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25D8" w14:textId="3FD09EB3" w:rsidR="00AC52CE" w:rsidRDefault="0036036F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Vliv</w:t>
      </w:r>
      <w:r w:rsidRPr="0036036F">
        <w:rPr>
          <w:rFonts w:ascii="Times New Roman" w:hAnsi="Times New Roman" w:cs="Times New Roman"/>
          <w:b/>
          <w:noProof/>
          <w:sz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</w:rPr>
        <w:t>hmotnosti</w:t>
      </w:r>
      <w:r w:rsidRPr="0036036F">
        <w:rPr>
          <w:rFonts w:ascii="Times New Roman" w:hAnsi="Times New Roman" w:cs="Times New Roman"/>
          <w:b/>
          <w:noProof/>
          <w:sz w:val="24"/>
        </w:rPr>
        <w:t xml:space="preserve"> a opakovaného otáčení lehkého autonomního polního robota na fyzikální vlastnosti hlinit</w:t>
      </w:r>
      <w:r>
        <w:rPr>
          <w:rFonts w:ascii="Times New Roman" w:hAnsi="Times New Roman" w:cs="Times New Roman"/>
          <w:b/>
          <w:noProof/>
          <w:sz w:val="24"/>
        </w:rPr>
        <w:t>o</w:t>
      </w:r>
      <w:r w:rsidRPr="0036036F">
        <w:rPr>
          <w:rFonts w:ascii="Times New Roman" w:hAnsi="Times New Roman" w:cs="Times New Roman"/>
          <w:b/>
          <w:noProof/>
          <w:sz w:val="24"/>
        </w:rPr>
        <w:t>písčité půdy</w:t>
      </w:r>
      <w:r w:rsidR="0027089D">
        <w:rPr>
          <w:rFonts w:ascii="Times New Roman" w:hAnsi="Times New Roman" w:cs="Times New Roman"/>
          <w:b/>
          <w:noProof/>
          <w:sz w:val="24"/>
        </w:rPr>
        <w:t>.</w:t>
      </w:r>
    </w:p>
    <w:p w14:paraId="5E4525D9" w14:textId="20BEE33A" w:rsidR="00AC52CE" w:rsidRPr="0036036F" w:rsidRDefault="0036036F" w:rsidP="0036036F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sz w:val="24"/>
        </w:rPr>
      </w:pPr>
      <w:bookmarkStart w:id="0" w:name="_Hlk142481543"/>
      <w:proofErr w:type="spellStart"/>
      <w:r w:rsidRPr="0036036F">
        <w:rPr>
          <w:rFonts w:ascii="Times New Roman" w:hAnsi="Times New Roman" w:cs="Times New Roman"/>
          <w:b/>
          <w:sz w:val="24"/>
        </w:rPr>
        <w:t>Impacts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of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load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repeated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wheeling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from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lightweight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autonomous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field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36036F">
        <w:rPr>
          <w:rFonts w:ascii="Times New Roman" w:hAnsi="Times New Roman" w:cs="Times New Roman"/>
          <w:b/>
          <w:sz w:val="24"/>
        </w:rPr>
        <w:t xml:space="preserve">robot on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the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physical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properties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of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loamy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sand</w:t>
      </w:r>
      <w:proofErr w:type="spellEnd"/>
      <w:r w:rsidRPr="0036036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b/>
          <w:sz w:val="24"/>
        </w:rPr>
        <w:t>soil</w:t>
      </w:r>
      <w:bookmarkEnd w:id="0"/>
      <w:proofErr w:type="spellEnd"/>
    </w:p>
    <w:p w14:paraId="5E4525DA" w14:textId="27CCB01C" w:rsidR="00AC52CE" w:rsidRPr="00AC52CE" w:rsidRDefault="0036036F" w:rsidP="0012225D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6036F">
        <w:rPr>
          <w:rFonts w:ascii="Times New Roman" w:hAnsi="Times New Roman" w:cs="Times New Roman"/>
          <w:sz w:val="24"/>
          <w:szCs w:val="24"/>
        </w:rPr>
        <w:t>Calleja-Huerta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6036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Lamand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6036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036F">
        <w:rPr>
          <w:rFonts w:ascii="Times New Roman" w:hAnsi="Times New Roman" w:cs="Times New Roman"/>
          <w:sz w:val="24"/>
          <w:szCs w:val="24"/>
        </w:rPr>
        <w:t xml:space="preserve"> Green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036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Munkholm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LJ.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5C3E03">
        <w:rPr>
          <w:rFonts w:ascii="Times New Roman" w:hAnsi="Times New Roman" w:cs="Times New Roman"/>
          <w:sz w:val="24"/>
          <w:szCs w:val="24"/>
        </w:rPr>
        <w:t>.</w:t>
      </w:r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repeated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wheeling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lightweight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robot on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loamy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sand</w:t>
      </w:r>
      <w:proofErr w:type="spellEnd"/>
      <w:r w:rsidRPr="00360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AC52CE">
        <w:rPr>
          <w:rFonts w:ascii="Times New Roman" w:hAnsi="Times New Roman" w:cs="Times New Roman"/>
          <w:sz w:val="24"/>
        </w:rPr>
        <w:t>.</w:t>
      </w:r>
      <w:r w:rsidR="00AC52CE" w:rsidRPr="00AC52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</w:rPr>
        <w:t>Soil</w:t>
      </w:r>
      <w:proofErr w:type="spellEnd"/>
      <w:r w:rsidRPr="0036036F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36036F">
        <w:rPr>
          <w:rFonts w:ascii="Times New Roman" w:hAnsi="Times New Roman" w:cs="Times New Roman"/>
          <w:sz w:val="24"/>
        </w:rPr>
        <w:t>Tillage</w:t>
      </w:r>
      <w:proofErr w:type="spellEnd"/>
      <w:r w:rsidRPr="003603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036F">
        <w:rPr>
          <w:rFonts w:ascii="Times New Roman" w:hAnsi="Times New Roman" w:cs="Times New Roman"/>
          <w:sz w:val="24"/>
        </w:rPr>
        <w:t>Research</w:t>
      </w:r>
      <w:proofErr w:type="spellEnd"/>
      <w:r w:rsidRPr="0036036F">
        <w:rPr>
          <w:rFonts w:ascii="Times New Roman" w:hAnsi="Times New Roman" w:cs="Times New Roman"/>
          <w:sz w:val="24"/>
        </w:rPr>
        <w:t xml:space="preserve"> </w:t>
      </w:r>
      <w:r w:rsidR="0027089D">
        <w:rPr>
          <w:rFonts w:ascii="Times New Roman" w:hAnsi="Times New Roman" w:cs="Times New Roman"/>
          <w:sz w:val="24"/>
        </w:rPr>
        <w:t>233</w:t>
      </w:r>
      <w:r w:rsidR="00AC52CE">
        <w:rPr>
          <w:rFonts w:ascii="Times New Roman" w:hAnsi="Times New Roman" w:cs="Times New Roman"/>
          <w:sz w:val="24"/>
        </w:rPr>
        <w:t xml:space="preserve">, </w:t>
      </w:r>
      <w:r w:rsidR="0027089D">
        <w:rPr>
          <w:rFonts w:ascii="Times New Roman" w:hAnsi="Times New Roman" w:cs="Times New Roman"/>
          <w:sz w:val="24"/>
        </w:rPr>
        <w:t>105791</w:t>
      </w:r>
      <w:r w:rsidR="00056ADA">
        <w:rPr>
          <w:rFonts w:ascii="Times New Roman" w:hAnsi="Times New Roman" w:cs="Times New Roman"/>
          <w:sz w:val="24"/>
        </w:rPr>
        <w:t>.</w:t>
      </w:r>
    </w:p>
    <w:p w14:paraId="3C0E0727" w14:textId="2DDFE921" w:rsidR="0027089D" w:rsidRPr="00F4354F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27089D">
        <w:rPr>
          <w:rFonts w:ascii="Times New Roman" w:hAnsi="Times New Roman"/>
          <w:sz w:val="24"/>
          <w:szCs w:val="24"/>
        </w:rPr>
        <w:t>utužení půdy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27089D">
        <w:rPr>
          <w:rFonts w:ascii="Times New Roman" w:hAnsi="Times New Roman"/>
          <w:sz w:val="24"/>
          <w:szCs w:val="24"/>
        </w:rPr>
        <w:t>přejezdy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27089D">
        <w:rPr>
          <w:rFonts w:ascii="Times New Roman" w:hAnsi="Times New Roman"/>
          <w:sz w:val="24"/>
          <w:szCs w:val="24"/>
        </w:rPr>
        <w:t>struktura půdy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27089D">
        <w:rPr>
          <w:rFonts w:ascii="Times New Roman" w:hAnsi="Times New Roman"/>
          <w:sz w:val="24"/>
          <w:szCs w:val="24"/>
        </w:rPr>
        <w:t>podorničí</w:t>
      </w:r>
      <w:r w:rsidR="0079338A">
        <w:rPr>
          <w:rFonts w:ascii="Times New Roman" w:hAnsi="Times New Roman"/>
          <w:sz w:val="24"/>
          <w:szCs w:val="24"/>
        </w:rPr>
        <w:t xml:space="preserve">; </w:t>
      </w:r>
      <w:r w:rsidR="0027089D">
        <w:rPr>
          <w:rFonts w:ascii="Times New Roman" w:hAnsi="Times New Roman"/>
          <w:sz w:val="24"/>
          <w:szCs w:val="24"/>
        </w:rPr>
        <w:t>penetrační odpor; robotika</w:t>
      </w:r>
    </w:p>
    <w:p w14:paraId="5E4525DC" w14:textId="0B576E3F" w:rsidR="0079338A" w:rsidRPr="0027089D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27089D" w:rsidRPr="0027089D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https://doi.org/10.1016/j.still.2023.105791</w:t>
      </w:r>
    </w:p>
    <w:p w14:paraId="077685B8" w14:textId="68F48CC1" w:rsidR="00630064" w:rsidRDefault="00630064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Velikost a hmotnost </w:t>
      </w:r>
      <w:r w:rsidRPr="00630064">
        <w:rPr>
          <w:rFonts w:ascii="Times New Roman" w:hAnsi="Times New Roman" w:cs="Times New Roman"/>
          <w:sz w:val="24"/>
          <w:szCs w:val="24"/>
        </w:rPr>
        <w:t xml:space="preserve">zemědělských strojů </w:t>
      </w:r>
      <w:r>
        <w:rPr>
          <w:rFonts w:ascii="Times New Roman" w:hAnsi="Times New Roman" w:cs="Times New Roman"/>
          <w:sz w:val="24"/>
          <w:szCs w:val="24"/>
        </w:rPr>
        <w:t xml:space="preserve">v důsledku zvyšování jejich výkonnosti stále roste, což však na druhé straně zvyšuje </w:t>
      </w:r>
      <w:r w:rsidRPr="00630064">
        <w:rPr>
          <w:rFonts w:ascii="Times New Roman" w:hAnsi="Times New Roman" w:cs="Times New Roman"/>
          <w:sz w:val="24"/>
          <w:szCs w:val="24"/>
        </w:rPr>
        <w:t xml:space="preserve">riziko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technogenního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64">
        <w:rPr>
          <w:rFonts w:ascii="Times New Roman" w:hAnsi="Times New Roman" w:cs="Times New Roman"/>
          <w:sz w:val="24"/>
          <w:szCs w:val="24"/>
        </w:rPr>
        <w:t xml:space="preserve">zhutnění půdy. </w:t>
      </w:r>
      <w:r>
        <w:rPr>
          <w:rFonts w:ascii="Times New Roman" w:hAnsi="Times New Roman" w:cs="Times New Roman"/>
          <w:sz w:val="24"/>
          <w:szCs w:val="24"/>
        </w:rPr>
        <w:t xml:space="preserve">Jedním z řešení tohoto problému je nahradit velké a výkonné zemědělské stroje větším počtem </w:t>
      </w:r>
      <w:r w:rsidRPr="00630064">
        <w:rPr>
          <w:rFonts w:ascii="Times New Roman" w:hAnsi="Times New Roman" w:cs="Times New Roman"/>
          <w:sz w:val="24"/>
          <w:szCs w:val="24"/>
        </w:rPr>
        <w:t xml:space="preserve">lehkých autonomních robotů. Vzhledem k jejich nižší </w:t>
      </w:r>
      <w:r>
        <w:rPr>
          <w:rFonts w:ascii="Times New Roman" w:hAnsi="Times New Roman" w:cs="Times New Roman"/>
          <w:sz w:val="24"/>
          <w:szCs w:val="24"/>
        </w:rPr>
        <w:t>výkonnosti</w:t>
      </w:r>
      <w:r w:rsidRPr="0063006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menším</w:t>
      </w:r>
      <w:r w:rsidRPr="00630064">
        <w:rPr>
          <w:rFonts w:ascii="Times New Roman" w:hAnsi="Times New Roman" w:cs="Times New Roman"/>
          <w:sz w:val="24"/>
          <w:szCs w:val="24"/>
        </w:rPr>
        <w:t xml:space="preserve"> pracovním </w:t>
      </w:r>
      <w:r>
        <w:rPr>
          <w:rFonts w:ascii="Times New Roman" w:hAnsi="Times New Roman" w:cs="Times New Roman"/>
          <w:sz w:val="24"/>
          <w:szCs w:val="24"/>
        </w:rPr>
        <w:t>záběrům je však možné předpokládat, že plocha zemědělské půdy, která se ocitne pod koly těchto strojů, se během obdělávání pozemku velmi pravděpodobně zvětší.</w:t>
      </w:r>
      <w:r w:rsidRPr="00630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Zvětší se také plocha, která se pod koly zemědělské techniky ocitne opakovaně</w:t>
      </w:r>
      <w:r w:rsidRPr="00630064">
        <w:rPr>
          <w:rFonts w:ascii="Times New Roman" w:hAnsi="Times New Roman" w:cs="Times New Roman"/>
          <w:sz w:val="24"/>
          <w:szCs w:val="24"/>
        </w:rPr>
        <w:t>.</w:t>
      </w:r>
    </w:p>
    <w:p w14:paraId="7A74A1F1" w14:textId="3238495A" w:rsidR="00DA4013" w:rsidRDefault="00630064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064">
        <w:rPr>
          <w:rFonts w:ascii="Times New Roman" w:hAnsi="Times New Roman" w:cs="Times New Roman"/>
          <w:sz w:val="24"/>
          <w:szCs w:val="24"/>
        </w:rPr>
        <w:t xml:space="preserve">Cílem </w:t>
      </w:r>
      <w:r>
        <w:rPr>
          <w:rFonts w:ascii="Times New Roman" w:hAnsi="Times New Roman" w:cs="Times New Roman"/>
          <w:sz w:val="24"/>
          <w:szCs w:val="24"/>
        </w:rPr>
        <w:t>předložené</w:t>
      </w:r>
      <w:r w:rsidRPr="00630064">
        <w:rPr>
          <w:rFonts w:ascii="Times New Roman" w:hAnsi="Times New Roman" w:cs="Times New Roman"/>
          <w:sz w:val="24"/>
          <w:szCs w:val="24"/>
        </w:rPr>
        <w:t xml:space="preserve"> studie </w:t>
      </w:r>
      <w:r>
        <w:rPr>
          <w:rFonts w:ascii="Times New Roman" w:hAnsi="Times New Roman" w:cs="Times New Roman"/>
          <w:sz w:val="24"/>
          <w:szCs w:val="24"/>
        </w:rPr>
        <w:t xml:space="preserve">proto </w:t>
      </w:r>
      <w:r w:rsidRPr="00630064">
        <w:rPr>
          <w:rFonts w:ascii="Times New Roman" w:hAnsi="Times New Roman" w:cs="Times New Roman"/>
          <w:sz w:val="24"/>
          <w:szCs w:val="24"/>
        </w:rPr>
        <w:t xml:space="preserve">bylo vyhodnotit vlivy zatížení a </w:t>
      </w:r>
      <w:r w:rsidR="00E95806">
        <w:rPr>
          <w:rFonts w:ascii="Times New Roman" w:hAnsi="Times New Roman" w:cs="Times New Roman"/>
          <w:sz w:val="24"/>
          <w:szCs w:val="24"/>
        </w:rPr>
        <w:t>opakovaných přejezdů</w:t>
      </w:r>
      <w:r w:rsidRPr="00630064">
        <w:rPr>
          <w:rFonts w:ascii="Times New Roman" w:hAnsi="Times New Roman" w:cs="Times New Roman"/>
          <w:sz w:val="24"/>
          <w:szCs w:val="24"/>
        </w:rPr>
        <w:t xml:space="preserve"> lehkého autonomního robota na fyzikální vlastnosti půdy. </w:t>
      </w:r>
      <w:r>
        <w:rPr>
          <w:rFonts w:ascii="Times New Roman" w:hAnsi="Times New Roman" w:cs="Times New Roman"/>
          <w:sz w:val="24"/>
          <w:szCs w:val="24"/>
        </w:rPr>
        <w:t>Za tímto účelem byl</w:t>
      </w:r>
      <w:r w:rsidR="00E958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proveden</w:t>
      </w:r>
      <w:r w:rsidR="00E958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polní měření </w:t>
      </w:r>
      <w:r w:rsidRPr="00630064">
        <w:rPr>
          <w:rFonts w:ascii="Times New Roman" w:hAnsi="Times New Roman" w:cs="Times New Roman"/>
          <w:sz w:val="24"/>
          <w:szCs w:val="24"/>
        </w:rPr>
        <w:t xml:space="preserve">s robotem </w:t>
      </w:r>
      <w:r w:rsidR="003A157A">
        <w:rPr>
          <w:rFonts w:ascii="Times New Roman" w:hAnsi="Times New Roman" w:cs="Times New Roman"/>
          <w:sz w:val="24"/>
          <w:szCs w:val="24"/>
        </w:rPr>
        <w:t xml:space="preserve">o výkonu motoru </w:t>
      </w:r>
      <w:r w:rsidRPr="00630064">
        <w:rPr>
          <w:rFonts w:ascii="Times New Roman" w:hAnsi="Times New Roman" w:cs="Times New Roman"/>
          <w:sz w:val="24"/>
          <w:szCs w:val="24"/>
        </w:rPr>
        <w:t xml:space="preserve">55 kW </w:t>
      </w:r>
      <w:r w:rsidR="003A157A">
        <w:rPr>
          <w:rFonts w:ascii="Times New Roman" w:hAnsi="Times New Roman" w:cs="Times New Roman"/>
          <w:sz w:val="24"/>
          <w:szCs w:val="24"/>
        </w:rPr>
        <w:t xml:space="preserve">s pohonem všech čtyř kol, </w:t>
      </w:r>
      <w:r w:rsidRPr="00630064">
        <w:rPr>
          <w:rFonts w:ascii="Times New Roman" w:hAnsi="Times New Roman" w:cs="Times New Roman"/>
          <w:sz w:val="24"/>
          <w:szCs w:val="24"/>
        </w:rPr>
        <w:t>model ROBOTTI 150 D s pneumatikami 320/65 R16</w:t>
      </w:r>
      <w:r w:rsidR="003A157A">
        <w:rPr>
          <w:rFonts w:ascii="Times New Roman" w:hAnsi="Times New Roman" w:cs="Times New Roman"/>
          <w:sz w:val="24"/>
          <w:szCs w:val="24"/>
        </w:rPr>
        <w:t>. Bylo uskutečněno</w:t>
      </w:r>
      <w:r w:rsidR="003A157A" w:rsidRPr="00630064">
        <w:rPr>
          <w:rFonts w:ascii="Times New Roman" w:hAnsi="Times New Roman" w:cs="Times New Roman"/>
          <w:sz w:val="24"/>
          <w:szCs w:val="24"/>
        </w:rPr>
        <w:t xml:space="preserve"> deset průjezdů po stejné dráze kol</w:t>
      </w:r>
      <w:r w:rsidRPr="00630064">
        <w:rPr>
          <w:rFonts w:ascii="Times New Roman" w:hAnsi="Times New Roman" w:cs="Times New Roman"/>
          <w:sz w:val="24"/>
          <w:szCs w:val="24"/>
        </w:rPr>
        <w:t xml:space="preserve"> ve dvou konfiguracích</w:t>
      </w:r>
      <w:r w:rsidR="003A157A">
        <w:rPr>
          <w:rFonts w:ascii="Times New Roman" w:hAnsi="Times New Roman" w:cs="Times New Roman"/>
          <w:sz w:val="24"/>
          <w:szCs w:val="24"/>
        </w:rPr>
        <w:t xml:space="preserve"> stroje</w:t>
      </w:r>
      <w:r w:rsidRPr="00630064">
        <w:rPr>
          <w:rFonts w:ascii="Times New Roman" w:hAnsi="Times New Roman" w:cs="Times New Roman"/>
          <w:sz w:val="24"/>
          <w:szCs w:val="24"/>
        </w:rPr>
        <w:t xml:space="preserve">: nezatížený (celková hmotnost </w:t>
      </w:r>
      <w:r w:rsidR="003A157A">
        <w:rPr>
          <w:rFonts w:ascii="Times New Roman" w:hAnsi="Times New Roman" w:cs="Times New Roman"/>
          <w:sz w:val="24"/>
          <w:szCs w:val="24"/>
        </w:rPr>
        <w:t>3100 kg</w:t>
      </w:r>
      <w:r w:rsidRPr="00630064">
        <w:rPr>
          <w:rFonts w:ascii="Times New Roman" w:hAnsi="Times New Roman" w:cs="Times New Roman"/>
          <w:sz w:val="24"/>
          <w:szCs w:val="24"/>
        </w:rPr>
        <w:t xml:space="preserve">) a nesoucí naplněný postřikovač (celková hmotnost </w:t>
      </w:r>
      <w:r w:rsidR="003A157A">
        <w:rPr>
          <w:rFonts w:ascii="Times New Roman" w:hAnsi="Times New Roman" w:cs="Times New Roman"/>
          <w:sz w:val="24"/>
          <w:szCs w:val="24"/>
        </w:rPr>
        <w:t>3850 kg</w:t>
      </w:r>
      <w:r w:rsidRPr="00630064">
        <w:rPr>
          <w:rFonts w:ascii="Times New Roman" w:hAnsi="Times New Roman" w:cs="Times New Roman"/>
          <w:sz w:val="24"/>
          <w:szCs w:val="24"/>
        </w:rPr>
        <w:t xml:space="preserve">). Po prvním, pátém a desátém </w:t>
      </w:r>
      <w:r w:rsidR="003A157A">
        <w:rPr>
          <w:rFonts w:ascii="Times New Roman" w:hAnsi="Times New Roman" w:cs="Times New Roman"/>
          <w:sz w:val="24"/>
          <w:szCs w:val="24"/>
        </w:rPr>
        <w:t>průjezdu</w:t>
      </w:r>
      <w:r w:rsidRPr="00630064">
        <w:rPr>
          <w:rFonts w:ascii="Times New Roman" w:hAnsi="Times New Roman" w:cs="Times New Roman"/>
          <w:sz w:val="24"/>
          <w:szCs w:val="24"/>
        </w:rPr>
        <w:t xml:space="preserve"> </w:t>
      </w:r>
      <w:r w:rsidR="003A157A">
        <w:rPr>
          <w:rFonts w:ascii="Times New Roman" w:hAnsi="Times New Roman" w:cs="Times New Roman"/>
          <w:sz w:val="24"/>
          <w:szCs w:val="24"/>
        </w:rPr>
        <w:t>byla</w:t>
      </w:r>
      <w:r w:rsidRPr="00630064">
        <w:rPr>
          <w:rFonts w:ascii="Times New Roman" w:hAnsi="Times New Roman" w:cs="Times New Roman"/>
          <w:sz w:val="24"/>
          <w:szCs w:val="24"/>
        </w:rPr>
        <w:t xml:space="preserve"> změř</w:t>
      </w:r>
      <w:r w:rsidR="003A157A">
        <w:rPr>
          <w:rFonts w:ascii="Times New Roman" w:hAnsi="Times New Roman" w:cs="Times New Roman"/>
          <w:sz w:val="24"/>
          <w:szCs w:val="24"/>
        </w:rPr>
        <w:t>ena</w:t>
      </w:r>
      <w:r w:rsidRPr="00630064">
        <w:rPr>
          <w:rFonts w:ascii="Times New Roman" w:hAnsi="Times New Roman" w:cs="Times New Roman"/>
          <w:sz w:val="24"/>
          <w:szCs w:val="24"/>
        </w:rPr>
        <w:t xml:space="preserve"> hloubk</w:t>
      </w:r>
      <w:r w:rsidR="003A157A">
        <w:rPr>
          <w:rFonts w:ascii="Times New Roman" w:hAnsi="Times New Roman" w:cs="Times New Roman"/>
          <w:sz w:val="24"/>
          <w:szCs w:val="24"/>
        </w:rPr>
        <w:t>a</w:t>
      </w:r>
      <w:r w:rsidRPr="00630064">
        <w:rPr>
          <w:rFonts w:ascii="Times New Roman" w:hAnsi="Times New Roman" w:cs="Times New Roman"/>
          <w:sz w:val="24"/>
          <w:szCs w:val="24"/>
        </w:rPr>
        <w:t xml:space="preserve"> vyjetých kolejí, </w:t>
      </w:r>
      <w:r w:rsidR="00B55707">
        <w:rPr>
          <w:rFonts w:ascii="Times New Roman" w:hAnsi="Times New Roman" w:cs="Times New Roman"/>
          <w:sz w:val="24"/>
          <w:szCs w:val="24"/>
        </w:rPr>
        <w:t>smykové napětí půdy v hloubce 10 cm</w:t>
      </w:r>
      <w:r w:rsidRPr="00630064">
        <w:rPr>
          <w:rFonts w:ascii="Times New Roman" w:hAnsi="Times New Roman" w:cs="Times New Roman"/>
          <w:sz w:val="24"/>
          <w:szCs w:val="24"/>
        </w:rPr>
        <w:t xml:space="preserve"> a </w:t>
      </w:r>
      <w:r w:rsidR="003A157A">
        <w:rPr>
          <w:rFonts w:ascii="Times New Roman" w:hAnsi="Times New Roman" w:cs="Times New Roman"/>
          <w:sz w:val="24"/>
          <w:szCs w:val="24"/>
        </w:rPr>
        <w:t>penetrační odpor půdy</w:t>
      </w:r>
      <w:r w:rsidRPr="00630064">
        <w:rPr>
          <w:rFonts w:ascii="Times New Roman" w:hAnsi="Times New Roman" w:cs="Times New Roman"/>
          <w:sz w:val="24"/>
          <w:szCs w:val="24"/>
        </w:rPr>
        <w:t xml:space="preserve">. </w:t>
      </w:r>
      <w:r w:rsidR="00B55707">
        <w:rPr>
          <w:rFonts w:ascii="Times New Roman" w:hAnsi="Times New Roman" w:cs="Times New Roman"/>
          <w:sz w:val="24"/>
          <w:szCs w:val="24"/>
        </w:rPr>
        <w:t xml:space="preserve">Za účelem přesné charakteristiky fyzikálních vlastností půdy </w:t>
      </w:r>
      <w:r w:rsidR="00DA4013">
        <w:rPr>
          <w:rFonts w:ascii="Times New Roman" w:hAnsi="Times New Roman" w:cs="Times New Roman"/>
          <w:sz w:val="24"/>
          <w:szCs w:val="24"/>
        </w:rPr>
        <w:t>(propustnost vzduchu, objemová hmotnost, pórovitost) byly pro každou sledovanou simulaci přejezdů také odebírány neporušené vzorky půdy z hloubky 10 cm.</w:t>
      </w:r>
    </w:p>
    <w:p w14:paraId="5B890637" w14:textId="3B811485" w:rsidR="0075233B" w:rsidRDefault="00DA4013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Naměřené výsledky ukázaly, že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konfigurace zatížení </w:t>
      </w:r>
      <w:r>
        <w:rPr>
          <w:rFonts w:ascii="Times New Roman" w:hAnsi="Times New Roman" w:cs="Times New Roman"/>
          <w:sz w:val="24"/>
          <w:szCs w:val="24"/>
        </w:rPr>
        <w:t>(3100 vs. 3850 kg) měla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statisticky </w:t>
      </w:r>
      <w:r w:rsidR="00630064" w:rsidRPr="00630064">
        <w:rPr>
          <w:rFonts w:ascii="Times New Roman" w:hAnsi="Times New Roman" w:cs="Times New Roman"/>
          <w:sz w:val="24"/>
          <w:szCs w:val="24"/>
        </w:rPr>
        <w:t>významn</w:t>
      </w:r>
      <w:r>
        <w:rPr>
          <w:rFonts w:ascii="Times New Roman" w:hAnsi="Times New Roman" w:cs="Times New Roman"/>
          <w:sz w:val="24"/>
          <w:szCs w:val="24"/>
        </w:rPr>
        <w:t>ý vliv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pouze na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</w:t>
      </w:r>
      <w:r w:rsidR="00A96572">
        <w:rPr>
          <w:rFonts w:ascii="Times New Roman" w:hAnsi="Times New Roman" w:cs="Times New Roman"/>
          <w:sz w:val="24"/>
          <w:szCs w:val="24"/>
        </w:rPr>
        <w:t xml:space="preserve">zvětšování </w:t>
      </w:r>
      <w:r w:rsidR="00630064" w:rsidRPr="00630064">
        <w:rPr>
          <w:rFonts w:ascii="Times New Roman" w:hAnsi="Times New Roman" w:cs="Times New Roman"/>
          <w:sz w:val="24"/>
          <w:szCs w:val="24"/>
        </w:rPr>
        <w:t>hloubk</w:t>
      </w:r>
      <w:r w:rsidR="00A96572">
        <w:rPr>
          <w:rFonts w:ascii="Times New Roman" w:hAnsi="Times New Roman" w:cs="Times New Roman"/>
          <w:sz w:val="24"/>
          <w:szCs w:val="24"/>
        </w:rPr>
        <w:t>y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vyjetých kolejí a</w:t>
      </w:r>
      <w:r w:rsidR="00A96572">
        <w:rPr>
          <w:rFonts w:ascii="Times New Roman" w:hAnsi="Times New Roman" w:cs="Times New Roman"/>
          <w:sz w:val="24"/>
          <w:szCs w:val="24"/>
        </w:rPr>
        <w:t xml:space="preserve"> smykového napětí půdy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, zatímco počet </w:t>
      </w:r>
      <w:r w:rsidR="00A96572">
        <w:rPr>
          <w:rFonts w:ascii="Times New Roman" w:hAnsi="Times New Roman" w:cs="Times New Roman"/>
          <w:sz w:val="24"/>
          <w:szCs w:val="24"/>
        </w:rPr>
        <w:t>průjezdů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robotem </w:t>
      </w:r>
      <w:r w:rsidR="00A96572">
        <w:rPr>
          <w:rFonts w:ascii="Times New Roman" w:hAnsi="Times New Roman" w:cs="Times New Roman"/>
          <w:sz w:val="24"/>
          <w:szCs w:val="24"/>
        </w:rPr>
        <w:t>měl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významný </w:t>
      </w:r>
      <w:r w:rsidR="00A96572">
        <w:rPr>
          <w:rFonts w:ascii="Times New Roman" w:hAnsi="Times New Roman" w:cs="Times New Roman"/>
          <w:sz w:val="24"/>
          <w:szCs w:val="24"/>
        </w:rPr>
        <w:t xml:space="preserve">vliv na 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všechny </w:t>
      </w:r>
      <w:r w:rsidR="00A96572">
        <w:rPr>
          <w:rFonts w:ascii="Times New Roman" w:hAnsi="Times New Roman" w:cs="Times New Roman"/>
          <w:sz w:val="24"/>
          <w:szCs w:val="24"/>
        </w:rPr>
        <w:t>sledované parametry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. </w:t>
      </w:r>
      <w:r w:rsidR="00A96572">
        <w:rPr>
          <w:rFonts w:ascii="Times New Roman" w:hAnsi="Times New Roman" w:cs="Times New Roman"/>
          <w:sz w:val="24"/>
          <w:szCs w:val="24"/>
        </w:rPr>
        <w:t>Pro různý počet přejezdů byly zjištěny významné rozdíly v penetračním odporu půdy až do hloubky 26 cm.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Maximální </w:t>
      </w:r>
      <w:r w:rsidR="00A96572">
        <w:rPr>
          <w:rFonts w:ascii="Times New Roman" w:hAnsi="Times New Roman" w:cs="Times New Roman"/>
          <w:sz w:val="24"/>
          <w:szCs w:val="24"/>
        </w:rPr>
        <w:t xml:space="preserve">naměřené 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hodnoty penetračního odporu byly 1,5 a 2 </w:t>
      </w:r>
      <w:proofErr w:type="spellStart"/>
      <w:r w:rsidR="00630064" w:rsidRPr="00630064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630064" w:rsidRPr="00630064">
        <w:rPr>
          <w:rFonts w:ascii="Times New Roman" w:hAnsi="Times New Roman" w:cs="Times New Roman"/>
          <w:sz w:val="24"/>
          <w:szCs w:val="24"/>
        </w:rPr>
        <w:t xml:space="preserve"> pro </w:t>
      </w:r>
      <w:r w:rsidR="00A96572">
        <w:rPr>
          <w:rFonts w:ascii="Times New Roman" w:hAnsi="Times New Roman" w:cs="Times New Roman"/>
          <w:sz w:val="24"/>
          <w:szCs w:val="24"/>
        </w:rPr>
        <w:t xml:space="preserve">varianty po </w:t>
      </w:r>
      <w:r w:rsidR="00630064" w:rsidRPr="00630064">
        <w:rPr>
          <w:rFonts w:ascii="Times New Roman" w:hAnsi="Times New Roman" w:cs="Times New Roman"/>
          <w:sz w:val="24"/>
          <w:szCs w:val="24"/>
        </w:rPr>
        <w:t>pět</w:t>
      </w:r>
      <w:r w:rsidR="00A96572">
        <w:rPr>
          <w:rFonts w:ascii="Times New Roman" w:hAnsi="Times New Roman" w:cs="Times New Roman"/>
          <w:sz w:val="24"/>
          <w:szCs w:val="24"/>
        </w:rPr>
        <w:t>i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a deset</w:t>
      </w:r>
      <w:r w:rsidR="00A96572">
        <w:rPr>
          <w:rFonts w:ascii="Times New Roman" w:hAnsi="Times New Roman" w:cs="Times New Roman"/>
          <w:sz w:val="24"/>
          <w:szCs w:val="24"/>
        </w:rPr>
        <w:t>i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</w:t>
      </w:r>
      <w:r w:rsidR="00A96572">
        <w:rPr>
          <w:rFonts w:ascii="Times New Roman" w:hAnsi="Times New Roman" w:cs="Times New Roman"/>
          <w:sz w:val="24"/>
          <w:szCs w:val="24"/>
        </w:rPr>
        <w:t>přejezd</w:t>
      </w:r>
      <w:r w:rsidR="00D27470">
        <w:rPr>
          <w:rFonts w:ascii="Times New Roman" w:hAnsi="Times New Roman" w:cs="Times New Roman"/>
          <w:sz w:val="24"/>
          <w:szCs w:val="24"/>
        </w:rPr>
        <w:t>ech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. Efektivní </w:t>
      </w:r>
      <w:r w:rsidR="00A96572">
        <w:rPr>
          <w:rFonts w:ascii="Times New Roman" w:hAnsi="Times New Roman" w:cs="Times New Roman"/>
          <w:sz w:val="24"/>
          <w:szCs w:val="24"/>
        </w:rPr>
        <w:t>vzdušná kapacita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a propustnost vzduchu byly negativně ovlivněny mezi druhým až pátým a šestým až desátým </w:t>
      </w:r>
      <w:r w:rsidR="00D27470">
        <w:rPr>
          <w:rFonts w:ascii="Times New Roman" w:hAnsi="Times New Roman" w:cs="Times New Roman"/>
          <w:sz w:val="24"/>
          <w:szCs w:val="24"/>
        </w:rPr>
        <w:t>přejezdem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a dosáhly</w:t>
      </w:r>
      <w:r w:rsidR="00D27470">
        <w:rPr>
          <w:rFonts w:ascii="Times New Roman" w:hAnsi="Times New Roman" w:cs="Times New Roman"/>
          <w:sz w:val="24"/>
          <w:szCs w:val="24"/>
        </w:rPr>
        <w:t xml:space="preserve"> hodnot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0,15 cm</w:t>
      </w:r>
      <w:r w:rsidR="00630064" w:rsidRPr="00D274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7470">
        <w:rPr>
          <w:rFonts w:ascii="Times New Roman" w:hAnsi="Times New Roman" w:cs="Times New Roman"/>
          <w:sz w:val="24"/>
          <w:szCs w:val="24"/>
        </w:rPr>
        <w:t xml:space="preserve"> pórů/cm</w:t>
      </w:r>
      <w:r w:rsidR="00D27470" w:rsidRPr="00D274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7470">
        <w:rPr>
          <w:rFonts w:ascii="Times New Roman" w:hAnsi="Times New Roman" w:cs="Times New Roman"/>
          <w:sz w:val="24"/>
          <w:szCs w:val="24"/>
        </w:rPr>
        <w:t xml:space="preserve"> půdy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a 8 μm</w:t>
      </w:r>
      <w:r w:rsidR="00630064" w:rsidRPr="00D274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, což </w:t>
      </w:r>
      <w:r w:rsidR="00D27470">
        <w:rPr>
          <w:rFonts w:ascii="Times New Roman" w:hAnsi="Times New Roman" w:cs="Times New Roman"/>
          <w:sz w:val="24"/>
          <w:szCs w:val="24"/>
        </w:rPr>
        <w:t xml:space="preserve">je sice blízko, ale stále pod limity, </w:t>
      </w:r>
      <w:r w:rsidR="0075233B">
        <w:rPr>
          <w:rFonts w:ascii="Times New Roman" w:hAnsi="Times New Roman" w:cs="Times New Roman"/>
          <w:sz w:val="24"/>
          <w:szCs w:val="24"/>
        </w:rPr>
        <w:t>které jsou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považován</w:t>
      </w:r>
      <w:r w:rsidR="0075233B">
        <w:rPr>
          <w:rFonts w:ascii="Times New Roman" w:hAnsi="Times New Roman" w:cs="Times New Roman"/>
          <w:sz w:val="24"/>
          <w:szCs w:val="24"/>
        </w:rPr>
        <w:t>y</w:t>
      </w:r>
      <w:r w:rsidR="00630064" w:rsidRPr="00630064">
        <w:rPr>
          <w:rFonts w:ascii="Times New Roman" w:hAnsi="Times New Roman" w:cs="Times New Roman"/>
          <w:sz w:val="24"/>
          <w:szCs w:val="24"/>
        </w:rPr>
        <w:t xml:space="preserve"> za kritické pro růst plodin. </w:t>
      </w:r>
      <w:r w:rsidR="0075233B">
        <w:rPr>
          <w:rFonts w:ascii="Times New Roman" w:hAnsi="Times New Roman" w:cs="Times New Roman"/>
          <w:sz w:val="24"/>
          <w:szCs w:val="24"/>
        </w:rPr>
        <w:t>Z hlediska propustnosti půdy bylo prokázáno, že zejména po deseti průjezdech byly velké propustné půdní póry zablokovány.</w:t>
      </w:r>
    </w:p>
    <w:p w14:paraId="61FCFAFF" w14:textId="689D960C" w:rsidR="0075233B" w:rsidRDefault="0075233B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ukázaly, že na vlhké hlinitopísčité půdě při opakování přejezdů lehkým strojem v krátkých intervalech vzniká zhutněné podorničí, zvláště po pěti až deseti přejezdech navazujících rychle po sobě.</w:t>
      </w:r>
    </w:p>
    <w:p w14:paraId="45EE0D3C" w14:textId="1D1AC2CB" w:rsidR="00E95806" w:rsidRDefault="001B75C2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praktického hlediska je důležité, že fyzikální vlastnosti půdy nebyly statisticky významně citlivé na rozdíl hmotnosti stroje bez nářadí a s nářadím (postřikovač, asi 11 % nárůst hmotnosti). Nicméně na druhé straně vliv jednoho přejezdu stroje zatíženého nářadím nebyl nikdy významně odlišný od vlivu pěti přejezdů nezatíženého robota.</w:t>
      </w:r>
      <w:r w:rsidR="00E95806">
        <w:rPr>
          <w:rFonts w:ascii="Times New Roman" w:hAnsi="Times New Roman" w:cs="Times New Roman"/>
          <w:sz w:val="24"/>
          <w:szCs w:val="24"/>
        </w:rPr>
        <w:t xml:space="preserve"> 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Přestože kritické hodnoty pro růst plodin nebyly překročeny u žádného z parametrů </w:t>
      </w:r>
      <w:r w:rsidR="00E95806">
        <w:rPr>
          <w:rFonts w:ascii="Times New Roman" w:hAnsi="Times New Roman" w:cs="Times New Roman"/>
          <w:sz w:val="24"/>
          <w:szCs w:val="24"/>
        </w:rPr>
        <w:t>ve sledovaných pojezdových scénářích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, pozorované hodnoty se těmto limitům relativně blížily a </w:t>
      </w:r>
      <w:r w:rsidR="00E95806">
        <w:rPr>
          <w:rFonts w:ascii="Times New Roman" w:hAnsi="Times New Roman" w:cs="Times New Roman"/>
          <w:sz w:val="24"/>
          <w:szCs w:val="24"/>
        </w:rPr>
        <w:t>v horších půdních podmínkách by jich mohlo být dosaženo.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 Strukturální vlastnosti </w:t>
      </w:r>
      <w:r w:rsidR="00E95806">
        <w:rPr>
          <w:rFonts w:ascii="Times New Roman" w:hAnsi="Times New Roman" w:cs="Times New Roman"/>
          <w:sz w:val="24"/>
          <w:szCs w:val="24"/>
        </w:rPr>
        <w:t>půdy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, včetně funkčnosti pórů, byly ovlivněny po šesti až deseti </w:t>
      </w:r>
      <w:r w:rsidR="00E95806">
        <w:rPr>
          <w:rFonts w:ascii="Times New Roman" w:hAnsi="Times New Roman" w:cs="Times New Roman"/>
          <w:sz w:val="24"/>
          <w:szCs w:val="24"/>
        </w:rPr>
        <w:t>přejezdech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. Naopak, vzhledem k </w:t>
      </w:r>
      <w:r w:rsidR="00E95806">
        <w:rPr>
          <w:rFonts w:ascii="Times New Roman" w:hAnsi="Times New Roman" w:cs="Times New Roman"/>
          <w:sz w:val="24"/>
          <w:szCs w:val="24"/>
        </w:rPr>
        <w:t>malému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 zvýšení penetračního odporu </w:t>
      </w:r>
      <w:r w:rsidR="00E95806">
        <w:rPr>
          <w:rFonts w:ascii="Times New Roman" w:hAnsi="Times New Roman" w:cs="Times New Roman"/>
          <w:sz w:val="24"/>
          <w:szCs w:val="24"/>
        </w:rPr>
        <w:t>půdy v hloubkách větších než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 25 cm může použití lehkých strojů pomoci chránit </w:t>
      </w:r>
      <w:r w:rsidR="00E95806">
        <w:rPr>
          <w:rFonts w:ascii="Times New Roman" w:hAnsi="Times New Roman" w:cs="Times New Roman"/>
          <w:sz w:val="24"/>
          <w:szCs w:val="24"/>
        </w:rPr>
        <w:lastRenderedPageBreak/>
        <w:t>podorničí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 před zhutněním. Na základě </w:t>
      </w:r>
      <w:r w:rsidR="00E95806">
        <w:rPr>
          <w:rFonts w:ascii="Times New Roman" w:hAnsi="Times New Roman" w:cs="Times New Roman"/>
          <w:sz w:val="24"/>
          <w:szCs w:val="24"/>
        </w:rPr>
        <w:t>prezentovaných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 výsledků </w:t>
      </w:r>
      <w:r w:rsidR="00E95806">
        <w:rPr>
          <w:rFonts w:ascii="Times New Roman" w:hAnsi="Times New Roman" w:cs="Times New Roman"/>
          <w:sz w:val="24"/>
          <w:szCs w:val="24"/>
        </w:rPr>
        <w:t>lze doporučit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 omez</w:t>
      </w:r>
      <w:r w:rsidR="00E95806">
        <w:rPr>
          <w:rFonts w:ascii="Times New Roman" w:hAnsi="Times New Roman" w:cs="Times New Roman"/>
          <w:sz w:val="24"/>
          <w:szCs w:val="24"/>
        </w:rPr>
        <w:t>ení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 poč</w:t>
      </w:r>
      <w:r w:rsidR="00E95806">
        <w:rPr>
          <w:rFonts w:ascii="Times New Roman" w:hAnsi="Times New Roman" w:cs="Times New Roman"/>
          <w:sz w:val="24"/>
          <w:szCs w:val="24"/>
        </w:rPr>
        <w:t>tu</w:t>
      </w:r>
      <w:r w:rsidR="00E95806" w:rsidRPr="00E95806">
        <w:rPr>
          <w:rFonts w:ascii="Times New Roman" w:hAnsi="Times New Roman" w:cs="Times New Roman"/>
          <w:sz w:val="24"/>
          <w:szCs w:val="24"/>
        </w:rPr>
        <w:t xml:space="preserve"> přejezdů lehkých robotů a těžkých strojů, zejména pokud k nim dochází v krátkém časovém úseku po sobě.</w:t>
      </w:r>
    </w:p>
    <w:p w14:paraId="6CFD54E6" w14:textId="4F0E2998" w:rsidR="00630064" w:rsidRDefault="00630064" w:rsidP="0012225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1E514" w14:textId="3F72B03D" w:rsidR="0007046C" w:rsidRPr="00E00A55" w:rsidRDefault="0007046C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AE10EA"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E00A55">
        <w:rPr>
          <w:rFonts w:ascii="Times New Roman" w:hAnsi="Times New Roman" w:cs="Times New Roman"/>
          <w:sz w:val="24"/>
          <w:szCs w:val="24"/>
        </w:rPr>
        <w:t xml:space="preserve">Ing. </w:t>
      </w:r>
      <w:r w:rsidR="00AE10EA">
        <w:rPr>
          <w:rFonts w:ascii="Times New Roman" w:hAnsi="Times New Roman" w:cs="Times New Roman"/>
          <w:sz w:val="24"/>
          <w:szCs w:val="24"/>
        </w:rPr>
        <w:t>František Kumhála</w:t>
      </w:r>
      <w:r w:rsidRPr="00E00A55">
        <w:rPr>
          <w:rFonts w:ascii="Times New Roman" w:hAnsi="Times New Roman" w:cs="Times New Roman"/>
          <w:sz w:val="24"/>
          <w:szCs w:val="24"/>
        </w:rPr>
        <w:t xml:space="preserve">, </w:t>
      </w:r>
      <w:r w:rsidR="00AE10EA">
        <w:rPr>
          <w:rFonts w:ascii="Times New Roman" w:hAnsi="Times New Roman" w:cs="Times New Roman"/>
          <w:sz w:val="24"/>
          <w:szCs w:val="24"/>
        </w:rPr>
        <w:t>Česká zemědělská univerzita v Praze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10EA">
        <w:rPr>
          <w:rFonts w:ascii="Times New Roman" w:hAnsi="Times New Roman" w:cs="Times New Roman"/>
          <w:sz w:val="24"/>
          <w:szCs w:val="24"/>
        </w:rPr>
        <w:t>kumhala</w:t>
      </w:r>
      <w:r w:rsidRPr="00E00A55">
        <w:rPr>
          <w:rFonts w:ascii="Times New Roman" w:hAnsi="Times New Roman" w:cs="Times New Roman"/>
          <w:sz w:val="24"/>
          <w:szCs w:val="24"/>
        </w:rPr>
        <w:t>@</w:t>
      </w:r>
      <w:r w:rsidR="00AE10EA">
        <w:rPr>
          <w:rFonts w:ascii="Times New Roman" w:hAnsi="Times New Roman" w:cs="Times New Roman"/>
          <w:sz w:val="24"/>
          <w:szCs w:val="24"/>
        </w:rPr>
        <w:t>tf</w:t>
      </w:r>
      <w:r w:rsidRPr="00E00A55">
        <w:rPr>
          <w:rFonts w:ascii="Times New Roman" w:hAnsi="Times New Roman" w:cs="Times New Roman"/>
          <w:sz w:val="24"/>
          <w:szCs w:val="24"/>
        </w:rPr>
        <w:t>.</w:t>
      </w:r>
      <w:r w:rsidR="00AE10EA">
        <w:rPr>
          <w:rFonts w:ascii="Times New Roman" w:hAnsi="Times New Roman" w:cs="Times New Roman"/>
          <w:sz w:val="24"/>
          <w:szCs w:val="24"/>
        </w:rPr>
        <w:t>czu</w:t>
      </w:r>
      <w:r w:rsidRPr="00E00A55">
        <w:rPr>
          <w:rFonts w:ascii="Times New Roman" w:hAnsi="Times New Roman" w:cs="Times New Roman"/>
          <w:sz w:val="24"/>
          <w:szCs w:val="24"/>
        </w:rPr>
        <w:t>.cz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94924"/>
    <w:rsid w:val="0011393D"/>
    <w:rsid w:val="0012225D"/>
    <w:rsid w:val="00141449"/>
    <w:rsid w:val="001B75C2"/>
    <w:rsid w:val="0027089D"/>
    <w:rsid w:val="0029786C"/>
    <w:rsid w:val="002D7C2D"/>
    <w:rsid w:val="00315A98"/>
    <w:rsid w:val="0036036F"/>
    <w:rsid w:val="003756D5"/>
    <w:rsid w:val="003A157A"/>
    <w:rsid w:val="004B2487"/>
    <w:rsid w:val="00534767"/>
    <w:rsid w:val="005A0232"/>
    <w:rsid w:val="005C3E03"/>
    <w:rsid w:val="005F2616"/>
    <w:rsid w:val="00630064"/>
    <w:rsid w:val="0066008C"/>
    <w:rsid w:val="00683B6B"/>
    <w:rsid w:val="006A4883"/>
    <w:rsid w:val="006C41F0"/>
    <w:rsid w:val="006F4E54"/>
    <w:rsid w:val="00733A1F"/>
    <w:rsid w:val="0075233B"/>
    <w:rsid w:val="00773F3C"/>
    <w:rsid w:val="0079338A"/>
    <w:rsid w:val="007B6459"/>
    <w:rsid w:val="007E4692"/>
    <w:rsid w:val="008A6B95"/>
    <w:rsid w:val="0092462B"/>
    <w:rsid w:val="00947001"/>
    <w:rsid w:val="009B28FA"/>
    <w:rsid w:val="00A21A3D"/>
    <w:rsid w:val="00A36238"/>
    <w:rsid w:val="00A96572"/>
    <w:rsid w:val="00AB4286"/>
    <w:rsid w:val="00AC52CE"/>
    <w:rsid w:val="00AE10EA"/>
    <w:rsid w:val="00AE3236"/>
    <w:rsid w:val="00B433DD"/>
    <w:rsid w:val="00B55707"/>
    <w:rsid w:val="00B77879"/>
    <w:rsid w:val="00B852F2"/>
    <w:rsid w:val="00B928B9"/>
    <w:rsid w:val="00BE272B"/>
    <w:rsid w:val="00C24035"/>
    <w:rsid w:val="00C95D93"/>
    <w:rsid w:val="00CF3DDB"/>
    <w:rsid w:val="00D27470"/>
    <w:rsid w:val="00D77BDA"/>
    <w:rsid w:val="00DA4013"/>
    <w:rsid w:val="00E93793"/>
    <w:rsid w:val="00E95806"/>
    <w:rsid w:val="00EC5F5D"/>
    <w:rsid w:val="00F24FDA"/>
    <w:rsid w:val="00F4354F"/>
    <w:rsid w:val="00F5501D"/>
    <w:rsid w:val="00F569CA"/>
    <w:rsid w:val="00F84B3D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92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CF48-957F-4AB4-A17A-40D13E5F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3</cp:revision>
  <dcterms:created xsi:type="dcterms:W3CDTF">2024-01-12T09:33:00Z</dcterms:created>
  <dcterms:modified xsi:type="dcterms:W3CDTF">2024-01-18T08:40:00Z</dcterms:modified>
</cp:coreProperties>
</file>