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6BBF8" w14:textId="67F6A00F" w:rsidR="005D2E50" w:rsidRPr="001C3DA0" w:rsidRDefault="009109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3DA0">
        <w:rPr>
          <w:rFonts w:ascii="Times New Roman" w:hAnsi="Times New Roman" w:cs="Times New Roman"/>
          <w:b/>
          <w:bCs/>
          <w:sz w:val="24"/>
          <w:szCs w:val="24"/>
        </w:rPr>
        <w:t xml:space="preserve">Vliv živých mulčů na populace hrabošů a poškození </w:t>
      </w:r>
      <w:r w:rsidR="00861866" w:rsidRPr="001C3DA0">
        <w:rPr>
          <w:rFonts w:ascii="Times New Roman" w:hAnsi="Times New Roman" w:cs="Times New Roman"/>
          <w:b/>
          <w:bCs/>
          <w:sz w:val="24"/>
          <w:szCs w:val="24"/>
        </w:rPr>
        <w:t>jabloní</w:t>
      </w:r>
      <w:r w:rsidRPr="001C3DA0">
        <w:rPr>
          <w:rFonts w:ascii="Times New Roman" w:hAnsi="Times New Roman" w:cs="Times New Roman"/>
          <w:b/>
          <w:bCs/>
          <w:sz w:val="24"/>
          <w:szCs w:val="24"/>
        </w:rPr>
        <w:t xml:space="preserve"> okusem</w:t>
      </w:r>
    </w:p>
    <w:p w14:paraId="4F4133DF" w14:textId="0B661514" w:rsidR="0005046F" w:rsidRDefault="001054AA" w:rsidP="001C3DA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F1F1F"/>
          <w:kern w:val="36"/>
          <w:sz w:val="24"/>
          <w:szCs w:val="24"/>
          <w:lang w:eastAsia="cs-CZ"/>
        </w:rPr>
      </w:pPr>
      <w:r w:rsidRPr="001C3DA0">
        <w:rPr>
          <w:rFonts w:ascii="Times New Roman" w:eastAsia="Times New Roman" w:hAnsi="Times New Roman" w:cs="Times New Roman"/>
          <w:b/>
          <w:bCs/>
          <w:color w:val="1F1F1F"/>
          <w:kern w:val="36"/>
          <w:sz w:val="24"/>
          <w:szCs w:val="24"/>
          <w:lang w:eastAsia="cs-CZ"/>
        </w:rPr>
        <w:t xml:space="preserve">Influence </w:t>
      </w:r>
      <w:proofErr w:type="spellStart"/>
      <w:r w:rsidRPr="001C3DA0">
        <w:rPr>
          <w:rFonts w:ascii="Times New Roman" w:eastAsia="Times New Roman" w:hAnsi="Times New Roman" w:cs="Times New Roman"/>
          <w:b/>
          <w:bCs/>
          <w:color w:val="1F1F1F"/>
          <w:kern w:val="36"/>
          <w:sz w:val="24"/>
          <w:szCs w:val="24"/>
          <w:lang w:eastAsia="cs-CZ"/>
        </w:rPr>
        <w:t>of</w:t>
      </w:r>
      <w:proofErr w:type="spellEnd"/>
      <w:r w:rsidRPr="001C3DA0">
        <w:rPr>
          <w:rFonts w:ascii="Times New Roman" w:eastAsia="Times New Roman" w:hAnsi="Times New Roman" w:cs="Times New Roman"/>
          <w:b/>
          <w:bCs/>
          <w:color w:val="1F1F1F"/>
          <w:kern w:val="36"/>
          <w:sz w:val="24"/>
          <w:szCs w:val="24"/>
          <w:lang w:eastAsia="cs-CZ"/>
        </w:rPr>
        <w:t xml:space="preserve"> </w:t>
      </w:r>
      <w:proofErr w:type="spellStart"/>
      <w:r w:rsidRPr="001C3DA0">
        <w:rPr>
          <w:rFonts w:ascii="Times New Roman" w:eastAsia="Times New Roman" w:hAnsi="Times New Roman" w:cs="Times New Roman"/>
          <w:b/>
          <w:bCs/>
          <w:color w:val="1F1F1F"/>
          <w:kern w:val="36"/>
          <w:sz w:val="24"/>
          <w:szCs w:val="24"/>
          <w:lang w:eastAsia="cs-CZ"/>
        </w:rPr>
        <w:t>living</w:t>
      </w:r>
      <w:proofErr w:type="spellEnd"/>
      <w:r w:rsidRPr="001C3DA0">
        <w:rPr>
          <w:rFonts w:ascii="Times New Roman" w:eastAsia="Times New Roman" w:hAnsi="Times New Roman" w:cs="Times New Roman"/>
          <w:b/>
          <w:bCs/>
          <w:color w:val="1F1F1F"/>
          <w:kern w:val="36"/>
          <w:sz w:val="24"/>
          <w:szCs w:val="24"/>
          <w:lang w:eastAsia="cs-CZ"/>
        </w:rPr>
        <w:t xml:space="preserve"> </w:t>
      </w:r>
      <w:proofErr w:type="spellStart"/>
      <w:r w:rsidRPr="001C3DA0">
        <w:rPr>
          <w:rFonts w:ascii="Times New Roman" w:eastAsia="Times New Roman" w:hAnsi="Times New Roman" w:cs="Times New Roman"/>
          <w:b/>
          <w:bCs/>
          <w:color w:val="1F1F1F"/>
          <w:kern w:val="36"/>
          <w:sz w:val="24"/>
          <w:szCs w:val="24"/>
          <w:lang w:eastAsia="cs-CZ"/>
        </w:rPr>
        <w:t>mulches</w:t>
      </w:r>
      <w:proofErr w:type="spellEnd"/>
      <w:r w:rsidRPr="001C3DA0">
        <w:rPr>
          <w:rFonts w:ascii="Times New Roman" w:eastAsia="Times New Roman" w:hAnsi="Times New Roman" w:cs="Times New Roman"/>
          <w:b/>
          <w:bCs/>
          <w:color w:val="1F1F1F"/>
          <w:kern w:val="36"/>
          <w:sz w:val="24"/>
          <w:szCs w:val="24"/>
          <w:lang w:eastAsia="cs-CZ"/>
        </w:rPr>
        <w:t xml:space="preserve"> on vole </w:t>
      </w:r>
      <w:proofErr w:type="spellStart"/>
      <w:r w:rsidRPr="001C3DA0">
        <w:rPr>
          <w:rFonts w:ascii="Times New Roman" w:eastAsia="Times New Roman" w:hAnsi="Times New Roman" w:cs="Times New Roman"/>
          <w:b/>
          <w:bCs/>
          <w:color w:val="1F1F1F"/>
          <w:kern w:val="36"/>
          <w:sz w:val="24"/>
          <w:szCs w:val="24"/>
          <w:lang w:eastAsia="cs-CZ"/>
        </w:rPr>
        <w:t>populations</w:t>
      </w:r>
      <w:proofErr w:type="spellEnd"/>
      <w:r w:rsidRPr="001C3DA0">
        <w:rPr>
          <w:rFonts w:ascii="Times New Roman" w:eastAsia="Times New Roman" w:hAnsi="Times New Roman" w:cs="Times New Roman"/>
          <w:b/>
          <w:bCs/>
          <w:color w:val="1F1F1F"/>
          <w:kern w:val="36"/>
          <w:sz w:val="24"/>
          <w:szCs w:val="24"/>
          <w:lang w:eastAsia="cs-CZ"/>
        </w:rPr>
        <w:t xml:space="preserve"> and </w:t>
      </w:r>
      <w:proofErr w:type="spellStart"/>
      <w:r w:rsidRPr="001C3DA0">
        <w:rPr>
          <w:rFonts w:ascii="Times New Roman" w:eastAsia="Times New Roman" w:hAnsi="Times New Roman" w:cs="Times New Roman"/>
          <w:b/>
          <w:bCs/>
          <w:color w:val="1F1F1F"/>
          <w:kern w:val="36"/>
          <w:sz w:val="24"/>
          <w:szCs w:val="24"/>
          <w:lang w:eastAsia="cs-CZ"/>
        </w:rPr>
        <w:t>feeding</w:t>
      </w:r>
      <w:proofErr w:type="spellEnd"/>
      <w:r w:rsidRPr="001C3DA0">
        <w:rPr>
          <w:rFonts w:ascii="Times New Roman" w:eastAsia="Times New Roman" w:hAnsi="Times New Roman" w:cs="Times New Roman"/>
          <w:b/>
          <w:bCs/>
          <w:color w:val="1F1F1F"/>
          <w:kern w:val="36"/>
          <w:sz w:val="24"/>
          <w:szCs w:val="24"/>
          <w:lang w:eastAsia="cs-CZ"/>
        </w:rPr>
        <w:t xml:space="preserve"> </w:t>
      </w:r>
      <w:proofErr w:type="spellStart"/>
      <w:r w:rsidRPr="001C3DA0">
        <w:rPr>
          <w:rFonts w:ascii="Times New Roman" w:eastAsia="Times New Roman" w:hAnsi="Times New Roman" w:cs="Times New Roman"/>
          <w:b/>
          <w:bCs/>
          <w:color w:val="1F1F1F"/>
          <w:kern w:val="36"/>
          <w:sz w:val="24"/>
          <w:szCs w:val="24"/>
          <w:lang w:eastAsia="cs-CZ"/>
        </w:rPr>
        <w:t>damage</w:t>
      </w:r>
      <w:proofErr w:type="spellEnd"/>
      <w:r w:rsidRPr="001C3DA0">
        <w:rPr>
          <w:rFonts w:ascii="Times New Roman" w:eastAsia="Times New Roman" w:hAnsi="Times New Roman" w:cs="Times New Roman"/>
          <w:b/>
          <w:bCs/>
          <w:color w:val="1F1F1F"/>
          <w:kern w:val="36"/>
          <w:sz w:val="24"/>
          <w:szCs w:val="24"/>
          <w:lang w:eastAsia="cs-CZ"/>
        </w:rPr>
        <w:t xml:space="preserve"> to </w:t>
      </w:r>
      <w:proofErr w:type="spellStart"/>
      <w:r w:rsidRPr="001C3DA0">
        <w:rPr>
          <w:rFonts w:ascii="Times New Roman" w:eastAsia="Times New Roman" w:hAnsi="Times New Roman" w:cs="Times New Roman"/>
          <w:b/>
          <w:bCs/>
          <w:color w:val="1F1F1F"/>
          <w:kern w:val="36"/>
          <w:sz w:val="24"/>
          <w:szCs w:val="24"/>
          <w:lang w:eastAsia="cs-CZ"/>
        </w:rPr>
        <w:t>apple</w:t>
      </w:r>
      <w:proofErr w:type="spellEnd"/>
      <w:r w:rsidRPr="001C3DA0">
        <w:rPr>
          <w:rFonts w:ascii="Times New Roman" w:eastAsia="Times New Roman" w:hAnsi="Times New Roman" w:cs="Times New Roman"/>
          <w:b/>
          <w:bCs/>
          <w:color w:val="1F1F1F"/>
          <w:kern w:val="36"/>
          <w:sz w:val="24"/>
          <w:szCs w:val="24"/>
          <w:lang w:eastAsia="cs-CZ"/>
        </w:rPr>
        <w:t xml:space="preserve"> </w:t>
      </w:r>
      <w:proofErr w:type="spellStart"/>
      <w:r w:rsidRPr="001C3DA0">
        <w:rPr>
          <w:rFonts w:ascii="Times New Roman" w:eastAsia="Times New Roman" w:hAnsi="Times New Roman" w:cs="Times New Roman"/>
          <w:b/>
          <w:bCs/>
          <w:color w:val="1F1F1F"/>
          <w:kern w:val="36"/>
          <w:sz w:val="24"/>
          <w:szCs w:val="24"/>
          <w:lang w:eastAsia="cs-CZ"/>
        </w:rPr>
        <w:t>trees</w:t>
      </w:r>
      <w:proofErr w:type="spellEnd"/>
    </w:p>
    <w:p w14:paraId="3DD12A23" w14:textId="77777777" w:rsidR="001C3DA0" w:rsidRPr="001C3DA0" w:rsidRDefault="001C3DA0" w:rsidP="001C3DA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F1F1F"/>
          <w:kern w:val="36"/>
          <w:sz w:val="24"/>
          <w:szCs w:val="24"/>
          <w:lang w:eastAsia="cs-CZ"/>
        </w:rPr>
      </w:pPr>
    </w:p>
    <w:p w14:paraId="2591D286" w14:textId="08C4A0AB" w:rsidR="0005046F" w:rsidRPr="001C3DA0" w:rsidRDefault="001054AA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1C3D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Sullivan</w:t>
      </w:r>
      <w:proofErr w:type="spellEnd"/>
      <w:r w:rsidRPr="001C3D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TP, </w:t>
      </w:r>
      <w:proofErr w:type="spellStart"/>
      <w:r w:rsidRPr="001C3D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Sullivan</w:t>
      </w:r>
      <w:proofErr w:type="spellEnd"/>
      <w:r w:rsidRPr="001C3D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DS, </w:t>
      </w:r>
      <w:proofErr w:type="spellStart"/>
      <w:r w:rsidRPr="001C3D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Granatstein</w:t>
      </w:r>
      <w:proofErr w:type="spellEnd"/>
      <w:r w:rsidRPr="001C3D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DM. 2018. Influence </w:t>
      </w:r>
      <w:proofErr w:type="spellStart"/>
      <w:r w:rsidRPr="001C3D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proofErr w:type="spellEnd"/>
      <w:r w:rsidRPr="001C3D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C3D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living</w:t>
      </w:r>
      <w:proofErr w:type="spellEnd"/>
      <w:r w:rsidRPr="001C3D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C3D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mulches</w:t>
      </w:r>
      <w:proofErr w:type="spellEnd"/>
      <w:r w:rsidRPr="001C3D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on vole </w:t>
      </w:r>
      <w:proofErr w:type="spellStart"/>
      <w:r w:rsidRPr="001C3D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populations</w:t>
      </w:r>
      <w:proofErr w:type="spellEnd"/>
      <w:r w:rsidRPr="001C3D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Pr="001C3D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feeding</w:t>
      </w:r>
      <w:proofErr w:type="spellEnd"/>
      <w:r w:rsidRPr="001C3D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C3D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damage</w:t>
      </w:r>
      <w:proofErr w:type="spellEnd"/>
      <w:r w:rsidRPr="001C3D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to </w:t>
      </w:r>
      <w:proofErr w:type="spellStart"/>
      <w:r w:rsidRPr="001C3D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apple</w:t>
      </w:r>
      <w:proofErr w:type="spellEnd"/>
      <w:r w:rsidRPr="001C3D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C3D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trees</w:t>
      </w:r>
      <w:proofErr w:type="spellEnd"/>
      <w:r w:rsidRPr="001C3D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1C3DA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Crop</w:t>
      </w:r>
      <w:proofErr w:type="spellEnd"/>
      <w:r w:rsidRPr="001C3DA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C3DA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Protection</w:t>
      </w:r>
      <w:proofErr w:type="spellEnd"/>
      <w:r w:rsidRPr="001C3D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1C3DA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108</w:t>
      </w:r>
      <w:r w:rsidRPr="001C3D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78-86.</w:t>
      </w:r>
    </w:p>
    <w:p w14:paraId="07148C21" w14:textId="4A456A73" w:rsidR="0005046F" w:rsidRPr="001C3DA0" w:rsidRDefault="0005046F" w:rsidP="0005046F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C3DA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Klíčová slova: </w:t>
      </w:r>
      <w:r w:rsidR="00F40AF7" w:rsidRPr="001C3D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poškození okusem, </w:t>
      </w:r>
      <w:r w:rsidR="00F40AF7" w:rsidRPr="001C3DA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Galium </w:t>
      </w:r>
      <w:proofErr w:type="spellStart"/>
      <w:r w:rsidR="00F40AF7" w:rsidRPr="001C3DA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odoratum</w:t>
      </w:r>
      <w:proofErr w:type="spellEnd"/>
      <w:r w:rsidR="00F40AF7" w:rsidRPr="001C3D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živé mulče, </w:t>
      </w:r>
      <w:proofErr w:type="spellStart"/>
      <w:r w:rsidR="00F40AF7" w:rsidRPr="001C3DA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Microtus</w:t>
      </w:r>
      <w:proofErr w:type="spellEnd"/>
      <w:r w:rsidR="00F40AF7" w:rsidRPr="001C3DA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40AF7" w:rsidRPr="001C3DA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montanus</w:t>
      </w:r>
      <w:proofErr w:type="spellEnd"/>
      <w:r w:rsidR="00F40AF7" w:rsidRPr="001C3D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mařinka vonná, ovocné sady, hraboši</w:t>
      </w:r>
    </w:p>
    <w:p w14:paraId="37BD9DFB" w14:textId="6E662E0F" w:rsidR="00405604" w:rsidRPr="004A3ADD" w:rsidRDefault="0005046F" w:rsidP="004A3ADD">
      <w:pPr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1C3DA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Dostupné z: </w:t>
      </w:r>
      <w:r w:rsidR="00011F9B" w:rsidRPr="00011F9B">
        <w:rPr>
          <w:rFonts w:ascii="Times New Roman" w:hAnsi="Times New Roman" w:cs="Times New Roman"/>
          <w:sz w:val="24"/>
          <w:szCs w:val="24"/>
        </w:rPr>
        <w:t>https://www.sciencedirect.com/science/article/abs/pii/S0261219418300310</w:t>
      </w:r>
    </w:p>
    <w:p w14:paraId="692A2A12" w14:textId="199E462B" w:rsidR="00D564D9" w:rsidRPr="001C3DA0" w:rsidRDefault="00861866" w:rsidP="00325B5F">
      <w:pPr>
        <w:jc w:val="both"/>
        <w:rPr>
          <w:rFonts w:ascii="Times New Roman" w:hAnsi="Times New Roman" w:cs="Times New Roman"/>
          <w:sz w:val="24"/>
          <w:szCs w:val="24"/>
        </w:rPr>
      </w:pPr>
      <w:r w:rsidRPr="001C3DA0">
        <w:rPr>
          <w:rFonts w:ascii="Times New Roman" w:hAnsi="Times New Roman" w:cs="Times New Roman"/>
          <w:sz w:val="24"/>
          <w:szCs w:val="24"/>
        </w:rPr>
        <w:t xml:space="preserve">Hraboši rodu </w:t>
      </w:r>
      <w:proofErr w:type="spellStart"/>
      <w:r w:rsidRPr="001C3DA0">
        <w:rPr>
          <w:rFonts w:ascii="Times New Roman" w:hAnsi="Times New Roman" w:cs="Times New Roman"/>
          <w:i/>
          <w:iCs/>
          <w:sz w:val="24"/>
          <w:szCs w:val="24"/>
        </w:rPr>
        <w:t>Microtus</w:t>
      </w:r>
      <w:proofErr w:type="spellEnd"/>
      <w:r w:rsidRPr="001C3D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3DA0">
        <w:rPr>
          <w:rFonts w:ascii="Times New Roman" w:hAnsi="Times New Roman" w:cs="Times New Roman"/>
          <w:sz w:val="24"/>
          <w:szCs w:val="24"/>
        </w:rPr>
        <w:t>jsou mezi savci považováni za hlavní škůdce ovlivňující úrodu ovoce v Severní Americe a Evropě.</w:t>
      </w:r>
      <w:r w:rsidR="007025A2" w:rsidRPr="001C3DA0">
        <w:rPr>
          <w:rFonts w:ascii="Times New Roman" w:hAnsi="Times New Roman" w:cs="Times New Roman"/>
          <w:sz w:val="24"/>
          <w:szCs w:val="24"/>
        </w:rPr>
        <w:t xml:space="preserve"> Během zimního období se hraboši živí kůrou stromů, poškozují cévní svazky a okusují kořeny stromů. Používání rodenticidů zůstává hlavní metodou </w:t>
      </w:r>
      <w:r w:rsidR="00205FE4" w:rsidRPr="001C3DA0">
        <w:rPr>
          <w:rFonts w:ascii="Times New Roman" w:hAnsi="Times New Roman" w:cs="Times New Roman"/>
          <w:sz w:val="24"/>
          <w:szCs w:val="24"/>
        </w:rPr>
        <w:t>pro</w:t>
      </w:r>
      <w:r w:rsidR="007025A2" w:rsidRPr="001C3DA0">
        <w:rPr>
          <w:rFonts w:ascii="Times New Roman" w:hAnsi="Times New Roman" w:cs="Times New Roman"/>
          <w:sz w:val="24"/>
          <w:szCs w:val="24"/>
        </w:rPr>
        <w:t xml:space="preserve"> redukci populací hrabošů v ovocných sadech. Jedním z alternativních přístupů by mohlo být </w:t>
      </w:r>
      <w:r w:rsidR="00D564D9" w:rsidRPr="001C3DA0">
        <w:rPr>
          <w:rFonts w:ascii="Times New Roman" w:hAnsi="Times New Roman" w:cs="Times New Roman"/>
          <w:sz w:val="24"/>
          <w:szCs w:val="24"/>
        </w:rPr>
        <w:t xml:space="preserve">využití </w:t>
      </w:r>
      <w:r w:rsidR="007025A2" w:rsidRPr="001C3DA0">
        <w:rPr>
          <w:rFonts w:ascii="Times New Roman" w:hAnsi="Times New Roman" w:cs="Times New Roman"/>
          <w:sz w:val="24"/>
          <w:szCs w:val="24"/>
        </w:rPr>
        <w:t>živ</w:t>
      </w:r>
      <w:r w:rsidR="00D564D9" w:rsidRPr="001C3DA0">
        <w:rPr>
          <w:rFonts w:ascii="Times New Roman" w:hAnsi="Times New Roman" w:cs="Times New Roman"/>
          <w:sz w:val="24"/>
          <w:szCs w:val="24"/>
        </w:rPr>
        <w:t>ých</w:t>
      </w:r>
      <w:r w:rsidR="007025A2" w:rsidRPr="001C3DA0">
        <w:rPr>
          <w:rFonts w:ascii="Times New Roman" w:hAnsi="Times New Roman" w:cs="Times New Roman"/>
          <w:sz w:val="24"/>
          <w:szCs w:val="24"/>
        </w:rPr>
        <w:t xml:space="preserve"> mulč</w:t>
      </w:r>
      <w:r w:rsidR="00D564D9" w:rsidRPr="001C3DA0">
        <w:rPr>
          <w:rFonts w:ascii="Times New Roman" w:hAnsi="Times New Roman" w:cs="Times New Roman"/>
          <w:sz w:val="24"/>
          <w:szCs w:val="24"/>
        </w:rPr>
        <w:t>ů</w:t>
      </w:r>
      <w:r w:rsidR="007025A2" w:rsidRPr="001C3DA0">
        <w:rPr>
          <w:rFonts w:ascii="Times New Roman" w:hAnsi="Times New Roman" w:cs="Times New Roman"/>
          <w:sz w:val="24"/>
          <w:szCs w:val="24"/>
        </w:rPr>
        <w:t xml:space="preserve"> v</w:t>
      </w:r>
      <w:r w:rsidR="008A4162" w:rsidRPr="001C3DA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7025A2" w:rsidRPr="001C3DA0">
        <w:rPr>
          <w:rFonts w:ascii="Times New Roman" w:hAnsi="Times New Roman" w:cs="Times New Roman"/>
          <w:sz w:val="24"/>
          <w:szCs w:val="24"/>
        </w:rPr>
        <w:t>příkmenném</w:t>
      </w:r>
      <w:proofErr w:type="spellEnd"/>
      <w:r w:rsidR="008A4162" w:rsidRPr="001C3DA0">
        <w:rPr>
          <w:rFonts w:ascii="Times New Roman" w:hAnsi="Times New Roman" w:cs="Times New Roman"/>
          <w:sz w:val="24"/>
          <w:szCs w:val="24"/>
        </w:rPr>
        <w:t xml:space="preserve"> pásu, které by zajistilo co </w:t>
      </w:r>
      <w:r w:rsidR="00D564D9" w:rsidRPr="001C3DA0">
        <w:rPr>
          <w:rFonts w:ascii="Times New Roman" w:hAnsi="Times New Roman" w:cs="Times New Roman"/>
          <w:sz w:val="24"/>
          <w:szCs w:val="24"/>
        </w:rPr>
        <w:t xml:space="preserve">největší </w:t>
      </w:r>
      <w:r w:rsidR="008A4162" w:rsidRPr="001C3DA0">
        <w:rPr>
          <w:rFonts w:ascii="Times New Roman" w:hAnsi="Times New Roman" w:cs="Times New Roman"/>
          <w:sz w:val="24"/>
          <w:szCs w:val="24"/>
        </w:rPr>
        <w:t xml:space="preserve">redukci nežádoucích plevelů, mělo by nízký vzrůst a tím </w:t>
      </w:r>
      <w:r w:rsidR="00D564D9" w:rsidRPr="001C3DA0">
        <w:rPr>
          <w:rFonts w:ascii="Times New Roman" w:hAnsi="Times New Roman" w:cs="Times New Roman"/>
          <w:sz w:val="24"/>
          <w:szCs w:val="24"/>
        </w:rPr>
        <w:t xml:space="preserve">i </w:t>
      </w:r>
      <w:r w:rsidR="008A4162" w:rsidRPr="001C3DA0">
        <w:rPr>
          <w:rFonts w:ascii="Times New Roman" w:hAnsi="Times New Roman" w:cs="Times New Roman"/>
          <w:sz w:val="24"/>
          <w:szCs w:val="24"/>
        </w:rPr>
        <w:t>minimální konkurenční dopad na výsadbu a zároveň by odpuzovalo hraboše.</w:t>
      </w:r>
      <w:r w:rsidR="004A5351" w:rsidRPr="001C3DA0">
        <w:rPr>
          <w:rFonts w:ascii="Times New Roman" w:hAnsi="Times New Roman" w:cs="Times New Roman"/>
          <w:sz w:val="24"/>
          <w:szCs w:val="24"/>
        </w:rPr>
        <w:t xml:space="preserve"> Otestovány byly čtyři živé mulče, které byly vysety do mladého jabloňového sadu: </w:t>
      </w:r>
      <w:r w:rsidR="00444F16" w:rsidRPr="001C3DA0">
        <w:rPr>
          <w:rFonts w:ascii="Times New Roman" w:hAnsi="Times New Roman" w:cs="Times New Roman"/>
          <w:sz w:val="24"/>
          <w:szCs w:val="24"/>
        </w:rPr>
        <w:t>vikev huňatá (</w:t>
      </w:r>
      <w:proofErr w:type="spellStart"/>
      <w:r w:rsidR="00444F16" w:rsidRPr="001C3DA0">
        <w:rPr>
          <w:rFonts w:ascii="Times New Roman" w:hAnsi="Times New Roman" w:cs="Times New Roman"/>
          <w:i/>
          <w:iCs/>
          <w:sz w:val="24"/>
          <w:szCs w:val="24"/>
        </w:rPr>
        <w:t>Vicia</w:t>
      </w:r>
      <w:proofErr w:type="spellEnd"/>
      <w:r w:rsidR="00444F16" w:rsidRPr="001C3D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44F16" w:rsidRPr="001C3DA0">
        <w:rPr>
          <w:rFonts w:ascii="Times New Roman" w:hAnsi="Times New Roman" w:cs="Times New Roman"/>
          <w:i/>
          <w:iCs/>
          <w:sz w:val="24"/>
          <w:szCs w:val="24"/>
        </w:rPr>
        <w:t>villosa</w:t>
      </w:r>
      <w:proofErr w:type="spellEnd"/>
      <w:r w:rsidR="00444F16" w:rsidRPr="001C3D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44F16" w:rsidRPr="001C3DA0">
        <w:rPr>
          <w:rFonts w:ascii="Times New Roman" w:hAnsi="Times New Roman" w:cs="Times New Roman"/>
          <w:sz w:val="24"/>
          <w:szCs w:val="24"/>
        </w:rPr>
        <w:t>Roth), štírovník růžkatý (</w:t>
      </w:r>
      <w:r w:rsidR="00444F16" w:rsidRPr="001C3DA0">
        <w:rPr>
          <w:rFonts w:ascii="Times New Roman" w:hAnsi="Times New Roman" w:cs="Times New Roman"/>
          <w:i/>
          <w:iCs/>
          <w:sz w:val="24"/>
          <w:szCs w:val="24"/>
        </w:rPr>
        <w:t xml:space="preserve">Lotus </w:t>
      </w:r>
      <w:proofErr w:type="spellStart"/>
      <w:r w:rsidR="00444F16" w:rsidRPr="001C3DA0">
        <w:rPr>
          <w:rFonts w:ascii="Times New Roman" w:hAnsi="Times New Roman" w:cs="Times New Roman"/>
          <w:i/>
          <w:iCs/>
          <w:sz w:val="24"/>
          <w:szCs w:val="24"/>
        </w:rPr>
        <w:t>corniculatus</w:t>
      </w:r>
      <w:proofErr w:type="spellEnd"/>
      <w:r w:rsidR="00444F16" w:rsidRPr="001C3D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44F16" w:rsidRPr="001C3DA0">
        <w:rPr>
          <w:rFonts w:ascii="Times New Roman" w:hAnsi="Times New Roman" w:cs="Times New Roman"/>
          <w:sz w:val="24"/>
          <w:szCs w:val="24"/>
        </w:rPr>
        <w:t>L.</w:t>
      </w:r>
      <w:r w:rsidR="00635241" w:rsidRPr="001C3DA0">
        <w:rPr>
          <w:rFonts w:ascii="Times New Roman" w:hAnsi="Times New Roman" w:cs="Times New Roman"/>
          <w:sz w:val="24"/>
          <w:szCs w:val="24"/>
        </w:rPr>
        <w:t>), svízel vonný (</w:t>
      </w:r>
      <w:r w:rsidR="00635241" w:rsidRPr="001C3DA0">
        <w:rPr>
          <w:rFonts w:ascii="Times New Roman" w:hAnsi="Times New Roman" w:cs="Times New Roman"/>
          <w:i/>
          <w:iCs/>
          <w:sz w:val="24"/>
          <w:szCs w:val="24"/>
        </w:rPr>
        <w:t xml:space="preserve">Galium </w:t>
      </w:r>
      <w:proofErr w:type="spellStart"/>
      <w:r w:rsidR="00635241" w:rsidRPr="001C3DA0">
        <w:rPr>
          <w:rFonts w:ascii="Times New Roman" w:hAnsi="Times New Roman" w:cs="Times New Roman"/>
          <w:i/>
          <w:iCs/>
          <w:sz w:val="24"/>
          <w:szCs w:val="24"/>
        </w:rPr>
        <w:t>odoratum</w:t>
      </w:r>
      <w:proofErr w:type="spellEnd"/>
      <w:r w:rsidR="00635241" w:rsidRPr="001C3D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35241" w:rsidRPr="001C3DA0">
        <w:rPr>
          <w:rFonts w:ascii="Times New Roman" w:hAnsi="Times New Roman" w:cs="Times New Roman"/>
          <w:sz w:val="24"/>
          <w:szCs w:val="24"/>
        </w:rPr>
        <w:t xml:space="preserve">(L.) </w:t>
      </w:r>
      <w:proofErr w:type="spellStart"/>
      <w:r w:rsidR="00635241" w:rsidRPr="001C3DA0">
        <w:rPr>
          <w:rFonts w:ascii="Times New Roman" w:hAnsi="Times New Roman" w:cs="Times New Roman"/>
          <w:sz w:val="24"/>
          <w:szCs w:val="24"/>
        </w:rPr>
        <w:t>Scop</w:t>
      </w:r>
      <w:proofErr w:type="spellEnd"/>
      <w:r w:rsidR="00635241" w:rsidRPr="001C3DA0">
        <w:rPr>
          <w:rFonts w:ascii="Times New Roman" w:hAnsi="Times New Roman" w:cs="Times New Roman"/>
          <w:sz w:val="24"/>
          <w:szCs w:val="24"/>
        </w:rPr>
        <w:t>.) a mateřídouška úzkolistá (</w:t>
      </w:r>
      <w:r w:rsidR="00635241" w:rsidRPr="001C3DA0">
        <w:rPr>
          <w:rFonts w:ascii="Times New Roman" w:hAnsi="Times New Roman" w:cs="Times New Roman"/>
          <w:i/>
          <w:iCs/>
          <w:sz w:val="24"/>
          <w:szCs w:val="24"/>
        </w:rPr>
        <w:t xml:space="preserve">Thymus </w:t>
      </w:r>
      <w:proofErr w:type="spellStart"/>
      <w:r w:rsidR="00635241" w:rsidRPr="001C3DA0">
        <w:rPr>
          <w:rFonts w:ascii="Times New Roman" w:hAnsi="Times New Roman" w:cs="Times New Roman"/>
          <w:i/>
          <w:iCs/>
          <w:sz w:val="24"/>
          <w:szCs w:val="24"/>
        </w:rPr>
        <w:t>serpyllum</w:t>
      </w:r>
      <w:proofErr w:type="spellEnd"/>
      <w:r w:rsidR="00635241" w:rsidRPr="001C3D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35241" w:rsidRPr="001C3DA0">
        <w:rPr>
          <w:rFonts w:ascii="Times New Roman" w:hAnsi="Times New Roman" w:cs="Times New Roman"/>
          <w:sz w:val="24"/>
          <w:szCs w:val="24"/>
        </w:rPr>
        <w:t>L.)</w:t>
      </w:r>
      <w:r w:rsidR="00E1337C" w:rsidRPr="001C3DA0">
        <w:rPr>
          <w:rFonts w:ascii="Times New Roman" w:hAnsi="Times New Roman" w:cs="Times New Roman"/>
          <w:sz w:val="24"/>
          <w:szCs w:val="24"/>
        </w:rPr>
        <w:t xml:space="preserve">. Krmné směsi trav byly použity jako kontrola pro </w:t>
      </w:r>
      <w:r w:rsidR="00650A30" w:rsidRPr="001C3DA0">
        <w:rPr>
          <w:rFonts w:ascii="Times New Roman" w:hAnsi="Times New Roman" w:cs="Times New Roman"/>
          <w:sz w:val="24"/>
          <w:szCs w:val="24"/>
        </w:rPr>
        <w:t>oba</w:t>
      </w:r>
      <w:r w:rsidR="00E1337C" w:rsidRPr="001C3DA0">
        <w:rPr>
          <w:rFonts w:ascii="Times New Roman" w:hAnsi="Times New Roman" w:cs="Times New Roman"/>
          <w:sz w:val="24"/>
          <w:szCs w:val="24"/>
        </w:rPr>
        <w:t xml:space="preserve"> experimenty.</w:t>
      </w:r>
      <w:r w:rsidR="00650A30" w:rsidRPr="001C3DA0">
        <w:rPr>
          <w:rFonts w:ascii="Times New Roman" w:hAnsi="Times New Roman" w:cs="Times New Roman"/>
          <w:sz w:val="24"/>
          <w:szCs w:val="24"/>
        </w:rPr>
        <w:t xml:space="preserve"> Experiment 1 </w:t>
      </w:r>
      <w:r w:rsidR="008D705E" w:rsidRPr="001C3DA0">
        <w:rPr>
          <w:rFonts w:ascii="Times New Roman" w:hAnsi="Times New Roman" w:cs="Times New Roman"/>
          <w:sz w:val="24"/>
          <w:szCs w:val="24"/>
        </w:rPr>
        <w:t>(</w:t>
      </w:r>
      <w:r w:rsidR="00650A30" w:rsidRPr="001C3DA0">
        <w:rPr>
          <w:rFonts w:ascii="Times New Roman" w:hAnsi="Times New Roman" w:cs="Times New Roman"/>
          <w:sz w:val="24"/>
          <w:szCs w:val="24"/>
        </w:rPr>
        <w:t>2007</w:t>
      </w:r>
      <w:r w:rsidR="00897686" w:rsidRPr="001C3DA0">
        <w:rPr>
          <w:rFonts w:ascii="Times New Roman" w:hAnsi="Times New Roman" w:cs="Times New Roman"/>
          <w:sz w:val="24"/>
          <w:szCs w:val="24"/>
        </w:rPr>
        <w:t>–</w:t>
      </w:r>
      <w:r w:rsidR="00650A30" w:rsidRPr="001C3DA0">
        <w:rPr>
          <w:rFonts w:ascii="Times New Roman" w:hAnsi="Times New Roman" w:cs="Times New Roman"/>
          <w:sz w:val="24"/>
          <w:szCs w:val="24"/>
        </w:rPr>
        <w:t>2008</w:t>
      </w:r>
      <w:r w:rsidR="008D705E" w:rsidRPr="001C3DA0">
        <w:rPr>
          <w:rFonts w:ascii="Times New Roman" w:hAnsi="Times New Roman" w:cs="Times New Roman"/>
          <w:sz w:val="24"/>
          <w:szCs w:val="24"/>
        </w:rPr>
        <w:t>)</w:t>
      </w:r>
      <w:r w:rsidR="00650A30" w:rsidRPr="001C3DA0">
        <w:rPr>
          <w:rFonts w:ascii="Times New Roman" w:hAnsi="Times New Roman" w:cs="Times New Roman"/>
          <w:sz w:val="24"/>
          <w:szCs w:val="24"/>
        </w:rPr>
        <w:t xml:space="preserve"> zkoumal vliv krmných trav, štírovníku růžkatého a vikve huňaté na </w:t>
      </w:r>
      <w:r w:rsidR="008D705E" w:rsidRPr="001C3DA0">
        <w:rPr>
          <w:rFonts w:ascii="Times New Roman" w:hAnsi="Times New Roman" w:cs="Times New Roman"/>
          <w:sz w:val="24"/>
          <w:szCs w:val="24"/>
        </w:rPr>
        <w:t>(</w:t>
      </w:r>
      <w:r w:rsidR="00650A30" w:rsidRPr="001C3DA0">
        <w:rPr>
          <w:rFonts w:ascii="Times New Roman" w:hAnsi="Times New Roman" w:cs="Times New Roman"/>
          <w:sz w:val="24"/>
          <w:szCs w:val="24"/>
        </w:rPr>
        <w:t>a) množství nežádoucích bylin</w:t>
      </w:r>
      <w:r w:rsidR="008D705E" w:rsidRPr="001C3DA0">
        <w:rPr>
          <w:rFonts w:ascii="Times New Roman" w:hAnsi="Times New Roman" w:cs="Times New Roman"/>
          <w:sz w:val="24"/>
          <w:szCs w:val="24"/>
        </w:rPr>
        <w:t>, (b)</w:t>
      </w:r>
      <w:r w:rsidR="00E1337C" w:rsidRPr="001C3DA0">
        <w:rPr>
          <w:rFonts w:ascii="Times New Roman" w:hAnsi="Times New Roman" w:cs="Times New Roman"/>
          <w:sz w:val="24"/>
          <w:szCs w:val="24"/>
        </w:rPr>
        <w:t xml:space="preserve"> </w:t>
      </w:r>
      <w:r w:rsidR="008D705E" w:rsidRPr="001C3DA0">
        <w:rPr>
          <w:rFonts w:ascii="Times New Roman" w:hAnsi="Times New Roman" w:cs="Times New Roman"/>
          <w:sz w:val="24"/>
          <w:szCs w:val="24"/>
        </w:rPr>
        <w:t>odpuzování hrabošů. Experiment 2 (2008</w:t>
      </w:r>
      <w:r w:rsidR="00897686" w:rsidRPr="001C3DA0">
        <w:rPr>
          <w:rFonts w:ascii="Times New Roman" w:hAnsi="Times New Roman" w:cs="Times New Roman"/>
          <w:sz w:val="24"/>
          <w:szCs w:val="24"/>
        </w:rPr>
        <w:t>–</w:t>
      </w:r>
      <w:r w:rsidR="008D705E" w:rsidRPr="001C3DA0">
        <w:rPr>
          <w:rFonts w:ascii="Times New Roman" w:hAnsi="Times New Roman" w:cs="Times New Roman"/>
          <w:sz w:val="24"/>
          <w:szCs w:val="24"/>
        </w:rPr>
        <w:t>2010) zkoumal vliv krmných trav, svízele vonného a mateřídoušky úzkolisté na (a) množství nežádoucích bylin, (b) odpuzování hrabošů, (c) ochran</w:t>
      </w:r>
      <w:r w:rsidR="00897686" w:rsidRPr="001C3DA0">
        <w:rPr>
          <w:rFonts w:ascii="Times New Roman" w:hAnsi="Times New Roman" w:cs="Times New Roman"/>
          <w:sz w:val="24"/>
          <w:szCs w:val="24"/>
        </w:rPr>
        <w:t>u</w:t>
      </w:r>
      <w:r w:rsidR="008D705E" w:rsidRPr="001C3DA0">
        <w:rPr>
          <w:rFonts w:ascii="Times New Roman" w:hAnsi="Times New Roman" w:cs="Times New Roman"/>
          <w:sz w:val="24"/>
          <w:szCs w:val="24"/>
        </w:rPr>
        <w:t xml:space="preserve"> jabloní proti okusu hraboši. </w:t>
      </w:r>
      <w:r w:rsidR="00D564D9" w:rsidRPr="001C3DA0">
        <w:rPr>
          <w:rFonts w:ascii="Times New Roman" w:hAnsi="Times New Roman" w:cs="Times New Roman"/>
          <w:sz w:val="24"/>
          <w:szCs w:val="24"/>
        </w:rPr>
        <w:t xml:space="preserve">Jako šestá varianta bylo použito ošetření herbicidem na bázi glyfosátu, které bylo dodatečně přidáno do experimentu 2. </w:t>
      </w:r>
      <w:r w:rsidR="00E1337C" w:rsidRPr="001C3DA0">
        <w:rPr>
          <w:rFonts w:ascii="Times New Roman" w:hAnsi="Times New Roman" w:cs="Times New Roman"/>
          <w:sz w:val="24"/>
          <w:szCs w:val="24"/>
        </w:rPr>
        <w:t xml:space="preserve">Efektivita </w:t>
      </w:r>
      <w:r w:rsidR="00D564D9" w:rsidRPr="001C3DA0">
        <w:rPr>
          <w:rFonts w:ascii="Times New Roman" w:hAnsi="Times New Roman" w:cs="Times New Roman"/>
          <w:sz w:val="24"/>
          <w:szCs w:val="24"/>
        </w:rPr>
        <w:t>jednotlivých variant experimentu</w:t>
      </w:r>
      <w:r w:rsidR="00E1337C" w:rsidRPr="001C3DA0">
        <w:rPr>
          <w:rFonts w:ascii="Times New Roman" w:hAnsi="Times New Roman" w:cs="Times New Roman"/>
          <w:sz w:val="24"/>
          <w:szCs w:val="24"/>
        </w:rPr>
        <w:t xml:space="preserve"> byla hodnocena jejich</w:t>
      </w:r>
      <w:r w:rsidR="00387C9D" w:rsidRPr="001C3DA0">
        <w:rPr>
          <w:rFonts w:ascii="Times New Roman" w:hAnsi="Times New Roman" w:cs="Times New Roman"/>
          <w:sz w:val="24"/>
          <w:szCs w:val="24"/>
        </w:rPr>
        <w:t xml:space="preserve"> intenzitou</w:t>
      </w:r>
      <w:r w:rsidR="00E1337C" w:rsidRPr="001C3DA0">
        <w:rPr>
          <w:rFonts w:ascii="Times New Roman" w:hAnsi="Times New Roman" w:cs="Times New Roman"/>
          <w:sz w:val="24"/>
          <w:szCs w:val="24"/>
        </w:rPr>
        <w:t xml:space="preserve"> růst</w:t>
      </w:r>
      <w:r w:rsidR="00387C9D" w:rsidRPr="001C3DA0">
        <w:rPr>
          <w:rFonts w:ascii="Times New Roman" w:hAnsi="Times New Roman" w:cs="Times New Roman"/>
          <w:sz w:val="24"/>
          <w:szCs w:val="24"/>
        </w:rPr>
        <w:t>u</w:t>
      </w:r>
      <w:r w:rsidR="00E1337C" w:rsidRPr="001C3DA0">
        <w:rPr>
          <w:rFonts w:ascii="Times New Roman" w:hAnsi="Times New Roman" w:cs="Times New Roman"/>
          <w:sz w:val="24"/>
          <w:szCs w:val="24"/>
        </w:rPr>
        <w:t xml:space="preserve"> a vlivem na (1)</w:t>
      </w:r>
      <w:r w:rsidR="00970783" w:rsidRPr="001C3DA0">
        <w:rPr>
          <w:rFonts w:ascii="Times New Roman" w:hAnsi="Times New Roman" w:cs="Times New Roman"/>
          <w:sz w:val="24"/>
          <w:szCs w:val="24"/>
        </w:rPr>
        <w:t xml:space="preserve"> celkové množství bylin v sadu, (2) množství hrabošů horských (</w:t>
      </w:r>
      <w:proofErr w:type="spellStart"/>
      <w:r w:rsidR="004746A5" w:rsidRPr="001C3DA0">
        <w:rPr>
          <w:rFonts w:ascii="Times New Roman" w:hAnsi="Times New Roman" w:cs="Times New Roman"/>
          <w:i/>
          <w:iCs/>
          <w:sz w:val="24"/>
          <w:szCs w:val="24"/>
        </w:rPr>
        <w:t>Microtus</w:t>
      </w:r>
      <w:proofErr w:type="spellEnd"/>
      <w:r w:rsidR="004746A5" w:rsidRPr="001C3D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746A5" w:rsidRPr="001C3DA0">
        <w:rPr>
          <w:rFonts w:ascii="Times New Roman" w:hAnsi="Times New Roman" w:cs="Times New Roman"/>
          <w:i/>
          <w:iCs/>
          <w:sz w:val="24"/>
          <w:szCs w:val="24"/>
        </w:rPr>
        <w:t>montanus</w:t>
      </w:r>
      <w:proofErr w:type="spellEnd"/>
      <w:r w:rsidR="004746A5" w:rsidRPr="001C3D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746A5" w:rsidRPr="001C3DA0">
        <w:rPr>
          <w:rFonts w:ascii="Times New Roman" w:hAnsi="Times New Roman" w:cs="Times New Roman"/>
          <w:sz w:val="24"/>
          <w:szCs w:val="24"/>
        </w:rPr>
        <w:t>Peale</w:t>
      </w:r>
      <w:proofErr w:type="spellEnd"/>
      <w:r w:rsidR="004746A5" w:rsidRPr="001C3DA0">
        <w:rPr>
          <w:rFonts w:ascii="Times New Roman" w:hAnsi="Times New Roman" w:cs="Times New Roman"/>
          <w:sz w:val="24"/>
          <w:szCs w:val="24"/>
        </w:rPr>
        <w:t>) a (3) poškození jabloní okusem. Experiment proběhl v letech 2007</w:t>
      </w:r>
      <w:r w:rsidR="00D564D9" w:rsidRPr="001C3DA0">
        <w:rPr>
          <w:rFonts w:ascii="Times New Roman" w:hAnsi="Times New Roman" w:cs="Times New Roman"/>
          <w:sz w:val="24"/>
          <w:szCs w:val="24"/>
        </w:rPr>
        <w:t>–</w:t>
      </w:r>
      <w:r w:rsidR="004746A5" w:rsidRPr="001C3DA0">
        <w:rPr>
          <w:rFonts w:ascii="Times New Roman" w:hAnsi="Times New Roman" w:cs="Times New Roman"/>
          <w:sz w:val="24"/>
          <w:szCs w:val="24"/>
        </w:rPr>
        <w:t>2010 ve městě </w:t>
      </w:r>
      <w:proofErr w:type="spellStart"/>
      <w:r w:rsidR="004746A5" w:rsidRPr="001C3DA0">
        <w:rPr>
          <w:rFonts w:ascii="Times New Roman" w:hAnsi="Times New Roman" w:cs="Times New Roman"/>
          <w:sz w:val="24"/>
          <w:szCs w:val="24"/>
        </w:rPr>
        <w:t>Summerland</w:t>
      </w:r>
      <w:proofErr w:type="spellEnd"/>
      <w:r w:rsidR="004746A5" w:rsidRPr="001C3DA0">
        <w:rPr>
          <w:rFonts w:ascii="Times New Roman" w:hAnsi="Times New Roman" w:cs="Times New Roman"/>
          <w:sz w:val="24"/>
          <w:szCs w:val="24"/>
        </w:rPr>
        <w:t xml:space="preserve">, </w:t>
      </w:r>
      <w:r w:rsidR="00D564D9" w:rsidRPr="001C3DA0">
        <w:rPr>
          <w:rFonts w:ascii="Times New Roman" w:hAnsi="Times New Roman" w:cs="Times New Roman"/>
          <w:sz w:val="24"/>
          <w:szCs w:val="24"/>
        </w:rPr>
        <w:t>(</w:t>
      </w:r>
      <w:r w:rsidR="004746A5" w:rsidRPr="001C3DA0">
        <w:rPr>
          <w:rFonts w:ascii="Times New Roman" w:hAnsi="Times New Roman" w:cs="Times New Roman"/>
          <w:sz w:val="24"/>
          <w:szCs w:val="24"/>
        </w:rPr>
        <w:t>Britsk</w:t>
      </w:r>
      <w:r w:rsidR="00D564D9" w:rsidRPr="001C3DA0">
        <w:rPr>
          <w:rFonts w:ascii="Times New Roman" w:hAnsi="Times New Roman" w:cs="Times New Roman"/>
          <w:sz w:val="24"/>
          <w:szCs w:val="24"/>
        </w:rPr>
        <w:t>á</w:t>
      </w:r>
      <w:r w:rsidR="004746A5" w:rsidRPr="001C3DA0">
        <w:rPr>
          <w:rFonts w:ascii="Times New Roman" w:hAnsi="Times New Roman" w:cs="Times New Roman"/>
          <w:sz w:val="24"/>
          <w:szCs w:val="24"/>
        </w:rPr>
        <w:t xml:space="preserve"> Kolumbi</w:t>
      </w:r>
      <w:r w:rsidR="00205FE4" w:rsidRPr="001C3DA0">
        <w:rPr>
          <w:rFonts w:ascii="Times New Roman" w:hAnsi="Times New Roman" w:cs="Times New Roman"/>
          <w:sz w:val="24"/>
          <w:szCs w:val="24"/>
        </w:rPr>
        <w:t>e</w:t>
      </w:r>
      <w:r w:rsidR="00D564D9" w:rsidRPr="001C3DA0">
        <w:rPr>
          <w:rFonts w:ascii="Times New Roman" w:hAnsi="Times New Roman" w:cs="Times New Roman"/>
          <w:sz w:val="24"/>
          <w:szCs w:val="24"/>
        </w:rPr>
        <w:t>, </w:t>
      </w:r>
      <w:r w:rsidR="004746A5" w:rsidRPr="001C3DA0">
        <w:rPr>
          <w:rFonts w:ascii="Times New Roman" w:hAnsi="Times New Roman" w:cs="Times New Roman"/>
          <w:sz w:val="24"/>
          <w:szCs w:val="24"/>
        </w:rPr>
        <w:t>Kanad</w:t>
      </w:r>
      <w:r w:rsidR="00D564D9" w:rsidRPr="001C3DA0">
        <w:rPr>
          <w:rFonts w:ascii="Times New Roman" w:hAnsi="Times New Roman" w:cs="Times New Roman"/>
          <w:sz w:val="24"/>
          <w:szCs w:val="24"/>
        </w:rPr>
        <w:t>a)</w:t>
      </w:r>
      <w:r w:rsidR="004746A5" w:rsidRPr="001C3DA0">
        <w:rPr>
          <w:rFonts w:ascii="Times New Roman" w:hAnsi="Times New Roman" w:cs="Times New Roman"/>
          <w:sz w:val="24"/>
          <w:szCs w:val="24"/>
        </w:rPr>
        <w:t>.</w:t>
      </w:r>
      <w:r w:rsidR="00547760" w:rsidRPr="001C3D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340A4D" w14:textId="7545322B" w:rsidR="00D564D9" w:rsidRPr="001C3DA0" w:rsidRDefault="00547760" w:rsidP="00325B5F">
      <w:pPr>
        <w:jc w:val="both"/>
        <w:rPr>
          <w:rFonts w:ascii="Times New Roman" w:hAnsi="Times New Roman" w:cs="Times New Roman"/>
          <w:sz w:val="24"/>
          <w:szCs w:val="24"/>
        </w:rPr>
      </w:pPr>
      <w:r w:rsidRPr="001C3DA0">
        <w:rPr>
          <w:rFonts w:ascii="Times New Roman" w:hAnsi="Times New Roman" w:cs="Times New Roman"/>
          <w:sz w:val="24"/>
          <w:szCs w:val="24"/>
        </w:rPr>
        <w:t xml:space="preserve">Vikev huňatá a </w:t>
      </w:r>
      <w:r w:rsidR="00814624" w:rsidRPr="001C3DA0">
        <w:rPr>
          <w:rFonts w:ascii="Times New Roman" w:hAnsi="Times New Roman" w:cs="Times New Roman"/>
          <w:sz w:val="24"/>
          <w:szCs w:val="24"/>
        </w:rPr>
        <w:t>štírovník růžkatý nebyly schopny potlačit bylinnou vegetaci v </w:t>
      </w:r>
      <w:proofErr w:type="spellStart"/>
      <w:r w:rsidR="00814624" w:rsidRPr="001C3DA0">
        <w:rPr>
          <w:rFonts w:ascii="Times New Roman" w:hAnsi="Times New Roman" w:cs="Times New Roman"/>
          <w:sz w:val="24"/>
          <w:szCs w:val="24"/>
        </w:rPr>
        <w:t>příkmenném</w:t>
      </w:r>
      <w:proofErr w:type="spellEnd"/>
      <w:r w:rsidR="00814624" w:rsidRPr="001C3DA0">
        <w:rPr>
          <w:rFonts w:ascii="Times New Roman" w:hAnsi="Times New Roman" w:cs="Times New Roman"/>
          <w:sz w:val="24"/>
          <w:szCs w:val="24"/>
        </w:rPr>
        <w:t xml:space="preserve"> pásu</w:t>
      </w:r>
      <w:r w:rsidR="00A31778" w:rsidRPr="001C3DA0">
        <w:rPr>
          <w:rFonts w:ascii="Times New Roman" w:hAnsi="Times New Roman" w:cs="Times New Roman"/>
          <w:sz w:val="24"/>
          <w:szCs w:val="24"/>
        </w:rPr>
        <w:t>, nicméně v</w:t>
      </w:r>
      <w:r w:rsidR="00D564D9" w:rsidRPr="001C3DA0">
        <w:rPr>
          <w:rFonts w:ascii="Times New Roman" w:hAnsi="Times New Roman" w:cs="Times New Roman"/>
          <w:sz w:val="24"/>
          <w:szCs w:val="24"/>
        </w:rPr>
        <w:t xml:space="preserve"> porostu</w:t>
      </w:r>
      <w:r w:rsidR="00A31778" w:rsidRPr="001C3DA0">
        <w:rPr>
          <w:rFonts w:ascii="Times New Roman" w:hAnsi="Times New Roman" w:cs="Times New Roman"/>
          <w:sz w:val="24"/>
          <w:szCs w:val="24"/>
        </w:rPr>
        <w:t xml:space="preserve"> štírovníku růžkaté</w:t>
      </w:r>
      <w:r w:rsidR="00D564D9" w:rsidRPr="001C3DA0">
        <w:rPr>
          <w:rFonts w:ascii="Times New Roman" w:hAnsi="Times New Roman" w:cs="Times New Roman"/>
          <w:sz w:val="24"/>
          <w:szCs w:val="24"/>
        </w:rPr>
        <w:t>ho</w:t>
      </w:r>
      <w:r w:rsidR="00A31778" w:rsidRPr="001C3DA0">
        <w:rPr>
          <w:rFonts w:ascii="Times New Roman" w:hAnsi="Times New Roman" w:cs="Times New Roman"/>
          <w:sz w:val="24"/>
          <w:szCs w:val="24"/>
        </w:rPr>
        <w:t xml:space="preserve"> byl </w:t>
      </w:r>
      <w:r w:rsidR="00D564D9" w:rsidRPr="001C3DA0">
        <w:rPr>
          <w:rFonts w:ascii="Times New Roman" w:hAnsi="Times New Roman" w:cs="Times New Roman"/>
          <w:sz w:val="24"/>
          <w:szCs w:val="24"/>
        </w:rPr>
        <w:t xml:space="preserve">zjištěn </w:t>
      </w:r>
      <w:r w:rsidR="00A31778" w:rsidRPr="001C3DA0">
        <w:rPr>
          <w:rFonts w:ascii="Times New Roman" w:hAnsi="Times New Roman" w:cs="Times New Roman"/>
          <w:sz w:val="24"/>
          <w:szCs w:val="24"/>
        </w:rPr>
        <w:t>nižší výskyt hrabošů než ve vikvi huňaté a krmných tr</w:t>
      </w:r>
      <w:r w:rsidR="00205FE4" w:rsidRPr="001C3DA0">
        <w:rPr>
          <w:rFonts w:ascii="Times New Roman" w:hAnsi="Times New Roman" w:cs="Times New Roman"/>
          <w:sz w:val="24"/>
          <w:szCs w:val="24"/>
        </w:rPr>
        <w:t>á</w:t>
      </w:r>
      <w:r w:rsidR="00A31778" w:rsidRPr="001C3DA0">
        <w:rPr>
          <w:rFonts w:ascii="Times New Roman" w:hAnsi="Times New Roman" w:cs="Times New Roman"/>
          <w:sz w:val="24"/>
          <w:szCs w:val="24"/>
        </w:rPr>
        <w:t>vách. Svízel vonný i mateřídouška úzkolistá redukovaly výskyt bylin v porovnání s krmnými tr</w:t>
      </w:r>
      <w:r w:rsidR="00205FE4" w:rsidRPr="001C3DA0">
        <w:rPr>
          <w:rFonts w:ascii="Times New Roman" w:hAnsi="Times New Roman" w:cs="Times New Roman"/>
          <w:sz w:val="24"/>
          <w:szCs w:val="24"/>
        </w:rPr>
        <w:t>á</w:t>
      </w:r>
      <w:r w:rsidR="00A31778" w:rsidRPr="001C3DA0">
        <w:rPr>
          <w:rFonts w:ascii="Times New Roman" w:hAnsi="Times New Roman" w:cs="Times New Roman"/>
          <w:sz w:val="24"/>
          <w:szCs w:val="24"/>
        </w:rPr>
        <w:t>vami a tento stav udržely po dvě růstová období ze tří</w:t>
      </w:r>
      <w:r w:rsidR="002321B2" w:rsidRPr="001C3DA0">
        <w:rPr>
          <w:rFonts w:ascii="Times New Roman" w:hAnsi="Times New Roman" w:cs="Times New Roman"/>
          <w:sz w:val="24"/>
          <w:szCs w:val="24"/>
        </w:rPr>
        <w:t>. Krmné trávy a svízel vonný vytvořily husté porosty s vyšší pokryvností v porovnání s mateřídouškou úzkolistou</w:t>
      </w:r>
      <w:r w:rsidR="00EE1D76" w:rsidRPr="001C3DA0">
        <w:rPr>
          <w:rFonts w:ascii="Times New Roman" w:hAnsi="Times New Roman" w:cs="Times New Roman"/>
          <w:sz w:val="24"/>
          <w:szCs w:val="24"/>
        </w:rPr>
        <w:t xml:space="preserve">, zatímco mateřídouška úzkolistá nikoli. </w:t>
      </w:r>
      <w:r w:rsidR="002D364E" w:rsidRPr="001C3DA0">
        <w:rPr>
          <w:rFonts w:ascii="Times New Roman" w:hAnsi="Times New Roman" w:cs="Times New Roman"/>
          <w:sz w:val="24"/>
          <w:szCs w:val="24"/>
        </w:rPr>
        <w:t>Jak svízel vonný, tak mateřídouška úzkolistá pravděpodobně odpuzovaly hraboše a nedošlo k tak velkému poškození stromů okusem v porovnání s krmnými travami</w:t>
      </w:r>
      <w:r w:rsidR="00D564D9" w:rsidRPr="001C3DA0">
        <w:rPr>
          <w:rFonts w:ascii="Times New Roman" w:hAnsi="Times New Roman" w:cs="Times New Roman"/>
          <w:sz w:val="24"/>
          <w:szCs w:val="24"/>
        </w:rPr>
        <w:t>.</w:t>
      </w:r>
      <w:r w:rsidR="002D364E" w:rsidRPr="001C3DA0">
        <w:rPr>
          <w:rFonts w:ascii="Times New Roman" w:hAnsi="Times New Roman" w:cs="Times New Roman"/>
          <w:sz w:val="24"/>
          <w:szCs w:val="24"/>
        </w:rPr>
        <w:t xml:space="preserve"> </w:t>
      </w:r>
      <w:r w:rsidR="00D564D9" w:rsidRPr="001C3DA0">
        <w:rPr>
          <w:rFonts w:ascii="Times New Roman" w:hAnsi="Times New Roman" w:cs="Times New Roman"/>
          <w:sz w:val="24"/>
          <w:szCs w:val="24"/>
        </w:rPr>
        <w:t>T</w:t>
      </w:r>
      <w:r w:rsidR="002D364E" w:rsidRPr="001C3DA0">
        <w:rPr>
          <w:rFonts w:ascii="Times New Roman" w:hAnsi="Times New Roman" w:cs="Times New Roman"/>
          <w:sz w:val="24"/>
          <w:szCs w:val="24"/>
        </w:rPr>
        <w:t>o však platilo jen pro dvě zimy, ale ne pro léto 2010.</w:t>
      </w:r>
      <w:r w:rsidR="006B47BA" w:rsidRPr="001C3DA0">
        <w:rPr>
          <w:rFonts w:ascii="Times New Roman" w:hAnsi="Times New Roman" w:cs="Times New Roman"/>
          <w:sz w:val="24"/>
          <w:szCs w:val="24"/>
        </w:rPr>
        <w:t xml:space="preserve"> Počty hrabošů byly v průměru o 1,4 až 4,9 vyšší v krmných travách než </w:t>
      </w:r>
      <w:r w:rsidR="006334C1" w:rsidRPr="001C3DA0">
        <w:rPr>
          <w:rFonts w:ascii="Times New Roman" w:hAnsi="Times New Roman" w:cs="Times New Roman"/>
          <w:sz w:val="24"/>
          <w:szCs w:val="24"/>
        </w:rPr>
        <w:t>v ostatních variantách</w:t>
      </w:r>
      <w:r w:rsidR="006B47BA" w:rsidRPr="001C3DA0">
        <w:rPr>
          <w:rFonts w:ascii="Times New Roman" w:hAnsi="Times New Roman" w:cs="Times New Roman"/>
          <w:sz w:val="24"/>
          <w:szCs w:val="24"/>
        </w:rPr>
        <w:t>. Nicméně relativně vysoký stupeň poškození mladých jabloní okusem</w:t>
      </w:r>
      <w:r w:rsidR="006334C1" w:rsidRPr="001C3DA0">
        <w:rPr>
          <w:rFonts w:ascii="Times New Roman" w:hAnsi="Times New Roman" w:cs="Times New Roman"/>
          <w:sz w:val="24"/>
          <w:szCs w:val="24"/>
        </w:rPr>
        <w:t xml:space="preserve"> ve variantách s živým mulčem</w:t>
      </w:r>
      <w:r w:rsidR="006B47BA" w:rsidRPr="001C3DA0">
        <w:rPr>
          <w:rFonts w:ascii="Times New Roman" w:hAnsi="Times New Roman" w:cs="Times New Roman"/>
          <w:sz w:val="24"/>
          <w:szCs w:val="24"/>
        </w:rPr>
        <w:t xml:space="preserve"> (více jak 45% mortalita mladých stromků, kromě jedné zimy u mateřídoušky úzkolisté, kdy byla mortalita 16</w:t>
      </w:r>
      <w:r w:rsidR="00D564D9" w:rsidRPr="001C3DA0">
        <w:rPr>
          <w:rFonts w:ascii="Times New Roman" w:hAnsi="Times New Roman" w:cs="Times New Roman"/>
          <w:sz w:val="24"/>
          <w:szCs w:val="24"/>
        </w:rPr>
        <w:t xml:space="preserve"> </w:t>
      </w:r>
      <w:r w:rsidR="006B47BA" w:rsidRPr="001C3DA0">
        <w:rPr>
          <w:rFonts w:ascii="Times New Roman" w:hAnsi="Times New Roman" w:cs="Times New Roman"/>
          <w:sz w:val="24"/>
          <w:szCs w:val="24"/>
        </w:rPr>
        <w:t>%) ve všech třech obdobích byl zásadní</w:t>
      </w:r>
      <w:r w:rsidR="00D564D9" w:rsidRPr="001C3DA0">
        <w:rPr>
          <w:rFonts w:ascii="Times New Roman" w:hAnsi="Times New Roman" w:cs="Times New Roman"/>
          <w:sz w:val="24"/>
          <w:szCs w:val="24"/>
        </w:rPr>
        <w:t>m</w:t>
      </w:r>
      <w:r w:rsidR="006B47BA" w:rsidRPr="001C3DA0">
        <w:rPr>
          <w:rFonts w:ascii="Times New Roman" w:hAnsi="Times New Roman" w:cs="Times New Roman"/>
          <w:sz w:val="24"/>
          <w:szCs w:val="24"/>
        </w:rPr>
        <w:t xml:space="preserve"> limitující</w:t>
      </w:r>
      <w:r w:rsidR="00D564D9" w:rsidRPr="001C3DA0">
        <w:rPr>
          <w:rFonts w:ascii="Times New Roman" w:hAnsi="Times New Roman" w:cs="Times New Roman"/>
          <w:sz w:val="24"/>
          <w:szCs w:val="24"/>
        </w:rPr>
        <w:t>m</w:t>
      </w:r>
      <w:r w:rsidR="006B47BA" w:rsidRPr="001C3DA0">
        <w:rPr>
          <w:rFonts w:ascii="Times New Roman" w:hAnsi="Times New Roman" w:cs="Times New Roman"/>
          <w:sz w:val="24"/>
          <w:szCs w:val="24"/>
        </w:rPr>
        <w:t xml:space="preserve"> faktor</w:t>
      </w:r>
      <w:r w:rsidR="00D564D9" w:rsidRPr="001C3DA0">
        <w:rPr>
          <w:rFonts w:ascii="Times New Roman" w:hAnsi="Times New Roman" w:cs="Times New Roman"/>
          <w:sz w:val="24"/>
          <w:szCs w:val="24"/>
        </w:rPr>
        <w:t>em</w:t>
      </w:r>
      <w:r w:rsidR="006B47BA" w:rsidRPr="001C3DA0">
        <w:rPr>
          <w:rFonts w:ascii="Times New Roman" w:hAnsi="Times New Roman" w:cs="Times New Roman"/>
          <w:sz w:val="24"/>
          <w:szCs w:val="24"/>
        </w:rPr>
        <w:t xml:space="preserve">. Tento stupeň mortality je ekonomicky nepřijatelný a silně naznačuje, že živý mulč není </w:t>
      </w:r>
      <w:r w:rsidR="008465C4" w:rsidRPr="001C3DA0">
        <w:rPr>
          <w:rFonts w:ascii="Times New Roman" w:hAnsi="Times New Roman" w:cs="Times New Roman"/>
          <w:sz w:val="24"/>
          <w:szCs w:val="24"/>
        </w:rPr>
        <w:t xml:space="preserve">příliš vhodným praktickým řešením pro zabránění růstu plevele v organických a konvenčních sadech. </w:t>
      </w:r>
      <w:r w:rsidR="00387C9D" w:rsidRPr="001C3DA0">
        <w:rPr>
          <w:rFonts w:ascii="Times New Roman" w:hAnsi="Times New Roman" w:cs="Times New Roman"/>
          <w:sz w:val="24"/>
          <w:szCs w:val="24"/>
        </w:rPr>
        <w:t>Ve variantě ošetřené</w:t>
      </w:r>
      <w:r w:rsidR="00E0536D" w:rsidRPr="001C3DA0">
        <w:rPr>
          <w:rFonts w:ascii="Times New Roman" w:hAnsi="Times New Roman" w:cs="Times New Roman"/>
          <w:sz w:val="24"/>
          <w:szCs w:val="24"/>
        </w:rPr>
        <w:t xml:space="preserve"> herbicidem </w:t>
      </w:r>
      <w:r w:rsidR="00387C9D" w:rsidRPr="001C3DA0">
        <w:rPr>
          <w:rFonts w:ascii="Times New Roman" w:hAnsi="Times New Roman" w:cs="Times New Roman"/>
          <w:sz w:val="24"/>
          <w:szCs w:val="24"/>
        </w:rPr>
        <w:t>byl</w:t>
      </w:r>
      <w:r w:rsidR="00E0536D" w:rsidRPr="001C3DA0">
        <w:rPr>
          <w:rFonts w:ascii="Times New Roman" w:hAnsi="Times New Roman" w:cs="Times New Roman"/>
          <w:sz w:val="24"/>
          <w:szCs w:val="24"/>
        </w:rPr>
        <w:t xml:space="preserve"> </w:t>
      </w:r>
      <w:r w:rsidR="00387C9D" w:rsidRPr="001C3DA0">
        <w:rPr>
          <w:rFonts w:ascii="Times New Roman" w:hAnsi="Times New Roman" w:cs="Times New Roman"/>
          <w:sz w:val="24"/>
          <w:szCs w:val="24"/>
        </w:rPr>
        <w:t xml:space="preserve">zaznamenán </w:t>
      </w:r>
      <w:r w:rsidR="00E0536D" w:rsidRPr="001C3DA0">
        <w:rPr>
          <w:rFonts w:ascii="Times New Roman" w:hAnsi="Times New Roman" w:cs="Times New Roman"/>
          <w:sz w:val="24"/>
          <w:szCs w:val="24"/>
        </w:rPr>
        <w:t>nejnižší výskyt bylinné vegetace i hrabošů a poskytoval</w:t>
      </w:r>
      <w:r w:rsidR="00387C9D" w:rsidRPr="001C3DA0">
        <w:rPr>
          <w:rFonts w:ascii="Times New Roman" w:hAnsi="Times New Roman" w:cs="Times New Roman"/>
          <w:sz w:val="24"/>
          <w:szCs w:val="24"/>
        </w:rPr>
        <w:t>a tak</w:t>
      </w:r>
      <w:r w:rsidR="00E0536D" w:rsidRPr="001C3DA0">
        <w:rPr>
          <w:rFonts w:ascii="Times New Roman" w:hAnsi="Times New Roman" w:cs="Times New Roman"/>
          <w:sz w:val="24"/>
          <w:szCs w:val="24"/>
        </w:rPr>
        <w:t xml:space="preserve"> lepší ochranu jabloní proti hrabošům v porovnání s ostatními variantami.</w:t>
      </w:r>
    </w:p>
    <w:p w14:paraId="29204839" w14:textId="567F8CD8" w:rsidR="00A3466F" w:rsidRPr="001C3DA0" w:rsidRDefault="00A3466F" w:rsidP="0005046F">
      <w:pPr>
        <w:rPr>
          <w:rFonts w:ascii="Times New Roman" w:hAnsi="Times New Roman" w:cs="Times New Roman"/>
          <w:sz w:val="24"/>
          <w:szCs w:val="24"/>
        </w:rPr>
      </w:pPr>
      <w:r w:rsidRPr="001C3DA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Zpracoval</w:t>
      </w:r>
      <w:r w:rsidRPr="001C3DA0">
        <w:rPr>
          <w:rFonts w:ascii="Times New Roman" w:hAnsi="Times New Roman" w:cs="Times New Roman"/>
          <w:color w:val="000000"/>
          <w:sz w:val="24"/>
          <w:szCs w:val="24"/>
        </w:rPr>
        <w:t>: Lukáš Nývlt, VÝZKUMNÝ A ŠLECHTITELSKÝ ÚSTAV OVOCNÁŘSKÝ HOLOVOUSY s. r. o., Holovousy 129, 508 01 Holovousy, lukas.nyvlt@vsuo.cz</w:t>
      </w:r>
    </w:p>
    <w:sectPr w:rsidR="00A3466F" w:rsidRPr="001C3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6F"/>
    <w:rsid w:val="00011F9B"/>
    <w:rsid w:val="0005046F"/>
    <w:rsid w:val="000D2208"/>
    <w:rsid w:val="001054AA"/>
    <w:rsid w:val="00146CDB"/>
    <w:rsid w:val="001C3DA0"/>
    <w:rsid w:val="00205FE4"/>
    <w:rsid w:val="002321B2"/>
    <w:rsid w:val="002570B0"/>
    <w:rsid w:val="002D364E"/>
    <w:rsid w:val="00323E12"/>
    <w:rsid w:val="00325B5F"/>
    <w:rsid w:val="00387C9D"/>
    <w:rsid w:val="00400E91"/>
    <w:rsid w:val="00405604"/>
    <w:rsid w:val="00444F16"/>
    <w:rsid w:val="004746A5"/>
    <w:rsid w:val="004A3ADD"/>
    <w:rsid w:val="004A5351"/>
    <w:rsid w:val="004D749F"/>
    <w:rsid w:val="0051038C"/>
    <w:rsid w:val="00547760"/>
    <w:rsid w:val="00571022"/>
    <w:rsid w:val="005D2E50"/>
    <w:rsid w:val="006334C1"/>
    <w:rsid w:val="00635241"/>
    <w:rsid w:val="00650A30"/>
    <w:rsid w:val="006A4DA0"/>
    <w:rsid w:val="006B47BA"/>
    <w:rsid w:val="007025A2"/>
    <w:rsid w:val="00712AC1"/>
    <w:rsid w:val="00814624"/>
    <w:rsid w:val="008465C4"/>
    <w:rsid w:val="00861866"/>
    <w:rsid w:val="00897686"/>
    <w:rsid w:val="008A4162"/>
    <w:rsid w:val="008D705E"/>
    <w:rsid w:val="00910902"/>
    <w:rsid w:val="00915A07"/>
    <w:rsid w:val="00970783"/>
    <w:rsid w:val="009B0F28"/>
    <w:rsid w:val="00A31778"/>
    <w:rsid w:val="00A3466F"/>
    <w:rsid w:val="00A44F69"/>
    <w:rsid w:val="00AA7349"/>
    <w:rsid w:val="00B512FB"/>
    <w:rsid w:val="00CA4EF8"/>
    <w:rsid w:val="00CC1440"/>
    <w:rsid w:val="00D564D9"/>
    <w:rsid w:val="00E0536D"/>
    <w:rsid w:val="00E1337C"/>
    <w:rsid w:val="00EE1D76"/>
    <w:rsid w:val="00F40AF7"/>
    <w:rsid w:val="00FF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F5686"/>
  <w15:chartTrackingRefBased/>
  <w15:docId w15:val="{CE341798-E265-483D-AF9F-F60ED219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054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5046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054A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title-text">
    <w:name w:val="title-text"/>
    <w:basedOn w:val="Standardnpsmoodstavce"/>
    <w:rsid w:val="001054AA"/>
  </w:style>
  <w:style w:type="character" w:customStyle="1" w:styleId="anchor-text">
    <w:name w:val="anchor-text"/>
    <w:basedOn w:val="Standardnpsmoodstavce"/>
    <w:rsid w:val="001054AA"/>
  </w:style>
  <w:style w:type="paragraph" w:styleId="Revize">
    <w:name w:val="Revision"/>
    <w:hidden/>
    <w:uiPriority w:val="99"/>
    <w:semiHidden/>
    <w:rsid w:val="00D564D9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564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64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64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64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64D9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CC14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NÝVLT Lukáš, Bc.</dc:creator>
  <cp:keywords/>
  <dc:description/>
  <cp:lastModifiedBy>Kateřina Lukáčová</cp:lastModifiedBy>
  <cp:revision>5</cp:revision>
  <dcterms:created xsi:type="dcterms:W3CDTF">2024-01-12T09:54:00Z</dcterms:created>
  <dcterms:modified xsi:type="dcterms:W3CDTF">2024-01-18T08:08:00Z</dcterms:modified>
</cp:coreProperties>
</file>