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C619" w14:textId="77777777" w:rsidR="007E70F6" w:rsidRPr="00AB3B84" w:rsidRDefault="00AC0C51" w:rsidP="002F5592">
      <w:pPr>
        <w:rPr>
          <w:rFonts w:ascii="Times New Roman" w:hAnsi="Times New Roman"/>
          <w:b/>
          <w:sz w:val="28"/>
          <w:szCs w:val="28"/>
          <w:lang w:val="en-GB"/>
        </w:rPr>
      </w:pPr>
      <w:r>
        <w:rPr>
          <w:rFonts w:ascii="Times New Roman" w:hAnsi="Times New Roman"/>
          <w:b/>
          <w:sz w:val="28"/>
          <w:szCs w:val="28"/>
        </w:rPr>
        <w:t>Ekologicky šetrná aditiva ve výživě brojlerových kuřat</w:t>
      </w:r>
    </w:p>
    <w:p w14:paraId="6E028D70" w14:textId="77777777" w:rsidR="002F5592" w:rsidRPr="002F5592" w:rsidRDefault="00AC0C51" w:rsidP="005B65BA">
      <w:pPr>
        <w:spacing w:before="100" w:beforeAutospacing="1" w:after="100" w:afterAutospacing="1" w:line="240" w:lineRule="auto"/>
        <w:jc w:val="both"/>
        <w:outlineLvl w:val="3"/>
        <w:rPr>
          <w:rFonts w:ascii="Times New Roman" w:eastAsia="Times New Roman" w:hAnsi="Times New Roman"/>
          <w:bCs/>
          <w:sz w:val="24"/>
          <w:szCs w:val="24"/>
        </w:rPr>
      </w:pPr>
      <w:r>
        <w:rPr>
          <w:rFonts w:ascii="Times New Roman" w:eastAsia="Times New Roman" w:hAnsi="Times New Roman"/>
          <w:bCs/>
          <w:sz w:val="24"/>
          <w:szCs w:val="24"/>
        </w:rPr>
        <w:t>Zábranský</w:t>
      </w:r>
      <w:r w:rsidR="002F5592" w:rsidRPr="002F5592">
        <w:rPr>
          <w:rFonts w:ascii="Times New Roman" w:eastAsia="Times New Roman" w:hAnsi="Times New Roman"/>
          <w:bCs/>
          <w:sz w:val="24"/>
          <w:szCs w:val="24"/>
        </w:rPr>
        <w:t xml:space="preserve">, </w:t>
      </w:r>
      <w:r>
        <w:rPr>
          <w:rFonts w:ascii="Times New Roman" w:eastAsia="Times New Roman" w:hAnsi="Times New Roman"/>
          <w:bCs/>
          <w:sz w:val="24"/>
          <w:szCs w:val="24"/>
        </w:rPr>
        <w:t>L</w:t>
      </w:r>
      <w:r w:rsidR="002F5592" w:rsidRPr="002F5592">
        <w:rPr>
          <w:rFonts w:ascii="Times New Roman" w:eastAsia="Times New Roman" w:hAnsi="Times New Roman"/>
          <w:bCs/>
          <w:sz w:val="24"/>
          <w:szCs w:val="24"/>
        </w:rPr>
        <w:t>.</w:t>
      </w:r>
    </w:p>
    <w:p w14:paraId="72F8F227" w14:textId="77777777" w:rsidR="005D4FC5" w:rsidRPr="005D4FC5" w:rsidRDefault="005D4FC5" w:rsidP="00AC0C51">
      <w:pPr>
        <w:spacing w:after="0" w:line="240" w:lineRule="auto"/>
        <w:jc w:val="both"/>
        <w:rPr>
          <w:rFonts w:ascii="Times New Roman" w:hAnsi="Times New Roman"/>
          <w:b/>
          <w:sz w:val="24"/>
          <w:szCs w:val="24"/>
        </w:rPr>
      </w:pPr>
      <w:r w:rsidRPr="005D4FC5">
        <w:rPr>
          <w:rFonts w:ascii="Times New Roman" w:hAnsi="Times New Roman"/>
          <w:b/>
          <w:sz w:val="24"/>
          <w:szCs w:val="24"/>
        </w:rPr>
        <w:t>Úvod</w:t>
      </w:r>
    </w:p>
    <w:p w14:paraId="536EB4BC" w14:textId="77777777" w:rsidR="005D4FC5" w:rsidRDefault="00AC0C51" w:rsidP="005D4FC5">
      <w:pPr>
        <w:spacing w:after="0" w:line="240" w:lineRule="auto"/>
        <w:jc w:val="both"/>
        <w:rPr>
          <w:rFonts w:ascii="Times New Roman" w:hAnsi="Times New Roman"/>
          <w:sz w:val="24"/>
          <w:szCs w:val="24"/>
        </w:rPr>
      </w:pPr>
      <w:r w:rsidRPr="002904FB">
        <w:rPr>
          <w:rFonts w:ascii="Times New Roman" w:hAnsi="Times New Roman"/>
          <w:sz w:val="24"/>
          <w:szCs w:val="24"/>
        </w:rPr>
        <w:t>V oblasti výkrmu brojlerů je hlavním cílem dosažení požadované užitkovosti hejna, co se týče živé hmotnosti, konverze krmiva, uniformity a výtěžnosti masa.</w:t>
      </w:r>
      <w:r w:rsidR="0072143F">
        <w:rPr>
          <w:rFonts w:ascii="Times New Roman" w:hAnsi="Times New Roman"/>
          <w:sz w:val="24"/>
          <w:szCs w:val="24"/>
        </w:rPr>
        <w:t xml:space="preserve"> </w:t>
      </w:r>
      <w:r w:rsidRPr="002904FB">
        <w:rPr>
          <w:rFonts w:ascii="Times New Roman" w:hAnsi="Times New Roman"/>
          <w:sz w:val="24"/>
          <w:szCs w:val="24"/>
        </w:rPr>
        <w:t>Krmivo je hlavní složkou celkových nákladů na výkrm brojlerů. Za účelem podpory optimální užitkovosti je nutné směsi pro brojlery sestavit tak, aby kuřata získala správně vyvážený poměr energie, proteinů a aminokyselin, minerálů, vitamínů a esenciálních mastných kyselin.</w:t>
      </w:r>
      <w:r w:rsidRPr="002904FB">
        <w:rPr>
          <w:rFonts w:ascii="Times New Roman" w:hAnsi="Times New Roman"/>
        </w:rPr>
        <w:t xml:space="preserve"> V chovu drůbeže </w:t>
      </w:r>
      <w:r w:rsidRPr="002904FB">
        <w:rPr>
          <w:rFonts w:ascii="Times New Roman" w:hAnsi="Times New Roman"/>
          <w:sz w:val="24"/>
          <w:szCs w:val="24"/>
        </w:rPr>
        <w:t>existuje přímý vztah mezi užitkovostí zvířat a „zdravým“ střevem. Neexistuje jasná definice, která by zahrnovala všechny fyziologické funkce střevního traktu, včetně trávení a vstřebávání živin, metabolismu hostitele a tvorby energie, stabilního mikrobiomu, tvorby hlenové vrstvy, bariérové funkce a slizniční imunitní reakce (</w:t>
      </w:r>
      <w:r w:rsidR="00E61328">
        <w:rPr>
          <w:rFonts w:ascii="Times New Roman" w:hAnsi="Times New Roman"/>
          <w:sz w:val="24"/>
          <w:szCs w:val="24"/>
        </w:rPr>
        <w:t>Kogut, 2017</w:t>
      </w:r>
      <w:r w:rsidRPr="002904FB">
        <w:rPr>
          <w:rFonts w:ascii="Times New Roman" w:hAnsi="Times New Roman"/>
          <w:sz w:val="24"/>
          <w:szCs w:val="24"/>
        </w:rPr>
        <w:t>). Hlavní funkcí střeva je regulace fyziologické homeostázy, která umožňuje hostiteli odolávat. Po celá desetiletí se běžně praktikuje terapeutické používání antibiotik v drůbežích farmách k regulaci rovnováhy ekosystému střeva a ke zvýšení růstu kuřat</w:t>
      </w:r>
      <w:r w:rsidR="0072143F">
        <w:rPr>
          <w:rFonts w:ascii="Times New Roman" w:hAnsi="Times New Roman"/>
          <w:sz w:val="24"/>
          <w:szCs w:val="24"/>
        </w:rPr>
        <w:t xml:space="preserve"> </w:t>
      </w:r>
      <w:r w:rsidRPr="002904FB">
        <w:rPr>
          <w:rFonts w:ascii="Times New Roman" w:hAnsi="Times New Roman"/>
          <w:sz w:val="24"/>
          <w:szCs w:val="24"/>
        </w:rPr>
        <w:t>(</w:t>
      </w:r>
      <w:r w:rsidR="00E61328" w:rsidRPr="00EF0F2A">
        <w:rPr>
          <w:rFonts w:ascii="Times New Roman" w:hAnsi="Times New Roman"/>
          <w:sz w:val="24"/>
          <w:szCs w:val="24"/>
        </w:rPr>
        <w:t>Karavolias</w:t>
      </w:r>
      <w:r w:rsidR="00E61328">
        <w:rPr>
          <w:rFonts w:ascii="Times New Roman" w:hAnsi="Times New Roman"/>
          <w:sz w:val="24"/>
          <w:szCs w:val="24"/>
        </w:rPr>
        <w:t xml:space="preserve"> et al., 2018</w:t>
      </w:r>
      <w:r w:rsidRPr="002904FB">
        <w:rPr>
          <w:rFonts w:ascii="Times New Roman" w:hAnsi="Times New Roman"/>
          <w:sz w:val="24"/>
          <w:szCs w:val="24"/>
        </w:rPr>
        <w:t>)</w:t>
      </w:r>
      <w:r w:rsidR="00E61328">
        <w:rPr>
          <w:rFonts w:ascii="Times New Roman" w:hAnsi="Times New Roman"/>
          <w:sz w:val="24"/>
          <w:szCs w:val="24"/>
        </w:rPr>
        <w:t>.</w:t>
      </w:r>
      <w:r w:rsidRPr="002904FB">
        <w:rPr>
          <w:rFonts w:ascii="Times New Roman" w:hAnsi="Times New Roman"/>
        </w:rPr>
        <w:t xml:space="preserve"> </w:t>
      </w:r>
      <w:r w:rsidRPr="002904FB">
        <w:rPr>
          <w:rFonts w:ascii="Times New Roman" w:hAnsi="Times New Roman"/>
          <w:sz w:val="24"/>
          <w:szCs w:val="24"/>
        </w:rPr>
        <w:t>Pro eliminaci primárního rizika nepříznivých účinků reziduí chemických léčiv, ale i sekundárního ve formě rezistence vůči antibiotikům je třeba najít řešení ve f</w:t>
      </w:r>
      <w:r w:rsidR="00E61328">
        <w:rPr>
          <w:rFonts w:ascii="Times New Roman" w:hAnsi="Times New Roman"/>
          <w:sz w:val="24"/>
          <w:szCs w:val="24"/>
        </w:rPr>
        <w:t xml:space="preserve">ormě jiných vhodnějších aditiv </w:t>
      </w:r>
      <w:r w:rsidRPr="002904FB">
        <w:rPr>
          <w:rFonts w:ascii="Times New Roman" w:hAnsi="Times New Roman"/>
          <w:sz w:val="26"/>
          <w:szCs w:val="26"/>
        </w:rPr>
        <w:t>(</w:t>
      </w:r>
      <w:r w:rsidR="00E61328" w:rsidRPr="00EF0F2A">
        <w:rPr>
          <w:rFonts w:ascii="Times New Roman" w:hAnsi="Times New Roman"/>
          <w:sz w:val="24"/>
          <w:szCs w:val="24"/>
        </w:rPr>
        <w:t>Yuan</w:t>
      </w:r>
      <w:r w:rsidR="00E61328">
        <w:rPr>
          <w:rFonts w:ascii="Times New Roman" w:hAnsi="Times New Roman"/>
          <w:sz w:val="24"/>
          <w:szCs w:val="24"/>
        </w:rPr>
        <w:t xml:space="preserve"> et al., 2019</w:t>
      </w:r>
      <w:r w:rsidRPr="002904FB">
        <w:rPr>
          <w:rFonts w:ascii="Times New Roman" w:hAnsi="Times New Roman"/>
          <w:sz w:val="26"/>
          <w:szCs w:val="26"/>
        </w:rPr>
        <w:t>)</w:t>
      </w:r>
      <w:r w:rsidR="005D4FC5">
        <w:rPr>
          <w:rFonts w:ascii="Times New Roman" w:hAnsi="Times New Roman"/>
          <w:sz w:val="24"/>
          <w:szCs w:val="24"/>
        </w:rPr>
        <w:t>.</w:t>
      </w:r>
    </w:p>
    <w:p w14:paraId="59185FCB" w14:textId="77777777" w:rsidR="005D4FC5" w:rsidRDefault="005D4FC5" w:rsidP="005D4FC5">
      <w:pPr>
        <w:spacing w:after="0" w:line="240" w:lineRule="auto"/>
        <w:jc w:val="both"/>
        <w:rPr>
          <w:rFonts w:ascii="Times New Roman" w:hAnsi="Times New Roman"/>
          <w:sz w:val="24"/>
          <w:szCs w:val="24"/>
        </w:rPr>
      </w:pPr>
    </w:p>
    <w:p w14:paraId="171FE43D" w14:textId="77777777" w:rsidR="005D4FC5" w:rsidRPr="005D4FC5" w:rsidRDefault="00AC0C51" w:rsidP="005D4FC5">
      <w:pPr>
        <w:spacing w:after="0" w:line="240" w:lineRule="auto"/>
        <w:jc w:val="both"/>
        <w:rPr>
          <w:rFonts w:ascii="Times New Roman" w:hAnsi="Times New Roman"/>
          <w:b/>
          <w:sz w:val="24"/>
          <w:szCs w:val="24"/>
        </w:rPr>
      </w:pPr>
      <w:r w:rsidRPr="005D4FC5">
        <w:rPr>
          <w:rFonts w:ascii="Times New Roman" w:hAnsi="Times New Roman"/>
          <w:b/>
          <w:sz w:val="24"/>
          <w:szCs w:val="24"/>
        </w:rPr>
        <w:t xml:space="preserve">Nutraceutika </w:t>
      </w:r>
    </w:p>
    <w:p w14:paraId="3D83A471" w14:textId="77777777" w:rsidR="00AC0C51" w:rsidRPr="002904FB" w:rsidRDefault="005D4FC5" w:rsidP="00AC0C51">
      <w:pPr>
        <w:spacing w:after="120" w:line="240" w:lineRule="auto"/>
        <w:jc w:val="both"/>
        <w:rPr>
          <w:rFonts w:ascii="Times New Roman" w:hAnsi="Times New Roman"/>
          <w:sz w:val="24"/>
          <w:szCs w:val="24"/>
        </w:rPr>
      </w:pPr>
      <w:r w:rsidRPr="002904FB">
        <w:rPr>
          <w:rFonts w:ascii="Times New Roman" w:hAnsi="Times New Roman"/>
          <w:sz w:val="24"/>
          <w:szCs w:val="24"/>
        </w:rPr>
        <w:t xml:space="preserve">Nutraceutika </w:t>
      </w:r>
      <w:r w:rsidR="00AC0C51" w:rsidRPr="002904FB">
        <w:rPr>
          <w:rFonts w:ascii="Times New Roman" w:hAnsi="Times New Roman"/>
          <w:sz w:val="24"/>
          <w:szCs w:val="24"/>
        </w:rPr>
        <w:t>jsou živiny nebo složky živočišné stravy, které mají nutriční a farmaceutický význam tím, že zabraňují různým onemocněním, mají imunomodulační potenciál a poskytují zdravotní benefity. Konečný výsledek se projeví v navýšení celkové produktivity chovu. Nutraceutika zahrnují řadu živin ze skupiny aminokyselin, minerálů, vitamínů, mastných kyselin, enzymů, prebiotik, probiotik, synbiotik, pigmentů. Do této skupiny patří i léčivé byliny a z nich připravené extrakty, antioxidanty, organické kyseliny, aromata aj. (</w:t>
      </w:r>
      <w:r w:rsidR="00FD4F1E" w:rsidRPr="00EF0F2A">
        <w:rPr>
          <w:rFonts w:ascii="Times New Roman" w:hAnsi="Times New Roman"/>
          <w:color w:val="212121"/>
          <w:sz w:val="24"/>
          <w:szCs w:val="24"/>
          <w:shd w:val="clear" w:color="auto" w:fill="FFFFFF"/>
        </w:rPr>
        <w:t>Alagawany</w:t>
      </w:r>
      <w:r w:rsidR="00FD4F1E">
        <w:rPr>
          <w:rFonts w:ascii="Times New Roman" w:hAnsi="Times New Roman"/>
          <w:color w:val="212121"/>
          <w:sz w:val="24"/>
          <w:szCs w:val="24"/>
          <w:shd w:val="clear" w:color="auto" w:fill="FFFFFF"/>
        </w:rPr>
        <w:t xml:space="preserve"> et al., 2020</w:t>
      </w:r>
      <w:r w:rsidR="00AC0C51" w:rsidRPr="002904FB">
        <w:rPr>
          <w:rFonts w:ascii="Times New Roman" w:hAnsi="Times New Roman"/>
          <w:sz w:val="24"/>
          <w:szCs w:val="24"/>
        </w:rPr>
        <w:t xml:space="preserve">). </w:t>
      </w:r>
    </w:p>
    <w:p w14:paraId="7E486A4C" w14:textId="77777777" w:rsidR="00AC0C51" w:rsidRPr="005D4FC5" w:rsidRDefault="00AC0C51" w:rsidP="00AC0C51">
      <w:pPr>
        <w:spacing w:after="0" w:line="240" w:lineRule="auto"/>
        <w:jc w:val="both"/>
        <w:rPr>
          <w:rFonts w:ascii="Times New Roman" w:hAnsi="Times New Roman"/>
          <w:b/>
          <w:sz w:val="24"/>
          <w:szCs w:val="24"/>
        </w:rPr>
      </w:pPr>
      <w:r w:rsidRPr="005D4FC5">
        <w:rPr>
          <w:rFonts w:ascii="Times New Roman" w:hAnsi="Times New Roman"/>
          <w:b/>
          <w:sz w:val="24"/>
          <w:szCs w:val="24"/>
        </w:rPr>
        <w:t>Enzymy</w:t>
      </w:r>
    </w:p>
    <w:p w14:paraId="3B22F15A"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Enzymy jsou v současnosti běžně využívány v krmivech pro drůbež za účelem zvýšení stravitelnosti složek krmiva. K dispozici jsou enzymy v krmivech, které reagují s uhlovodíky, bílkovinami a minerály vázanými na rostliny. Exogenní enzymy byly navrženy jako alternativy antibiotických růstových stimulátorů. Mechanismus účinku spočívá v posunutí trávení do předního segmentu střeva, čímž dojde k „vyhladovění“ mikrobiomu zadního střeva, zejména hnilobné bakterie. Účinkem enzymů z původně inertních vlákninových komplexů dojde k přeměně na fermentovatelné oligosacharidy s benefitním efektem na pH prostředí. Enzymatickým štěpením se zlepší integrita střevního mucinu, zvýší se rezidence krmiva v žaludku. Výsledkem je snížení zánětlivých reakcí a posílí celková imunita střeva (</w:t>
      </w:r>
      <w:r w:rsidR="00FD4F1E">
        <w:rPr>
          <w:rFonts w:ascii="Times New Roman" w:hAnsi="Times New Roman"/>
          <w:sz w:val="24"/>
          <w:szCs w:val="24"/>
        </w:rPr>
        <w:t>Cowieson and Kluenter, 2019</w:t>
      </w:r>
      <w:r w:rsidRPr="002904FB">
        <w:rPr>
          <w:rFonts w:ascii="Times New Roman" w:hAnsi="Times New Roman"/>
          <w:sz w:val="24"/>
          <w:szCs w:val="24"/>
        </w:rPr>
        <w:t>).</w:t>
      </w:r>
    </w:p>
    <w:p w14:paraId="4691DA65"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 xml:space="preserve">Zařazení fytázy do startéru i pokračovacích směsí (grower) v dávce až 2,000 a 3,000 FTU/kg </w:t>
      </w:r>
      <w:r w:rsidR="0072143F">
        <w:rPr>
          <w:rFonts w:ascii="Times New Roman" w:hAnsi="Times New Roman"/>
          <w:sz w:val="24"/>
          <w:szCs w:val="24"/>
        </w:rPr>
        <w:t xml:space="preserve">se </w:t>
      </w:r>
      <w:r w:rsidRPr="002904FB">
        <w:rPr>
          <w:rFonts w:ascii="Times New Roman" w:hAnsi="Times New Roman"/>
          <w:sz w:val="24"/>
          <w:szCs w:val="24"/>
        </w:rPr>
        <w:t>zvýšila stravitelnost živin</w:t>
      </w:r>
      <w:r w:rsidR="0072143F">
        <w:rPr>
          <w:rFonts w:ascii="Times New Roman" w:hAnsi="Times New Roman"/>
          <w:sz w:val="24"/>
          <w:szCs w:val="24"/>
        </w:rPr>
        <w:t xml:space="preserve">, </w:t>
      </w:r>
      <w:r w:rsidRPr="002904FB">
        <w:rPr>
          <w:rFonts w:ascii="Times New Roman" w:hAnsi="Times New Roman"/>
          <w:sz w:val="24"/>
          <w:szCs w:val="24"/>
        </w:rPr>
        <w:t>růstov</w:t>
      </w:r>
      <w:r w:rsidR="0072143F">
        <w:rPr>
          <w:rFonts w:ascii="Times New Roman" w:hAnsi="Times New Roman"/>
          <w:sz w:val="24"/>
          <w:szCs w:val="24"/>
        </w:rPr>
        <w:t>á</w:t>
      </w:r>
      <w:r w:rsidRPr="002904FB">
        <w:rPr>
          <w:rFonts w:ascii="Times New Roman" w:hAnsi="Times New Roman"/>
          <w:sz w:val="24"/>
          <w:szCs w:val="24"/>
        </w:rPr>
        <w:t xml:space="preserve"> performac</w:t>
      </w:r>
      <w:r w:rsidR="0072143F">
        <w:rPr>
          <w:rFonts w:ascii="Times New Roman" w:hAnsi="Times New Roman"/>
          <w:sz w:val="24"/>
          <w:szCs w:val="24"/>
        </w:rPr>
        <w:t xml:space="preserve">e ptáků a </w:t>
      </w:r>
      <w:r w:rsidRPr="002904FB">
        <w:rPr>
          <w:rFonts w:ascii="Times New Roman" w:hAnsi="Times New Roman"/>
          <w:sz w:val="24"/>
          <w:szCs w:val="24"/>
        </w:rPr>
        <w:t>osifikace kostí</w:t>
      </w:r>
      <w:r w:rsidR="0072143F">
        <w:rPr>
          <w:rFonts w:ascii="Times New Roman" w:hAnsi="Times New Roman"/>
          <w:sz w:val="24"/>
          <w:szCs w:val="24"/>
        </w:rPr>
        <w:t xml:space="preserve"> </w:t>
      </w:r>
      <w:r w:rsidRPr="002904FB">
        <w:rPr>
          <w:rFonts w:ascii="Times New Roman" w:hAnsi="Times New Roman"/>
          <w:sz w:val="24"/>
          <w:szCs w:val="24"/>
        </w:rPr>
        <w:t>(</w:t>
      </w:r>
      <w:r w:rsidR="00FD4F1E" w:rsidRPr="00EF0F2A">
        <w:rPr>
          <w:rFonts w:ascii="Times New Roman" w:hAnsi="Times New Roman"/>
          <w:sz w:val="24"/>
          <w:szCs w:val="24"/>
        </w:rPr>
        <w:t>Walters</w:t>
      </w:r>
      <w:r w:rsidR="00FD4F1E">
        <w:rPr>
          <w:rFonts w:ascii="Times New Roman" w:hAnsi="Times New Roman"/>
          <w:sz w:val="24"/>
          <w:szCs w:val="24"/>
        </w:rPr>
        <w:t xml:space="preserve"> et al., 2019). </w:t>
      </w:r>
      <w:r w:rsidR="00FD4F1E" w:rsidRPr="00EF0F2A">
        <w:rPr>
          <w:rFonts w:ascii="Times New Roman" w:hAnsi="Times New Roman"/>
          <w:sz w:val="24"/>
          <w:szCs w:val="24"/>
        </w:rPr>
        <w:t>Hernandez</w:t>
      </w:r>
      <w:r w:rsidR="00FD4F1E" w:rsidRPr="002904FB">
        <w:rPr>
          <w:rFonts w:ascii="Times New Roman" w:hAnsi="Times New Roman"/>
          <w:sz w:val="24"/>
          <w:szCs w:val="24"/>
        </w:rPr>
        <w:t xml:space="preserve"> </w:t>
      </w:r>
      <w:r w:rsidR="00FD4F1E">
        <w:rPr>
          <w:rFonts w:ascii="Times New Roman" w:hAnsi="Times New Roman"/>
          <w:sz w:val="24"/>
          <w:szCs w:val="24"/>
        </w:rPr>
        <w:t xml:space="preserve">et al. (2022) </w:t>
      </w:r>
      <w:r w:rsidRPr="002904FB">
        <w:rPr>
          <w:rFonts w:ascii="Times New Roman" w:hAnsi="Times New Roman"/>
          <w:sz w:val="24"/>
          <w:szCs w:val="24"/>
        </w:rPr>
        <w:t>v experimentu s kuřaty použil chráněnou i nechráněnou fytázu v dávce 500 FTU a 1000 FTU. Konverze krmiva a přírůstky se zvýšily v porovnání s kontrolní skupinou. Z hlediska životního prostředí se zařazení fytázy projevilo také na snížení koncentrace fosforu ve výkalech zvířat.</w:t>
      </w:r>
    </w:p>
    <w:p w14:paraId="64742038"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Pro zvýšení stravitelnosti bílkovin a aminokyselin, zejména u mladých zvířat, je vhodná suplementace proteázami. Z nutričního hlediska je dále třeba zmínit, že použitím těchto enzymů se zmírní negativní účinky tepelně stabilních inhibitorů trypsinu nebo lektinů. Vhodné je kombinovat proteázy s amylázami a xylanázami (</w:t>
      </w:r>
      <w:r w:rsidR="00FD4F1E" w:rsidRPr="00EF0F2A">
        <w:rPr>
          <w:rFonts w:ascii="Times New Roman" w:hAnsi="Times New Roman"/>
          <w:sz w:val="24"/>
          <w:szCs w:val="24"/>
        </w:rPr>
        <w:t>Pirgozliev</w:t>
      </w:r>
      <w:r w:rsidR="00FD4F1E">
        <w:rPr>
          <w:rFonts w:ascii="Times New Roman" w:hAnsi="Times New Roman"/>
          <w:sz w:val="24"/>
          <w:szCs w:val="24"/>
        </w:rPr>
        <w:t xml:space="preserve"> et al., 2019</w:t>
      </w:r>
      <w:r w:rsidRPr="002904FB">
        <w:rPr>
          <w:rFonts w:ascii="Times New Roman" w:hAnsi="Times New Roman"/>
          <w:sz w:val="24"/>
          <w:szCs w:val="24"/>
        </w:rPr>
        <w:t xml:space="preserve">). Do </w:t>
      </w:r>
      <w:r w:rsidRPr="002904FB">
        <w:rPr>
          <w:rFonts w:ascii="Times New Roman" w:hAnsi="Times New Roman"/>
          <w:sz w:val="24"/>
          <w:szCs w:val="24"/>
        </w:rPr>
        <w:lastRenderedPageBreak/>
        <w:t xml:space="preserve">krmných směsí obsahujících fazole se osvědčil přídavek tanázy enzymu produkovaného některými vláknitými houbami rodu </w:t>
      </w:r>
      <w:r w:rsidRPr="002904FB">
        <w:rPr>
          <w:rFonts w:ascii="Times New Roman" w:hAnsi="Times New Roman"/>
          <w:i/>
          <w:iCs/>
          <w:sz w:val="24"/>
          <w:szCs w:val="24"/>
        </w:rPr>
        <w:t>Aspergillus</w:t>
      </w:r>
      <w:r w:rsidRPr="002904FB">
        <w:rPr>
          <w:rFonts w:ascii="Times New Roman" w:hAnsi="Times New Roman"/>
          <w:sz w:val="24"/>
          <w:szCs w:val="24"/>
        </w:rPr>
        <w:t xml:space="preserve">, </w:t>
      </w:r>
      <w:r w:rsidRPr="002904FB">
        <w:rPr>
          <w:rFonts w:ascii="Times New Roman" w:hAnsi="Times New Roman"/>
          <w:i/>
          <w:iCs/>
          <w:sz w:val="24"/>
          <w:szCs w:val="24"/>
        </w:rPr>
        <w:t>Penicillium</w:t>
      </w:r>
      <w:r w:rsidRPr="002904FB">
        <w:rPr>
          <w:rFonts w:ascii="Times New Roman" w:hAnsi="Times New Roman"/>
          <w:sz w:val="24"/>
          <w:szCs w:val="24"/>
        </w:rPr>
        <w:t xml:space="preserve">, </w:t>
      </w:r>
      <w:r w:rsidRPr="002904FB">
        <w:rPr>
          <w:rFonts w:ascii="Times New Roman" w:hAnsi="Times New Roman"/>
          <w:i/>
          <w:iCs/>
          <w:sz w:val="24"/>
          <w:szCs w:val="24"/>
        </w:rPr>
        <w:t>Fusarium</w:t>
      </w:r>
      <w:r w:rsidRPr="002904FB">
        <w:rPr>
          <w:rFonts w:ascii="Times New Roman" w:hAnsi="Times New Roman"/>
          <w:sz w:val="24"/>
          <w:szCs w:val="24"/>
        </w:rPr>
        <w:t xml:space="preserve"> a </w:t>
      </w:r>
      <w:r w:rsidRPr="002904FB">
        <w:rPr>
          <w:rFonts w:ascii="Times New Roman" w:hAnsi="Times New Roman"/>
          <w:i/>
          <w:iCs/>
          <w:sz w:val="24"/>
          <w:szCs w:val="24"/>
        </w:rPr>
        <w:t>Trichoderma</w:t>
      </w:r>
      <w:r w:rsidRPr="002904FB">
        <w:rPr>
          <w:rFonts w:ascii="Times New Roman" w:hAnsi="Times New Roman"/>
          <w:sz w:val="24"/>
          <w:szCs w:val="24"/>
        </w:rPr>
        <w:t>. V pokusech s brojlery po analýze obsahu slepého střeva byl potvrzen stimulační účinek na rozvoj laktobacilů (</w:t>
      </w:r>
      <w:r w:rsidR="00FD4F1E" w:rsidRPr="00EF0F2A">
        <w:rPr>
          <w:rFonts w:ascii="Times New Roman" w:hAnsi="Times New Roman"/>
          <w:sz w:val="24"/>
          <w:szCs w:val="24"/>
        </w:rPr>
        <w:t>Ebrahimzadeh</w:t>
      </w:r>
      <w:r w:rsidR="00FD4F1E">
        <w:rPr>
          <w:rFonts w:ascii="Times New Roman" w:hAnsi="Times New Roman"/>
          <w:sz w:val="24"/>
          <w:szCs w:val="24"/>
        </w:rPr>
        <w:t xml:space="preserve"> et al., 2018</w:t>
      </w:r>
      <w:r w:rsidRPr="002904FB">
        <w:rPr>
          <w:rFonts w:ascii="Times New Roman" w:hAnsi="Times New Roman"/>
          <w:sz w:val="24"/>
          <w:szCs w:val="24"/>
        </w:rPr>
        <w:t>).</w:t>
      </w:r>
    </w:p>
    <w:p w14:paraId="5604E1C7" w14:textId="77777777" w:rsidR="00AC0C51" w:rsidRPr="002904FB" w:rsidRDefault="00AC0C51" w:rsidP="00AC0C51">
      <w:pPr>
        <w:spacing w:after="120" w:line="240" w:lineRule="auto"/>
        <w:jc w:val="both"/>
        <w:rPr>
          <w:rFonts w:ascii="Times New Roman" w:hAnsi="Times New Roman"/>
          <w:sz w:val="24"/>
          <w:szCs w:val="24"/>
        </w:rPr>
      </w:pPr>
      <w:r w:rsidRPr="002904FB">
        <w:rPr>
          <w:rFonts w:ascii="Times New Roman" w:hAnsi="Times New Roman"/>
          <w:sz w:val="24"/>
          <w:szCs w:val="24"/>
        </w:rPr>
        <w:t>Celkově můžeme pozitivní účinek enzymů shrnout do několika bodů. Narušením buněčných stěn obsahující antinutriční látky a rozložením komplexů je umožněno pronikání trávicích enzymů k substrátu.  Snížení viskozity tráveniny znamená zvýšení dostupnosti dalších živin krmiva, jako jsou aminokyseliny, minerální prvky. Uvolněním neškrobových polysacharidů a jejich štěpením je zajištěn substrát pro benefitní mikroorganismy střeva, které fermentací vytváří těkavé mastné kyseliny. Snížením pH ve střevě se zhorší podmínky pro existenci patogenních mikroorganismů (</w:t>
      </w:r>
      <w:r w:rsidR="00FD4F1E" w:rsidRPr="00EF0F2A">
        <w:rPr>
          <w:rFonts w:ascii="Times New Roman" w:hAnsi="Times New Roman"/>
          <w:sz w:val="24"/>
          <w:szCs w:val="24"/>
        </w:rPr>
        <w:t>Hameed</w:t>
      </w:r>
      <w:r w:rsidR="00FD4F1E">
        <w:rPr>
          <w:rFonts w:ascii="Times New Roman" w:hAnsi="Times New Roman"/>
          <w:sz w:val="24"/>
          <w:szCs w:val="24"/>
        </w:rPr>
        <w:t>, 2021</w:t>
      </w:r>
      <w:r w:rsidRPr="002904FB">
        <w:rPr>
          <w:rFonts w:ascii="Times New Roman" w:hAnsi="Times New Roman"/>
          <w:sz w:val="24"/>
          <w:szCs w:val="24"/>
        </w:rPr>
        <w:t>).</w:t>
      </w:r>
    </w:p>
    <w:p w14:paraId="14567C8B" w14:textId="77777777" w:rsidR="00AC0C51" w:rsidRPr="005D4FC5" w:rsidRDefault="00AC0C51" w:rsidP="00AC0C51">
      <w:pPr>
        <w:spacing w:after="0" w:line="240" w:lineRule="auto"/>
        <w:jc w:val="both"/>
        <w:rPr>
          <w:rFonts w:ascii="Times New Roman" w:hAnsi="Times New Roman"/>
          <w:b/>
          <w:sz w:val="24"/>
          <w:szCs w:val="24"/>
        </w:rPr>
      </w:pPr>
      <w:r w:rsidRPr="005D4FC5">
        <w:rPr>
          <w:rFonts w:ascii="Times New Roman" w:hAnsi="Times New Roman"/>
          <w:b/>
          <w:sz w:val="24"/>
          <w:szCs w:val="24"/>
        </w:rPr>
        <w:t>Fytogenické extrakty</w:t>
      </w:r>
    </w:p>
    <w:p w14:paraId="54F48D87"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Fytogenní krmné přísady jsou definovány jako „sloučeniny rostlinného původu začleněné do krmiva pro zvířata za účelem zvýšení produktivity hospodářských zvířat zlepšením stravitelnosti, vstřebávání živin a odstraněním patogenů sídlících ve střevech zvířat“. Jedná se o rostlin</w:t>
      </w:r>
      <w:r w:rsidR="0072143F">
        <w:rPr>
          <w:rFonts w:ascii="Times New Roman" w:hAnsi="Times New Roman"/>
          <w:sz w:val="24"/>
          <w:szCs w:val="24"/>
        </w:rPr>
        <w:t xml:space="preserve">y nebo extrakty z nich získané </w:t>
      </w:r>
      <w:r w:rsidRPr="002904FB">
        <w:rPr>
          <w:rFonts w:ascii="Times New Roman" w:hAnsi="Times New Roman"/>
          <w:sz w:val="24"/>
          <w:szCs w:val="24"/>
        </w:rPr>
        <w:t>(</w:t>
      </w:r>
      <w:r w:rsidR="00FD4F1E" w:rsidRPr="00EF0F2A">
        <w:rPr>
          <w:rFonts w:ascii="Times New Roman" w:hAnsi="Times New Roman"/>
          <w:sz w:val="24"/>
          <w:szCs w:val="24"/>
        </w:rPr>
        <w:t>Madhupriya</w:t>
      </w:r>
      <w:r w:rsidR="00FD4F1E">
        <w:rPr>
          <w:rFonts w:ascii="Times New Roman" w:hAnsi="Times New Roman"/>
          <w:sz w:val="24"/>
          <w:szCs w:val="24"/>
        </w:rPr>
        <w:t xml:space="preserve"> et al., 2018; </w:t>
      </w:r>
      <w:r w:rsidR="00FD4F1E" w:rsidRPr="00EF0F2A">
        <w:rPr>
          <w:rFonts w:ascii="Times New Roman" w:hAnsi="Times New Roman"/>
          <w:sz w:val="24"/>
          <w:szCs w:val="24"/>
        </w:rPr>
        <w:t>Pirgozliev</w:t>
      </w:r>
      <w:r w:rsidR="00F146F6">
        <w:rPr>
          <w:rFonts w:ascii="Times New Roman" w:hAnsi="Times New Roman"/>
          <w:sz w:val="24"/>
          <w:szCs w:val="24"/>
        </w:rPr>
        <w:t xml:space="preserve"> et al., 2019</w:t>
      </w:r>
      <w:r w:rsidRPr="002904FB">
        <w:rPr>
          <w:rFonts w:ascii="Times New Roman" w:hAnsi="Times New Roman"/>
          <w:sz w:val="24"/>
          <w:szCs w:val="24"/>
        </w:rPr>
        <w:t>)</w:t>
      </w:r>
      <w:r w:rsidR="0072143F">
        <w:rPr>
          <w:rFonts w:ascii="Times New Roman" w:hAnsi="Times New Roman"/>
          <w:sz w:val="24"/>
          <w:szCs w:val="24"/>
        </w:rPr>
        <w:t>.</w:t>
      </w:r>
      <w:r w:rsidRPr="002904FB">
        <w:rPr>
          <w:rFonts w:ascii="Times New Roman" w:hAnsi="Times New Roman"/>
          <w:sz w:val="24"/>
          <w:szCs w:val="24"/>
        </w:rPr>
        <w:t xml:space="preserve"> Tato skupina zahrnuje řadu sloučenin, jejichž mechanismus účinku se liší. Fungují jako antioxidanty, mají antimikrobiální účinky, stimulují imunitní systém nebo se jedná o růstové stimulátory. Po chemické stránce se jedná hlavně o fenolické kyseliny (gallic, protocatechuic, rosmarinic, gentisic, salicylic, vanillic, syringic, ferulic, caffeic, sinapic, cinnamic) nebo flavonoidy (flavones, flavonols, catechin, quercetin)  či  terpeny (carnasol, carnosic acid). Množství a účinek je dán druhem rostliny, </w:t>
      </w:r>
      <w:r w:rsidR="0072143F">
        <w:rPr>
          <w:rFonts w:ascii="Times New Roman" w:hAnsi="Times New Roman"/>
          <w:sz w:val="24"/>
          <w:szCs w:val="24"/>
        </w:rPr>
        <w:t>jejím stářím, způsobem extrakce</w:t>
      </w:r>
      <w:r w:rsidRPr="002904FB">
        <w:rPr>
          <w:rFonts w:ascii="Times New Roman" w:hAnsi="Times New Roman"/>
          <w:sz w:val="24"/>
          <w:szCs w:val="24"/>
        </w:rPr>
        <w:t xml:space="preserve"> (</w:t>
      </w:r>
      <w:r w:rsidR="00F146F6" w:rsidRPr="00EF0F2A">
        <w:rPr>
          <w:rFonts w:ascii="Times New Roman" w:hAnsi="Times New Roman"/>
          <w:sz w:val="24"/>
          <w:szCs w:val="24"/>
        </w:rPr>
        <w:t>Mahfuz</w:t>
      </w:r>
      <w:r w:rsidR="00F146F6">
        <w:rPr>
          <w:rFonts w:ascii="Times New Roman" w:hAnsi="Times New Roman"/>
          <w:sz w:val="24"/>
          <w:szCs w:val="24"/>
        </w:rPr>
        <w:t xml:space="preserve"> et al., 2021</w:t>
      </w:r>
      <w:r w:rsidR="0072143F">
        <w:rPr>
          <w:rFonts w:ascii="Times New Roman" w:hAnsi="Times New Roman"/>
          <w:sz w:val="24"/>
          <w:szCs w:val="24"/>
        </w:rPr>
        <w:t xml:space="preserve">). </w:t>
      </w:r>
      <w:r w:rsidRPr="002904FB">
        <w:rPr>
          <w:rFonts w:ascii="Times New Roman" w:hAnsi="Times New Roman"/>
          <w:sz w:val="24"/>
          <w:szCs w:val="24"/>
        </w:rPr>
        <w:t xml:space="preserve">Nejvýznamnější je antioxidační účinek spočívá ve schopnosti esenciálních olejů pohlcovat volné radikály vznikající často v důsledku tepelného či oxidačního stresu. Výsledkem je zlepšení fyziologické performace zvířat, zlepšení konverze krmiva a v neposlední řadě kvality masa. </w:t>
      </w:r>
    </w:p>
    <w:p w14:paraId="44E65440" w14:textId="77777777" w:rsidR="004B2597"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Antikolické a laxativní účinky byly pozorovány u br</w:t>
      </w:r>
      <w:r w:rsidR="0072143F">
        <w:rPr>
          <w:rFonts w:ascii="Times New Roman" w:hAnsi="Times New Roman"/>
          <w:sz w:val="24"/>
          <w:szCs w:val="24"/>
        </w:rPr>
        <w:t xml:space="preserve">oilerů po podání 200mg/kg máty </w:t>
      </w:r>
      <w:r w:rsidRPr="002904FB">
        <w:rPr>
          <w:rFonts w:ascii="Times New Roman" w:hAnsi="Times New Roman"/>
          <w:sz w:val="24"/>
          <w:szCs w:val="24"/>
        </w:rPr>
        <w:t>(</w:t>
      </w:r>
      <w:r w:rsidR="00FD4F1E" w:rsidRPr="00EF0F2A">
        <w:rPr>
          <w:rFonts w:ascii="Times New Roman" w:hAnsi="Times New Roman"/>
          <w:sz w:val="24"/>
          <w:szCs w:val="24"/>
        </w:rPr>
        <w:t>Hameed</w:t>
      </w:r>
      <w:r w:rsidR="00FD4F1E">
        <w:rPr>
          <w:rFonts w:ascii="Times New Roman" w:hAnsi="Times New Roman"/>
          <w:sz w:val="24"/>
          <w:szCs w:val="24"/>
        </w:rPr>
        <w:t>, 2021</w:t>
      </w:r>
      <w:r w:rsidRPr="002904FB">
        <w:rPr>
          <w:rFonts w:ascii="Times New Roman" w:hAnsi="Times New Roman"/>
          <w:sz w:val="24"/>
          <w:szCs w:val="24"/>
        </w:rPr>
        <w:t xml:space="preserve">). </w:t>
      </w:r>
    </w:p>
    <w:p w14:paraId="533AFDC8"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Několik studií naznačilo, že tymián, skořice, černý pepř, zázvor, červený pepř a oregano v různých koncentracích měl pozitivní vliv na trávení a absorpci živin a na zlepšení morfologie gastrointestinální traktu brojlerů (</w:t>
      </w:r>
      <w:r w:rsidR="004B2597">
        <w:rPr>
          <w:rFonts w:ascii="Times New Roman" w:hAnsi="Times New Roman"/>
          <w:sz w:val="24"/>
          <w:szCs w:val="24"/>
        </w:rPr>
        <w:t>Salem</w:t>
      </w:r>
      <w:r w:rsidR="00F146F6">
        <w:rPr>
          <w:rFonts w:ascii="Times New Roman" w:hAnsi="Times New Roman"/>
          <w:sz w:val="24"/>
          <w:szCs w:val="24"/>
        </w:rPr>
        <w:t xml:space="preserve"> et al., 201</w:t>
      </w:r>
      <w:r w:rsidR="004B2597">
        <w:rPr>
          <w:rFonts w:ascii="Times New Roman" w:hAnsi="Times New Roman"/>
          <w:sz w:val="24"/>
          <w:szCs w:val="24"/>
        </w:rPr>
        <w:t>7</w:t>
      </w:r>
      <w:r w:rsidRPr="002904FB">
        <w:rPr>
          <w:rFonts w:ascii="Times New Roman" w:hAnsi="Times New Roman"/>
          <w:sz w:val="24"/>
          <w:szCs w:val="24"/>
        </w:rPr>
        <w:t xml:space="preserve">). Potvrzen byl i pozitivní vliv na příznivý vliv na výkonnost, stravitelnost, imunitu a výtěžnost masa brojlerů použitím dalších fytogenů jako je  </w:t>
      </w:r>
      <w:r w:rsidR="0072143F">
        <w:rPr>
          <w:rFonts w:ascii="Times New Roman" w:hAnsi="Times New Roman"/>
          <w:sz w:val="24"/>
          <w:szCs w:val="24"/>
        </w:rPr>
        <w:t>fermentovaná zrna borovice</w:t>
      </w:r>
      <w:r w:rsidRPr="002904FB">
        <w:rPr>
          <w:rFonts w:ascii="Times New Roman" w:hAnsi="Times New Roman"/>
          <w:sz w:val="24"/>
          <w:szCs w:val="24"/>
        </w:rPr>
        <w:t xml:space="preserve"> </w:t>
      </w:r>
      <w:r w:rsidR="0072143F">
        <w:rPr>
          <w:rFonts w:ascii="Times New Roman" w:hAnsi="Times New Roman"/>
          <w:sz w:val="24"/>
          <w:szCs w:val="24"/>
        </w:rPr>
        <w:t xml:space="preserve">a jehlice </w:t>
      </w:r>
      <w:r w:rsidRPr="002904FB">
        <w:rPr>
          <w:rFonts w:ascii="Times New Roman" w:hAnsi="Times New Roman"/>
          <w:sz w:val="24"/>
          <w:szCs w:val="24"/>
        </w:rPr>
        <w:t>(</w:t>
      </w:r>
      <w:r w:rsidRPr="0072143F">
        <w:rPr>
          <w:rFonts w:ascii="Times New Roman" w:hAnsi="Times New Roman"/>
          <w:i/>
          <w:sz w:val="24"/>
          <w:szCs w:val="24"/>
        </w:rPr>
        <w:t>Pinus densiflora</w:t>
      </w:r>
      <w:r w:rsidRPr="002904FB">
        <w:rPr>
          <w:rFonts w:ascii="Times New Roman" w:hAnsi="Times New Roman"/>
          <w:sz w:val="24"/>
          <w:szCs w:val="24"/>
        </w:rPr>
        <w:t xml:space="preserve">), </w:t>
      </w:r>
      <w:r w:rsidR="0072143F">
        <w:rPr>
          <w:rFonts w:ascii="Times New Roman" w:hAnsi="Times New Roman"/>
          <w:sz w:val="24"/>
          <w:szCs w:val="24"/>
        </w:rPr>
        <w:t>mouky z Pažitky čínské (</w:t>
      </w:r>
      <w:r w:rsidR="0072143F" w:rsidRPr="0072143F">
        <w:rPr>
          <w:rFonts w:ascii="Times New Roman" w:hAnsi="Times New Roman"/>
          <w:i/>
          <w:sz w:val="24"/>
          <w:szCs w:val="24"/>
        </w:rPr>
        <w:t>Allium tuberosum</w:t>
      </w:r>
      <w:r w:rsidR="0072143F">
        <w:rPr>
          <w:rFonts w:ascii="Times New Roman" w:hAnsi="Times New Roman"/>
          <w:sz w:val="24"/>
          <w:szCs w:val="24"/>
        </w:rPr>
        <w:t>)</w:t>
      </w:r>
      <w:r w:rsidRPr="002904FB">
        <w:rPr>
          <w:rFonts w:ascii="Times New Roman" w:hAnsi="Times New Roman"/>
          <w:sz w:val="24"/>
          <w:szCs w:val="24"/>
        </w:rPr>
        <w:t xml:space="preserve">, </w:t>
      </w:r>
      <w:r w:rsidR="0072143F">
        <w:rPr>
          <w:rFonts w:ascii="Times New Roman" w:hAnsi="Times New Roman"/>
          <w:sz w:val="24"/>
          <w:szCs w:val="24"/>
        </w:rPr>
        <w:t xml:space="preserve">oleje z Kmínu římského </w:t>
      </w:r>
      <w:r w:rsidRPr="002904FB">
        <w:rPr>
          <w:rFonts w:ascii="Times New Roman" w:hAnsi="Times New Roman"/>
          <w:sz w:val="24"/>
          <w:szCs w:val="24"/>
        </w:rPr>
        <w:t>(</w:t>
      </w:r>
      <w:r w:rsidRPr="0072143F">
        <w:rPr>
          <w:rFonts w:ascii="Times New Roman" w:hAnsi="Times New Roman"/>
          <w:i/>
          <w:sz w:val="24"/>
          <w:szCs w:val="24"/>
        </w:rPr>
        <w:t>Cuminum cyminum L</w:t>
      </w:r>
      <w:r w:rsidRPr="002904FB">
        <w:rPr>
          <w:rFonts w:ascii="Times New Roman" w:hAnsi="Times New Roman"/>
          <w:sz w:val="24"/>
          <w:szCs w:val="24"/>
        </w:rPr>
        <w:t xml:space="preserve">.) nebo </w:t>
      </w:r>
      <w:r w:rsidR="0072143F">
        <w:rPr>
          <w:rFonts w:ascii="Times New Roman" w:hAnsi="Times New Roman"/>
          <w:sz w:val="24"/>
          <w:szCs w:val="24"/>
        </w:rPr>
        <w:t xml:space="preserve">olej z čajovníku </w:t>
      </w:r>
      <w:r w:rsidR="0072143F" w:rsidRPr="0072143F">
        <w:rPr>
          <w:rFonts w:ascii="Times New Roman" w:hAnsi="Times New Roman"/>
          <w:sz w:val="24"/>
          <w:szCs w:val="24"/>
        </w:rPr>
        <w:t>Kajeput</w:t>
      </w:r>
      <w:r w:rsidR="0072143F">
        <w:rPr>
          <w:rFonts w:ascii="Times New Roman" w:hAnsi="Times New Roman"/>
          <w:sz w:val="24"/>
          <w:szCs w:val="24"/>
        </w:rPr>
        <w:t>u</w:t>
      </w:r>
      <w:r w:rsidR="0072143F" w:rsidRPr="0072143F">
        <w:rPr>
          <w:rFonts w:ascii="Times New Roman" w:hAnsi="Times New Roman"/>
          <w:sz w:val="24"/>
          <w:szCs w:val="24"/>
        </w:rPr>
        <w:t xml:space="preserve"> střídavolist</w:t>
      </w:r>
      <w:r w:rsidR="0072143F">
        <w:rPr>
          <w:rFonts w:ascii="Times New Roman" w:hAnsi="Times New Roman"/>
          <w:sz w:val="24"/>
          <w:szCs w:val="24"/>
        </w:rPr>
        <w:t>ého</w:t>
      </w:r>
      <w:r w:rsidR="0072143F" w:rsidRPr="0072143F">
        <w:rPr>
          <w:rFonts w:ascii="Times New Roman" w:hAnsi="Times New Roman"/>
          <w:sz w:val="24"/>
          <w:szCs w:val="24"/>
        </w:rPr>
        <w:t xml:space="preserve"> </w:t>
      </w:r>
      <w:r w:rsidRPr="002904FB">
        <w:rPr>
          <w:rFonts w:ascii="Times New Roman" w:hAnsi="Times New Roman"/>
          <w:sz w:val="24"/>
          <w:szCs w:val="24"/>
        </w:rPr>
        <w:t>(</w:t>
      </w:r>
      <w:r w:rsidRPr="0072143F">
        <w:rPr>
          <w:rFonts w:ascii="Times New Roman" w:hAnsi="Times New Roman"/>
          <w:i/>
          <w:sz w:val="24"/>
          <w:szCs w:val="24"/>
        </w:rPr>
        <w:t>Melaleuca alternifolia</w:t>
      </w:r>
      <w:r w:rsidRPr="002904FB">
        <w:rPr>
          <w:rFonts w:ascii="Times New Roman" w:hAnsi="Times New Roman"/>
          <w:sz w:val="24"/>
          <w:szCs w:val="24"/>
        </w:rPr>
        <w:t>) (</w:t>
      </w:r>
      <w:r w:rsidR="00F146F6" w:rsidRPr="00EF0F2A">
        <w:rPr>
          <w:rFonts w:ascii="Times New Roman" w:hAnsi="Times New Roman"/>
          <w:sz w:val="24"/>
          <w:szCs w:val="24"/>
        </w:rPr>
        <w:t>Abdelli</w:t>
      </w:r>
      <w:r w:rsidR="00F146F6">
        <w:rPr>
          <w:rFonts w:ascii="Times New Roman" w:hAnsi="Times New Roman"/>
          <w:sz w:val="24"/>
          <w:szCs w:val="24"/>
        </w:rPr>
        <w:t xml:space="preserve"> et al., 2021; </w:t>
      </w:r>
      <w:r w:rsidR="00F146F6" w:rsidRPr="00EF0F2A">
        <w:rPr>
          <w:rFonts w:ascii="Times New Roman" w:hAnsi="Times New Roman"/>
          <w:sz w:val="24"/>
          <w:szCs w:val="24"/>
        </w:rPr>
        <w:t>Wang</w:t>
      </w:r>
      <w:r w:rsidR="00F146F6">
        <w:rPr>
          <w:rFonts w:ascii="Times New Roman" w:hAnsi="Times New Roman"/>
          <w:sz w:val="24"/>
          <w:szCs w:val="24"/>
        </w:rPr>
        <w:t xml:space="preserve"> et al., 2021</w:t>
      </w:r>
      <w:r w:rsidRPr="002904FB">
        <w:rPr>
          <w:rFonts w:ascii="Times New Roman" w:hAnsi="Times New Roman"/>
          <w:sz w:val="24"/>
          <w:szCs w:val="24"/>
        </w:rPr>
        <w:t>).</w:t>
      </w:r>
    </w:p>
    <w:p w14:paraId="1926B607"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Řada rostlin a esenciálních olejů mají antipa</w:t>
      </w:r>
      <w:r w:rsidR="001D2854">
        <w:rPr>
          <w:rFonts w:ascii="Times New Roman" w:hAnsi="Times New Roman"/>
          <w:sz w:val="24"/>
          <w:szCs w:val="24"/>
        </w:rPr>
        <w:t xml:space="preserve">razitické vlastnosti. Například </w:t>
      </w:r>
      <w:r w:rsidRPr="002904FB">
        <w:rPr>
          <w:rFonts w:ascii="Times New Roman" w:hAnsi="Times New Roman"/>
          <w:sz w:val="24"/>
          <w:szCs w:val="24"/>
        </w:rPr>
        <w:t>semena česneku (</w:t>
      </w:r>
      <w:r w:rsidRPr="001D2854">
        <w:rPr>
          <w:rFonts w:ascii="Times New Roman" w:hAnsi="Times New Roman"/>
          <w:i/>
          <w:sz w:val="24"/>
          <w:szCs w:val="24"/>
        </w:rPr>
        <w:t>Allium sativum</w:t>
      </w:r>
      <w:r w:rsidRPr="002904FB">
        <w:rPr>
          <w:rFonts w:ascii="Times New Roman" w:hAnsi="Times New Roman"/>
          <w:sz w:val="24"/>
          <w:szCs w:val="24"/>
        </w:rPr>
        <w:t>), cibule (</w:t>
      </w:r>
      <w:r w:rsidRPr="001D2854">
        <w:rPr>
          <w:rFonts w:ascii="Times New Roman" w:hAnsi="Times New Roman"/>
          <w:i/>
          <w:sz w:val="24"/>
          <w:szCs w:val="24"/>
        </w:rPr>
        <w:t>Allium cepa</w:t>
      </w:r>
      <w:r w:rsidRPr="002904FB">
        <w:rPr>
          <w:rFonts w:ascii="Times New Roman" w:hAnsi="Times New Roman"/>
          <w:sz w:val="24"/>
          <w:szCs w:val="24"/>
        </w:rPr>
        <w:t>) a máta (</w:t>
      </w:r>
      <w:r w:rsidRPr="001D2854">
        <w:rPr>
          <w:rFonts w:ascii="Times New Roman" w:hAnsi="Times New Roman"/>
          <w:i/>
          <w:sz w:val="24"/>
          <w:szCs w:val="24"/>
        </w:rPr>
        <w:t>Mentha spp.</w:t>
      </w:r>
      <w:r w:rsidRPr="002904FB">
        <w:rPr>
          <w:rFonts w:ascii="Times New Roman" w:hAnsi="Times New Roman"/>
          <w:sz w:val="24"/>
          <w:szCs w:val="24"/>
        </w:rPr>
        <w:t>) se ukázaly jako účinné proti gastrointestinálnímu parazitismu</w:t>
      </w:r>
      <w:r w:rsidR="004B2597">
        <w:rPr>
          <w:rFonts w:ascii="Times New Roman" w:hAnsi="Times New Roman"/>
          <w:sz w:val="24"/>
          <w:szCs w:val="24"/>
        </w:rPr>
        <w:t xml:space="preserve">. </w:t>
      </w:r>
      <w:r w:rsidRPr="002904FB">
        <w:rPr>
          <w:rFonts w:ascii="Times New Roman" w:hAnsi="Times New Roman"/>
          <w:sz w:val="24"/>
          <w:szCs w:val="24"/>
        </w:rPr>
        <w:t>Z hlediska zdravého gastrointestinálního traktu je důležité vybalancovat vztah mezi prospěšnou mikroflórou a patogeny. Velké množství látek obsažených v esenciálních ole</w:t>
      </w:r>
      <w:r w:rsidR="001D2854">
        <w:rPr>
          <w:rFonts w:ascii="Times New Roman" w:hAnsi="Times New Roman"/>
          <w:sz w:val="24"/>
          <w:szCs w:val="24"/>
        </w:rPr>
        <w:t>j</w:t>
      </w:r>
      <w:r w:rsidRPr="002904FB">
        <w:rPr>
          <w:rFonts w:ascii="Times New Roman" w:hAnsi="Times New Roman"/>
          <w:sz w:val="24"/>
          <w:szCs w:val="24"/>
        </w:rPr>
        <w:t>ích mají antimikr</w:t>
      </w:r>
      <w:r w:rsidR="001D2854">
        <w:rPr>
          <w:rFonts w:ascii="Times New Roman" w:hAnsi="Times New Roman"/>
          <w:sz w:val="24"/>
          <w:szCs w:val="24"/>
        </w:rPr>
        <w:t>o</w:t>
      </w:r>
      <w:r w:rsidRPr="002904FB">
        <w:rPr>
          <w:rFonts w:ascii="Times New Roman" w:hAnsi="Times New Roman"/>
          <w:sz w:val="24"/>
          <w:szCs w:val="24"/>
        </w:rPr>
        <w:t>bi</w:t>
      </w:r>
      <w:r w:rsidR="001D2854">
        <w:rPr>
          <w:rFonts w:ascii="Times New Roman" w:hAnsi="Times New Roman"/>
          <w:sz w:val="24"/>
          <w:szCs w:val="24"/>
        </w:rPr>
        <w:t>á</w:t>
      </w:r>
      <w:r w:rsidRPr="002904FB">
        <w:rPr>
          <w:rFonts w:ascii="Times New Roman" w:hAnsi="Times New Roman"/>
          <w:sz w:val="24"/>
          <w:szCs w:val="24"/>
        </w:rPr>
        <w:t xml:space="preserve">lní účinky. Inhibiční účinky byly potvrzeny u patogenů jako </w:t>
      </w:r>
      <w:r w:rsidRPr="002904FB">
        <w:rPr>
          <w:rFonts w:ascii="Times New Roman" w:hAnsi="Times New Roman"/>
          <w:i/>
          <w:iCs/>
          <w:sz w:val="24"/>
          <w:szCs w:val="24"/>
        </w:rPr>
        <w:t>S. typhimurium, Salmonella enterica, E. col</w:t>
      </w:r>
      <w:r w:rsidR="001D2854">
        <w:rPr>
          <w:rFonts w:ascii="Times New Roman" w:hAnsi="Times New Roman"/>
          <w:i/>
          <w:iCs/>
          <w:sz w:val="24"/>
          <w:szCs w:val="24"/>
        </w:rPr>
        <w:t>l</w:t>
      </w:r>
      <w:r w:rsidRPr="002904FB">
        <w:rPr>
          <w:rFonts w:ascii="Times New Roman" w:hAnsi="Times New Roman"/>
          <w:i/>
          <w:iCs/>
          <w:sz w:val="24"/>
          <w:szCs w:val="24"/>
        </w:rPr>
        <w:t>i, Staphylococcus aureus, Listeria monocytogenes, Klebsiella pneumonia</w:t>
      </w:r>
      <w:r w:rsidRPr="002904FB">
        <w:rPr>
          <w:rFonts w:ascii="Times New Roman" w:hAnsi="Times New Roman"/>
          <w:sz w:val="24"/>
          <w:szCs w:val="24"/>
        </w:rPr>
        <w:t xml:space="preserve"> (</w:t>
      </w:r>
      <w:r w:rsidR="00F146F6" w:rsidRPr="00EF0F2A">
        <w:rPr>
          <w:rFonts w:ascii="Times New Roman" w:hAnsi="Times New Roman"/>
          <w:sz w:val="24"/>
          <w:szCs w:val="24"/>
        </w:rPr>
        <w:t>Abd El-Hack</w:t>
      </w:r>
      <w:r w:rsidR="00F146F6">
        <w:rPr>
          <w:rFonts w:ascii="Times New Roman" w:hAnsi="Times New Roman"/>
          <w:sz w:val="24"/>
          <w:szCs w:val="24"/>
        </w:rPr>
        <w:t xml:space="preserve"> et al., 2022</w:t>
      </w:r>
      <w:r w:rsidRPr="002904FB">
        <w:rPr>
          <w:rFonts w:ascii="Times New Roman" w:hAnsi="Times New Roman"/>
          <w:sz w:val="24"/>
          <w:szCs w:val="24"/>
        </w:rPr>
        <w:t>).</w:t>
      </w:r>
    </w:p>
    <w:p w14:paraId="7D21F23F" w14:textId="77777777" w:rsidR="00AC0C51" w:rsidRDefault="00AC0C51" w:rsidP="00AC0C51">
      <w:pPr>
        <w:spacing w:after="120" w:line="240" w:lineRule="auto"/>
        <w:jc w:val="both"/>
        <w:rPr>
          <w:rFonts w:ascii="Times New Roman" w:hAnsi="Times New Roman"/>
          <w:sz w:val="24"/>
          <w:szCs w:val="24"/>
        </w:rPr>
      </w:pPr>
      <w:r w:rsidRPr="002904FB">
        <w:rPr>
          <w:rFonts w:ascii="Times New Roman" w:hAnsi="Times New Roman"/>
          <w:sz w:val="24"/>
          <w:szCs w:val="24"/>
        </w:rPr>
        <w:t>Kromě imunomodulačních, antioxidačních a antimikrobiálních účinků mají některé fytogeny i funkci senzorickou.  Zlepšením barvy, chutnosti dělají krmivo pro drůbež atraktivnější a přispívají nepřímo ke zlepšení produkce. Příkladem j</w:t>
      </w:r>
      <w:r w:rsidR="001D2854">
        <w:rPr>
          <w:rFonts w:ascii="Times New Roman" w:hAnsi="Times New Roman"/>
          <w:sz w:val="24"/>
          <w:szCs w:val="24"/>
        </w:rPr>
        <w:t>sou</w:t>
      </w:r>
      <w:r w:rsidRPr="002904FB">
        <w:rPr>
          <w:rFonts w:ascii="Times New Roman" w:hAnsi="Times New Roman"/>
          <w:sz w:val="24"/>
          <w:szCs w:val="24"/>
        </w:rPr>
        <w:t xml:space="preserve"> </w:t>
      </w:r>
      <w:r w:rsidR="001D2854" w:rsidRPr="001D2854">
        <w:rPr>
          <w:rFonts w:ascii="Times New Roman" w:hAnsi="Times New Roman"/>
          <w:sz w:val="24"/>
          <w:szCs w:val="24"/>
        </w:rPr>
        <w:t>karotenoidy, jejichž zdrojem jsou mrkev, řasa Chlorella</w:t>
      </w:r>
      <w:r w:rsidR="001D2854">
        <w:rPr>
          <w:rFonts w:ascii="Times New Roman" w:hAnsi="Times New Roman"/>
          <w:sz w:val="24"/>
          <w:szCs w:val="24"/>
        </w:rPr>
        <w:t xml:space="preserve"> a</w:t>
      </w:r>
      <w:r w:rsidR="001D2854" w:rsidRPr="001D2854">
        <w:rPr>
          <w:rFonts w:ascii="Times New Roman" w:hAnsi="Times New Roman"/>
          <w:sz w:val="24"/>
          <w:szCs w:val="24"/>
        </w:rPr>
        <w:t xml:space="preserve"> měsíček </w:t>
      </w:r>
      <w:r w:rsidRPr="002904FB">
        <w:rPr>
          <w:rFonts w:ascii="Times New Roman" w:hAnsi="Times New Roman"/>
          <w:sz w:val="24"/>
          <w:szCs w:val="24"/>
        </w:rPr>
        <w:t>(</w:t>
      </w:r>
      <w:r w:rsidR="00F146F6" w:rsidRPr="00EF0F2A">
        <w:rPr>
          <w:rFonts w:ascii="Times New Roman" w:hAnsi="Times New Roman"/>
          <w:sz w:val="24"/>
          <w:szCs w:val="24"/>
        </w:rPr>
        <w:t>Madhupriya</w:t>
      </w:r>
      <w:r w:rsidR="00F146F6">
        <w:rPr>
          <w:rFonts w:ascii="Times New Roman" w:hAnsi="Times New Roman"/>
          <w:sz w:val="24"/>
          <w:szCs w:val="24"/>
        </w:rPr>
        <w:t xml:space="preserve"> et al., 2018</w:t>
      </w:r>
      <w:r w:rsidRPr="002904FB">
        <w:rPr>
          <w:rFonts w:ascii="Times New Roman" w:hAnsi="Times New Roman"/>
          <w:sz w:val="24"/>
          <w:szCs w:val="24"/>
        </w:rPr>
        <w:t>).</w:t>
      </w:r>
    </w:p>
    <w:p w14:paraId="1A575493" w14:textId="77777777" w:rsidR="00AC0C51" w:rsidRPr="005D4FC5" w:rsidRDefault="00AC0C51" w:rsidP="00AC0C51">
      <w:pPr>
        <w:spacing w:after="0" w:line="240" w:lineRule="auto"/>
        <w:jc w:val="both"/>
        <w:rPr>
          <w:rFonts w:ascii="Times New Roman" w:hAnsi="Times New Roman"/>
          <w:b/>
          <w:sz w:val="24"/>
          <w:szCs w:val="24"/>
        </w:rPr>
      </w:pPr>
      <w:r w:rsidRPr="005D4FC5">
        <w:rPr>
          <w:rFonts w:ascii="Times New Roman" w:hAnsi="Times New Roman"/>
          <w:b/>
          <w:sz w:val="24"/>
          <w:szCs w:val="24"/>
        </w:rPr>
        <w:t>Probiotik</w:t>
      </w:r>
      <w:r w:rsidR="005D4FC5">
        <w:rPr>
          <w:rFonts w:ascii="Times New Roman" w:hAnsi="Times New Roman"/>
          <w:b/>
          <w:sz w:val="24"/>
          <w:szCs w:val="24"/>
        </w:rPr>
        <w:t>um</w:t>
      </w:r>
    </w:p>
    <w:p w14:paraId="23543E48" w14:textId="77777777" w:rsidR="00AC0C51" w:rsidRDefault="00AC0C51" w:rsidP="00AC0C51">
      <w:pPr>
        <w:spacing w:after="120" w:line="240" w:lineRule="auto"/>
        <w:jc w:val="both"/>
        <w:rPr>
          <w:rFonts w:ascii="Times New Roman" w:hAnsi="Times New Roman"/>
          <w:sz w:val="24"/>
          <w:szCs w:val="24"/>
        </w:rPr>
      </w:pPr>
      <w:r w:rsidRPr="002904FB">
        <w:rPr>
          <w:rFonts w:ascii="Times New Roman" w:hAnsi="Times New Roman"/>
          <w:sz w:val="24"/>
          <w:szCs w:val="24"/>
        </w:rPr>
        <w:t xml:space="preserve">Probiotikum je definováno jako živý mikrobiální doplněk krmiva, který příznivě ovlivňuje hostitelské zvíře zlepšením jeho střevní mikrobiální rovnováhy. Obecně je zavedení pojmu </w:t>
      </w:r>
      <w:r w:rsidRPr="002904FB">
        <w:rPr>
          <w:rFonts w:ascii="Times New Roman" w:hAnsi="Times New Roman"/>
          <w:sz w:val="24"/>
          <w:szCs w:val="24"/>
        </w:rPr>
        <w:lastRenderedPageBreak/>
        <w:t>připisováno laureátovi Nobelovy ceny Élie Metchnikoffovi (</w:t>
      </w:r>
      <w:r w:rsidR="00F146F6" w:rsidRPr="00EF0F2A">
        <w:rPr>
          <w:rFonts w:ascii="Times New Roman" w:hAnsi="Times New Roman"/>
          <w:sz w:val="24"/>
          <w:szCs w:val="24"/>
        </w:rPr>
        <w:t>Pirgozliev</w:t>
      </w:r>
      <w:r w:rsidR="00F146F6">
        <w:rPr>
          <w:rFonts w:ascii="Times New Roman" w:hAnsi="Times New Roman"/>
          <w:sz w:val="24"/>
          <w:szCs w:val="24"/>
        </w:rPr>
        <w:t xml:space="preserve"> et al., 2019</w:t>
      </w:r>
      <w:r w:rsidRPr="002904FB">
        <w:rPr>
          <w:rFonts w:ascii="Times New Roman" w:hAnsi="Times New Roman"/>
          <w:sz w:val="24"/>
          <w:szCs w:val="24"/>
        </w:rPr>
        <w:t xml:space="preserve">). Probiotika působí především v tenkém střevě. Jde o jediný kmen nebo kombinaci několika kmenů bakterií, či kvasinek. Přípravky povolené pro použití ve výživě zvířat v Evropské unii zahrnují různé kmeny </w:t>
      </w:r>
      <w:r w:rsidRPr="002904FB">
        <w:rPr>
          <w:rFonts w:ascii="Times New Roman" w:hAnsi="Times New Roman"/>
          <w:i/>
          <w:iCs/>
          <w:sz w:val="24"/>
          <w:szCs w:val="24"/>
        </w:rPr>
        <w:t>Enterococcus, Bacillus, Lactobacillus, Pediococcus</w:t>
      </w:r>
      <w:r w:rsidRPr="002904FB">
        <w:rPr>
          <w:rFonts w:ascii="Times New Roman" w:hAnsi="Times New Roman"/>
          <w:sz w:val="24"/>
          <w:szCs w:val="24"/>
        </w:rPr>
        <w:t xml:space="preserve"> nebo </w:t>
      </w:r>
      <w:r w:rsidRPr="002904FB">
        <w:rPr>
          <w:rFonts w:ascii="Times New Roman" w:hAnsi="Times New Roman"/>
          <w:i/>
          <w:iCs/>
          <w:sz w:val="24"/>
          <w:szCs w:val="24"/>
        </w:rPr>
        <w:t>Saccharomyces</w:t>
      </w:r>
      <w:r w:rsidRPr="002904FB">
        <w:rPr>
          <w:rFonts w:ascii="Times New Roman" w:hAnsi="Times New Roman"/>
          <w:sz w:val="24"/>
          <w:szCs w:val="24"/>
        </w:rPr>
        <w:t>. Jednou z dobrých vlastností probiotik je, že snesou manipulaci a skladování, jsou odolné vůči žaludeční kyselosti, mají schopnost přilnout ke střevnímu epitelu a modulovat imunitní systém. Používané dávky probiotik 250 až 750</w:t>
      </w:r>
      <w:r w:rsidR="001D2854">
        <w:rPr>
          <w:rFonts w:ascii="Times New Roman" w:hAnsi="Times New Roman"/>
          <w:sz w:val="24"/>
          <w:szCs w:val="24"/>
        </w:rPr>
        <w:t xml:space="preserve"> </w:t>
      </w:r>
      <w:r w:rsidRPr="002904FB">
        <w:rPr>
          <w:rFonts w:ascii="Times New Roman" w:hAnsi="Times New Roman"/>
          <w:sz w:val="24"/>
          <w:szCs w:val="24"/>
        </w:rPr>
        <w:t xml:space="preserve">mg/kg diety pozitivně ovlivňuje střevní prostředí, zvyšuje plochu klků, zvyšuje produkci IgA. Z krevních parametrů se zvyšuje obsah </w:t>
      </w:r>
      <w:r w:rsidR="001D2854">
        <w:rPr>
          <w:rFonts w:ascii="Times New Roman" w:hAnsi="Times New Roman"/>
          <w:sz w:val="24"/>
          <w:szCs w:val="24"/>
        </w:rPr>
        <w:t xml:space="preserve">červených krvinek a hemoglobínu </w:t>
      </w:r>
      <w:r w:rsidRPr="002904FB">
        <w:rPr>
          <w:rFonts w:ascii="Times New Roman" w:hAnsi="Times New Roman"/>
          <w:sz w:val="24"/>
          <w:szCs w:val="24"/>
        </w:rPr>
        <w:t>(</w:t>
      </w:r>
      <w:r w:rsidR="00FD4F1E" w:rsidRPr="00EF0F2A">
        <w:rPr>
          <w:rFonts w:ascii="Times New Roman" w:hAnsi="Times New Roman"/>
          <w:sz w:val="24"/>
          <w:szCs w:val="24"/>
        </w:rPr>
        <w:t>Hameed</w:t>
      </w:r>
      <w:r w:rsidR="00FD4F1E">
        <w:rPr>
          <w:rFonts w:ascii="Times New Roman" w:hAnsi="Times New Roman"/>
          <w:sz w:val="24"/>
          <w:szCs w:val="24"/>
        </w:rPr>
        <w:t>, 2021</w:t>
      </w:r>
      <w:r w:rsidRPr="002904FB">
        <w:rPr>
          <w:rFonts w:ascii="Times New Roman" w:hAnsi="Times New Roman"/>
          <w:sz w:val="24"/>
          <w:szCs w:val="24"/>
        </w:rPr>
        <w:t>).</w:t>
      </w:r>
      <w:r w:rsidRPr="002904FB">
        <w:rPr>
          <w:rFonts w:ascii="Times New Roman" w:hAnsi="Times New Roman"/>
        </w:rPr>
        <w:t xml:space="preserve"> </w:t>
      </w:r>
      <w:r w:rsidRPr="002904FB">
        <w:rPr>
          <w:rFonts w:ascii="Times New Roman" w:hAnsi="Times New Roman"/>
          <w:sz w:val="24"/>
          <w:szCs w:val="24"/>
        </w:rPr>
        <w:t xml:space="preserve">Kvasinky jako </w:t>
      </w:r>
      <w:r w:rsidR="001D2854">
        <w:rPr>
          <w:rFonts w:ascii="Times New Roman" w:hAnsi="Times New Roman"/>
          <w:sz w:val="24"/>
          <w:szCs w:val="24"/>
        </w:rPr>
        <w:t xml:space="preserve">krmný doplněk </w:t>
      </w:r>
      <w:r w:rsidRPr="002904FB">
        <w:rPr>
          <w:rFonts w:ascii="Times New Roman" w:hAnsi="Times New Roman"/>
          <w:sz w:val="24"/>
          <w:szCs w:val="24"/>
        </w:rPr>
        <w:t xml:space="preserve">je možné přidávat do krmiv v dávce 5,0-10,0 g/kg krmiva. Řada prací potvrzuje pozitivní účinky kvasinek zařazených do krmné dávky pro drůbež na růst, kvalitu masa. Aplikací kvasinek jako výživového doplňku došlo k významnému zlepšení v přírůstku tělesné hmotnosti (3 až 8 %) a FCR (1,6 až 12 %) u brojlerů v reakci na suplementaci aditiva. Po stránce fyziologické došlo k úpravě krevních parametrů. Zlepšila </w:t>
      </w:r>
      <w:r w:rsidR="001D2854">
        <w:rPr>
          <w:rFonts w:ascii="Times New Roman" w:hAnsi="Times New Roman"/>
          <w:sz w:val="24"/>
          <w:szCs w:val="24"/>
        </w:rPr>
        <w:t xml:space="preserve">se </w:t>
      </w:r>
      <w:r w:rsidRPr="002904FB">
        <w:rPr>
          <w:rFonts w:ascii="Times New Roman" w:hAnsi="Times New Roman"/>
          <w:sz w:val="24"/>
          <w:szCs w:val="24"/>
        </w:rPr>
        <w:t>hladina hemoglobinu (Hb g/dl) až o 2,59 až 6,62 %, a zároveň snížila hladinu cholesterolu v sé</w:t>
      </w:r>
      <w:r w:rsidR="00F146F6">
        <w:rPr>
          <w:rFonts w:ascii="Times New Roman" w:hAnsi="Times New Roman"/>
          <w:sz w:val="24"/>
          <w:szCs w:val="24"/>
        </w:rPr>
        <w:t xml:space="preserve">ru (mg/dl) až o 3,68 až 13,38 % </w:t>
      </w:r>
      <w:r w:rsidRPr="002904FB">
        <w:rPr>
          <w:rFonts w:ascii="Times New Roman" w:hAnsi="Times New Roman"/>
          <w:sz w:val="24"/>
          <w:szCs w:val="24"/>
        </w:rPr>
        <w:t>(</w:t>
      </w:r>
      <w:r w:rsidR="00F146F6" w:rsidRPr="00EF0F2A">
        <w:rPr>
          <w:rFonts w:ascii="Times New Roman" w:hAnsi="Times New Roman"/>
          <w:sz w:val="24"/>
          <w:szCs w:val="24"/>
        </w:rPr>
        <w:t>Bilal</w:t>
      </w:r>
      <w:r w:rsidR="00F146F6">
        <w:rPr>
          <w:rFonts w:ascii="Times New Roman" w:hAnsi="Times New Roman"/>
          <w:sz w:val="24"/>
          <w:szCs w:val="24"/>
        </w:rPr>
        <w:t xml:space="preserve"> et al., 2020</w:t>
      </w:r>
      <w:r w:rsidRPr="002904FB">
        <w:rPr>
          <w:rFonts w:ascii="Times New Roman" w:hAnsi="Times New Roman"/>
          <w:sz w:val="24"/>
          <w:szCs w:val="24"/>
        </w:rPr>
        <w:t>)</w:t>
      </w:r>
      <w:r w:rsidR="00F146F6">
        <w:rPr>
          <w:rFonts w:ascii="Times New Roman" w:hAnsi="Times New Roman"/>
          <w:sz w:val="24"/>
          <w:szCs w:val="24"/>
        </w:rPr>
        <w:t>.</w:t>
      </w:r>
    </w:p>
    <w:p w14:paraId="71E61071" w14:textId="77777777" w:rsidR="00235E3F" w:rsidRDefault="00235E3F" w:rsidP="00AC0C51">
      <w:pPr>
        <w:spacing w:after="120" w:line="240" w:lineRule="auto"/>
        <w:jc w:val="both"/>
        <w:rPr>
          <w:rFonts w:ascii="Times New Roman" w:hAnsi="Times New Roman"/>
          <w:sz w:val="24"/>
          <w:szCs w:val="24"/>
        </w:rPr>
      </w:pPr>
    </w:p>
    <w:p w14:paraId="2211B969" w14:textId="77777777" w:rsidR="00235E3F" w:rsidRPr="00235E3F" w:rsidRDefault="00235E3F" w:rsidP="00AC0C51">
      <w:pPr>
        <w:spacing w:after="120" w:line="240" w:lineRule="auto"/>
        <w:jc w:val="both"/>
        <w:rPr>
          <w:rFonts w:ascii="Times New Roman" w:hAnsi="Times New Roman"/>
          <w:b/>
          <w:sz w:val="24"/>
          <w:szCs w:val="24"/>
        </w:rPr>
      </w:pPr>
      <w:r w:rsidRPr="00235E3F">
        <w:rPr>
          <w:rFonts w:ascii="Times New Roman" w:hAnsi="Times New Roman"/>
          <w:b/>
          <w:sz w:val="24"/>
          <w:szCs w:val="24"/>
        </w:rPr>
        <w:t>Obrázek 1</w:t>
      </w:r>
      <w:r>
        <w:rPr>
          <w:rFonts w:ascii="Times New Roman" w:hAnsi="Times New Roman"/>
          <w:b/>
          <w:sz w:val="24"/>
          <w:szCs w:val="24"/>
        </w:rPr>
        <w:t>:</w:t>
      </w:r>
      <w:r w:rsidRPr="00235E3F">
        <w:rPr>
          <w:rFonts w:ascii="Times New Roman" w:hAnsi="Times New Roman"/>
          <w:b/>
          <w:sz w:val="24"/>
          <w:szCs w:val="24"/>
        </w:rPr>
        <w:t xml:space="preserve"> Jak fungují probiotika</w:t>
      </w:r>
      <w:r>
        <w:rPr>
          <w:rFonts w:ascii="Times New Roman" w:hAnsi="Times New Roman"/>
          <w:b/>
          <w:sz w:val="24"/>
          <w:szCs w:val="24"/>
        </w:rPr>
        <w:t>?</w:t>
      </w:r>
    </w:p>
    <w:p w14:paraId="1D02BC73" w14:textId="55CCF885" w:rsidR="00235E3F" w:rsidRDefault="000B0333" w:rsidP="00AC0C51">
      <w:pPr>
        <w:spacing w:after="12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6D320BBF" wp14:editId="51EEEB7D">
            <wp:extent cx="5753100" cy="37490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749040"/>
                    </a:xfrm>
                    <a:prstGeom prst="rect">
                      <a:avLst/>
                    </a:prstGeom>
                    <a:noFill/>
                    <a:ln>
                      <a:noFill/>
                    </a:ln>
                  </pic:spPr>
                </pic:pic>
              </a:graphicData>
            </a:graphic>
          </wp:inline>
        </w:drawing>
      </w:r>
    </w:p>
    <w:p w14:paraId="0D045050" w14:textId="77777777" w:rsidR="00235E3F" w:rsidRPr="00235E3F" w:rsidRDefault="00235E3F" w:rsidP="00235E3F">
      <w:pPr>
        <w:spacing w:after="0" w:line="240" w:lineRule="auto"/>
        <w:jc w:val="both"/>
        <w:rPr>
          <w:rFonts w:ascii="Times New Roman" w:hAnsi="Times New Roman"/>
          <w:i/>
          <w:iCs/>
          <w:sz w:val="24"/>
          <w:szCs w:val="24"/>
          <w:lang w:val="en-US"/>
        </w:rPr>
      </w:pPr>
      <w:bookmarkStart w:id="0" w:name="_Toc100675264"/>
      <w:r>
        <w:rPr>
          <w:rFonts w:ascii="Times New Roman" w:hAnsi="Times New Roman"/>
          <w:b/>
          <w:i/>
          <w:iCs/>
          <w:sz w:val="24"/>
          <w:szCs w:val="24"/>
          <w:lang w:val="en-US"/>
        </w:rPr>
        <w:t xml:space="preserve">                                                                                                                     </w:t>
      </w:r>
      <w:r w:rsidRPr="00235E3F">
        <w:rPr>
          <w:rFonts w:ascii="Times New Roman" w:hAnsi="Times New Roman"/>
          <w:i/>
          <w:iCs/>
          <w:sz w:val="24"/>
          <w:szCs w:val="24"/>
          <w:lang w:val="en-US"/>
        </w:rPr>
        <w:t>Zdroj: lks-casopis.cz</w:t>
      </w:r>
    </w:p>
    <w:p w14:paraId="7989B9F1" w14:textId="77777777" w:rsidR="005D4FC5" w:rsidRDefault="00AC0C51" w:rsidP="005D4FC5">
      <w:pPr>
        <w:numPr>
          <w:ilvl w:val="0"/>
          <w:numId w:val="3"/>
        </w:numPr>
        <w:spacing w:after="0" w:line="240" w:lineRule="auto"/>
        <w:jc w:val="both"/>
        <w:rPr>
          <w:rFonts w:ascii="Times New Roman" w:hAnsi="Times New Roman"/>
          <w:b/>
          <w:i/>
          <w:iCs/>
          <w:sz w:val="24"/>
          <w:szCs w:val="24"/>
          <w:lang w:val="en-US"/>
        </w:rPr>
      </w:pPr>
      <w:r w:rsidRPr="00AC0C51">
        <w:rPr>
          <w:rFonts w:ascii="Times New Roman" w:hAnsi="Times New Roman"/>
          <w:b/>
          <w:i/>
          <w:iCs/>
          <w:sz w:val="24"/>
          <w:szCs w:val="24"/>
          <w:lang w:val="en-US"/>
        </w:rPr>
        <w:t>Lactobacillus</w:t>
      </w:r>
      <w:bookmarkEnd w:id="0"/>
    </w:p>
    <w:p w14:paraId="33AF4B30" w14:textId="77777777" w:rsidR="00AC0C51" w:rsidRDefault="00AC0C51" w:rsidP="005D4FC5">
      <w:pPr>
        <w:spacing w:after="0" w:line="240" w:lineRule="auto"/>
        <w:jc w:val="both"/>
        <w:rPr>
          <w:rFonts w:ascii="Times New Roman" w:hAnsi="Times New Roman"/>
          <w:sz w:val="24"/>
          <w:szCs w:val="24"/>
        </w:rPr>
      </w:pPr>
      <w:r w:rsidRPr="00AC0C51">
        <w:rPr>
          <w:rFonts w:ascii="Times New Roman" w:hAnsi="Times New Roman"/>
          <w:sz w:val="24"/>
          <w:szCs w:val="24"/>
        </w:rPr>
        <w:t xml:space="preserve">Název rodu </w:t>
      </w:r>
      <w:r w:rsidRPr="00AC0C51">
        <w:rPr>
          <w:rFonts w:ascii="Times New Roman" w:hAnsi="Times New Roman"/>
          <w:i/>
          <w:sz w:val="24"/>
          <w:szCs w:val="24"/>
        </w:rPr>
        <w:t>Lactobacillus</w:t>
      </w:r>
      <w:r w:rsidRPr="00AC0C51">
        <w:rPr>
          <w:rFonts w:ascii="Times New Roman" w:hAnsi="Times New Roman"/>
          <w:sz w:val="24"/>
          <w:szCs w:val="24"/>
        </w:rPr>
        <w:t xml:space="preserve"> pochází od laktátu, který produkují fermentací g</w:t>
      </w:r>
      <w:r w:rsidR="005D4FC5">
        <w:rPr>
          <w:rFonts w:ascii="Times New Roman" w:hAnsi="Times New Roman"/>
          <w:sz w:val="24"/>
          <w:szCs w:val="24"/>
        </w:rPr>
        <w:t xml:space="preserve">lukózy a laktózy. </w:t>
      </w:r>
      <w:r w:rsidRPr="00AC0C51">
        <w:rPr>
          <w:rFonts w:ascii="Times New Roman" w:hAnsi="Times New Roman"/>
          <w:sz w:val="24"/>
          <w:szCs w:val="24"/>
        </w:rPr>
        <w:t xml:space="preserve">Nejčastěji používané probiotické bakterie patří do rodu </w:t>
      </w:r>
      <w:r w:rsidRPr="00AC0C51">
        <w:rPr>
          <w:rFonts w:ascii="Times New Roman" w:hAnsi="Times New Roman"/>
          <w:i/>
          <w:sz w:val="24"/>
          <w:szCs w:val="24"/>
        </w:rPr>
        <w:t>Lactobacillus</w:t>
      </w:r>
      <w:r w:rsidRPr="00AC0C51">
        <w:rPr>
          <w:rFonts w:ascii="Times New Roman" w:hAnsi="Times New Roman"/>
          <w:sz w:val="24"/>
          <w:szCs w:val="24"/>
        </w:rPr>
        <w:t>, které jsou považovány za prospěšné pro zdraví a produkci drůbeže. Komerční probiotické přípravky obsahující laktobacily, ne</w:t>
      </w:r>
      <w:r w:rsidR="001D2854">
        <w:rPr>
          <w:rFonts w:ascii="Times New Roman" w:hAnsi="Times New Roman"/>
          <w:sz w:val="24"/>
          <w:szCs w:val="24"/>
        </w:rPr>
        <w:t xml:space="preserve"> </w:t>
      </w:r>
      <w:r w:rsidRPr="00AC0C51">
        <w:rPr>
          <w:rFonts w:ascii="Times New Roman" w:hAnsi="Times New Roman"/>
          <w:sz w:val="24"/>
          <w:szCs w:val="24"/>
        </w:rPr>
        <w:t xml:space="preserve">vždy zajistí tyto očekávané účinky, které mimo jiné mohou být ovlivněny i nevhodným procesem selekce izolátů </w:t>
      </w:r>
      <w:r w:rsidRPr="00AC0C51">
        <w:rPr>
          <w:rFonts w:ascii="Times New Roman" w:hAnsi="Times New Roman"/>
          <w:i/>
          <w:sz w:val="24"/>
          <w:szCs w:val="24"/>
        </w:rPr>
        <w:t xml:space="preserve">Lactobacillus </w:t>
      </w:r>
      <w:r w:rsidRPr="00AC0C51">
        <w:rPr>
          <w:rFonts w:ascii="Times New Roman" w:hAnsi="Times New Roman"/>
          <w:sz w:val="24"/>
          <w:szCs w:val="24"/>
        </w:rPr>
        <w:t>(</w:t>
      </w:r>
      <w:r w:rsidR="004B2597">
        <w:rPr>
          <w:rFonts w:ascii="Times New Roman" w:hAnsi="Times New Roman"/>
          <w:sz w:val="24"/>
          <w:szCs w:val="24"/>
        </w:rPr>
        <w:t>Merino et al., 2019</w:t>
      </w:r>
      <w:r w:rsidRPr="00AC0C51">
        <w:rPr>
          <w:rFonts w:ascii="Times New Roman" w:hAnsi="Times New Roman"/>
          <w:sz w:val="24"/>
          <w:szCs w:val="24"/>
        </w:rPr>
        <w:t>). V průběhu evoluce</w:t>
      </w:r>
      <w:r w:rsidR="001D2854">
        <w:rPr>
          <w:rFonts w:ascii="Times New Roman" w:hAnsi="Times New Roman"/>
          <w:sz w:val="24"/>
          <w:szCs w:val="24"/>
        </w:rPr>
        <w:t xml:space="preserve"> byly bakterie mléčného kvašení </w:t>
      </w:r>
      <w:r w:rsidRPr="00AC0C51">
        <w:rPr>
          <w:rFonts w:ascii="Times New Roman" w:hAnsi="Times New Roman"/>
          <w:sz w:val="24"/>
          <w:szCs w:val="24"/>
        </w:rPr>
        <w:t xml:space="preserve">hojnými kolonizátory sliznice tenkého střeva, společně se vyskytující ve vztazích s hostitelem. Někteří členové </w:t>
      </w:r>
      <w:r w:rsidR="001D2854">
        <w:rPr>
          <w:rFonts w:ascii="Times New Roman" w:hAnsi="Times New Roman"/>
          <w:sz w:val="24"/>
          <w:szCs w:val="24"/>
        </w:rPr>
        <w:t>této</w:t>
      </w:r>
      <w:r w:rsidRPr="00AC0C51">
        <w:rPr>
          <w:rFonts w:ascii="Times New Roman" w:hAnsi="Times New Roman"/>
          <w:sz w:val="24"/>
          <w:szCs w:val="24"/>
        </w:rPr>
        <w:t xml:space="preserve"> skupiny vykazují další probiotické </w:t>
      </w:r>
      <w:r w:rsidRPr="00AC0C51">
        <w:rPr>
          <w:rFonts w:ascii="Times New Roman" w:hAnsi="Times New Roman"/>
          <w:sz w:val="24"/>
          <w:szCs w:val="24"/>
        </w:rPr>
        <w:lastRenderedPageBreak/>
        <w:t xml:space="preserve">vlastnosti, které hostiteli poskytují zdravotní výhody prostřednictvím regulace imunitního systému a dalších fyziologických </w:t>
      </w:r>
      <w:r w:rsidR="00D37DB6">
        <w:rPr>
          <w:rFonts w:ascii="Times New Roman" w:hAnsi="Times New Roman"/>
          <w:sz w:val="24"/>
          <w:szCs w:val="24"/>
        </w:rPr>
        <w:t xml:space="preserve">funkcí. </w:t>
      </w:r>
      <w:r w:rsidRPr="00AC0C51">
        <w:rPr>
          <w:rFonts w:ascii="Times New Roman" w:hAnsi="Times New Roman"/>
          <w:sz w:val="24"/>
          <w:szCs w:val="24"/>
        </w:rPr>
        <w:t xml:space="preserve">Kmen </w:t>
      </w:r>
      <w:r w:rsidRPr="00AC0C51">
        <w:rPr>
          <w:rFonts w:ascii="Times New Roman" w:hAnsi="Times New Roman"/>
          <w:i/>
          <w:sz w:val="24"/>
          <w:szCs w:val="24"/>
        </w:rPr>
        <w:t>Lactobacillus</w:t>
      </w:r>
      <w:r>
        <w:rPr>
          <w:rFonts w:ascii="Times New Roman" w:hAnsi="Times New Roman"/>
          <w:sz w:val="24"/>
          <w:szCs w:val="24"/>
        </w:rPr>
        <w:t xml:space="preserve">, </w:t>
      </w:r>
      <w:r w:rsidRPr="00AC0C51">
        <w:rPr>
          <w:rFonts w:ascii="Times New Roman" w:hAnsi="Times New Roman"/>
          <w:sz w:val="24"/>
          <w:szCs w:val="24"/>
        </w:rPr>
        <w:t>se řadí mezi četné mikroorganismy, bylo popsáno, že vykazuje kladné vlastnosti, zahrnující jak antibakteriální účinky na možné patogenní kmeny a imunomodulační účinky korelující s redukcí</w:t>
      </w:r>
      <w:r w:rsidR="001D2854">
        <w:rPr>
          <w:rFonts w:ascii="Times New Roman" w:hAnsi="Times New Roman"/>
          <w:sz w:val="24"/>
          <w:szCs w:val="24"/>
        </w:rPr>
        <w:t xml:space="preserve"> při infekcích a také zlepšené hojení</w:t>
      </w:r>
      <w:r w:rsidRPr="00AC0C51">
        <w:rPr>
          <w:rFonts w:ascii="Times New Roman" w:hAnsi="Times New Roman"/>
          <w:sz w:val="24"/>
          <w:szCs w:val="24"/>
        </w:rPr>
        <w:t xml:space="preserve"> (</w:t>
      </w:r>
      <w:r w:rsidR="00D37DB6">
        <w:rPr>
          <w:rFonts w:ascii="Times New Roman" w:hAnsi="Times New Roman"/>
          <w:sz w:val="24"/>
          <w:szCs w:val="24"/>
        </w:rPr>
        <w:t>Okamoto et al., 2018</w:t>
      </w:r>
      <w:r w:rsidRPr="00AC0C51">
        <w:rPr>
          <w:rFonts w:ascii="Times New Roman" w:hAnsi="Times New Roman"/>
          <w:sz w:val="24"/>
          <w:szCs w:val="24"/>
        </w:rPr>
        <w:t>).</w:t>
      </w:r>
    </w:p>
    <w:p w14:paraId="66E434FF" w14:textId="77777777" w:rsidR="001D2854" w:rsidRPr="005D4FC5" w:rsidRDefault="001D2854" w:rsidP="005D4FC5">
      <w:pPr>
        <w:spacing w:after="0" w:line="240" w:lineRule="auto"/>
        <w:jc w:val="both"/>
        <w:rPr>
          <w:rFonts w:ascii="Times New Roman" w:hAnsi="Times New Roman"/>
          <w:b/>
          <w:i/>
          <w:iCs/>
          <w:sz w:val="24"/>
          <w:szCs w:val="24"/>
          <w:lang w:val="en-US"/>
        </w:rPr>
      </w:pPr>
    </w:p>
    <w:p w14:paraId="5BD1FC31" w14:textId="77777777" w:rsidR="00AC0C51" w:rsidRPr="00AC0C51" w:rsidRDefault="00AC0C51" w:rsidP="005D4FC5">
      <w:pPr>
        <w:numPr>
          <w:ilvl w:val="0"/>
          <w:numId w:val="3"/>
        </w:numPr>
        <w:spacing w:after="0" w:line="240" w:lineRule="auto"/>
        <w:jc w:val="both"/>
        <w:rPr>
          <w:rFonts w:ascii="Times New Roman" w:hAnsi="Times New Roman"/>
          <w:b/>
          <w:i/>
          <w:iCs/>
          <w:sz w:val="24"/>
          <w:szCs w:val="24"/>
          <w:lang w:val="en-US"/>
        </w:rPr>
      </w:pPr>
      <w:bookmarkStart w:id="1" w:name="_Toc100675265"/>
      <w:r w:rsidRPr="00AC0C51">
        <w:rPr>
          <w:rFonts w:ascii="Times New Roman" w:hAnsi="Times New Roman"/>
          <w:b/>
          <w:i/>
          <w:iCs/>
          <w:sz w:val="24"/>
          <w:szCs w:val="24"/>
          <w:lang w:val="en-US"/>
        </w:rPr>
        <w:t>Bifidobacterium</w:t>
      </w:r>
      <w:bookmarkEnd w:id="1"/>
    </w:p>
    <w:p w14:paraId="21C4D0AC" w14:textId="77777777" w:rsidR="00AC0C51" w:rsidRPr="00AC0C51" w:rsidRDefault="00AC0C51" w:rsidP="005D4FC5">
      <w:pPr>
        <w:spacing w:after="0" w:line="240" w:lineRule="auto"/>
        <w:jc w:val="both"/>
        <w:rPr>
          <w:rFonts w:ascii="Times New Roman" w:hAnsi="Times New Roman"/>
          <w:sz w:val="24"/>
          <w:szCs w:val="24"/>
          <w:lang w:val="en-US"/>
        </w:rPr>
      </w:pPr>
      <w:r w:rsidRPr="00AC0C51">
        <w:rPr>
          <w:rFonts w:ascii="Times New Roman" w:hAnsi="Times New Roman"/>
          <w:i/>
          <w:sz w:val="24"/>
          <w:szCs w:val="24"/>
          <w:lang w:val="en-US"/>
        </w:rPr>
        <w:t>Bifidobacterium</w:t>
      </w:r>
      <w:r w:rsidRPr="00AC0C51">
        <w:rPr>
          <w:rFonts w:ascii="Times New Roman" w:hAnsi="Times New Roman"/>
          <w:sz w:val="24"/>
          <w:szCs w:val="24"/>
          <w:lang w:val="en-US"/>
        </w:rPr>
        <w:t xml:space="preserve"> je po </w:t>
      </w:r>
      <w:r w:rsidRPr="00AC0C51">
        <w:rPr>
          <w:rFonts w:ascii="Times New Roman" w:hAnsi="Times New Roman"/>
          <w:i/>
          <w:sz w:val="24"/>
          <w:szCs w:val="24"/>
          <w:lang w:val="en-US"/>
        </w:rPr>
        <w:t>Lactobacillus</w:t>
      </w:r>
      <w:r w:rsidRPr="00AC0C51">
        <w:rPr>
          <w:rFonts w:ascii="Times New Roman" w:hAnsi="Times New Roman"/>
          <w:sz w:val="24"/>
          <w:szCs w:val="24"/>
          <w:lang w:val="en-US"/>
        </w:rPr>
        <w:t xml:space="preserve">, druhé nejčastěji používané probiotikum, izolované z lidského a zvířecího střevního traktu. Použití probiotických přípravků obsahujících tyto bakterie v systémech průmyslové výroby </w:t>
      </w:r>
      <w:r w:rsidR="001D2854">
        <w:rPr>
          <w:rFonts w:ascii="Times New Roman" w:hAnsi="Times New Roman"/>
          <w:sz w:val="24"/>
          <w:szCs w:val="24"/>
          <w:lang w:val="en-US"/>
        </w:rPr>
        <w:t>krmiv</w:t>
      </w:r>
      <w:r w:rsidRPr="00AC0C51">
        <w:rPr>
          <w:rFonts w:ascii="Times New Roman" w:hAnsi="Times New Roman"/>
          <w:sz w:val="24"/>
          <w:szCs w:val="24"/>
          <w:lang w:val="en-US"/>
        </w:rPr>
        <w:t xml:space="preserve"> se stále více rozšiřuje v souladu s požadavky spotřebitelů (</w:t>
      </w:r>
      <w:r w:rsidR="00D37DB6">
        <w:rPr>
          <w:rFonts w:ascii="Times New Roman" w:hAnsi="Times New Roman"/>
          <w:sz w:val="24"/>
          <w:szCs w:val="24"/>
          <w:lang w:val="en-US"/>
        </w:rPr>
        <w:t>Raurich</w:t>
      </w:r>
      <w:r w:rsidRPr="00AC0C51">
        <w:rPr>
          <w:rFonts w:ascii="Times New Roman" w:hAnsi="Times New Roman"/>
          <w:sz w:val="24"/>
          <w:szCs w:val="24"/>
          <w:lang w:val="en-US"/>
        </w:rPr>
        <w:t xml:space="preserve"> et al., 20</w:t>
      </w:r>
      <w:r w:rsidR="00CD5F71">
        <w:rPr>
          <w:rFonts w:ascii="Times New Roman" w:hAnsi="Times New Roman"/>
          <w:sz w:val="24"/>
          <w:szCs w:val="24"/>
          <w:lang w:val="en-US"/>
        </w:rPr>
        <w:t>19</w:t>
      </w:r>
      <w:r w:rsidRPr="00AC0C51">
        <w:rPr>
          <w:rFonts w:ascii="Times New Roman" w:hAnsi="Times New Roman"/>
          <w:sz w:val="24"/>
          <w:szCs w:val="24"/>
          <w:lang w:val="en-US"/>
        </w:rPr>
        <w:t>).</w:t>
      </w:r>
    </w:p>
    <w:p w14:paraId="16862D67" w14:textId="77777777" w:rsidR="005D4FC5" w:rsidRDefault="005D4FC5" w:rsidP="005D4FC5">
      <w:pPr>
        <w:spacing w:after="0" w:line="240" w:lineRule="auto"/>
        <w:jc w:val="both"/>
        <w:rPr>
          <w:rFonts w:ascii="Times New Roman" w:hAnsi="Times New Roman"/>
          <w:b/>
          <w:i/>
          <w:iCs/>
          <w:sz w:val="24"/>
          <w:szCs w:val="24"/>
          <w:lang w:val="en-US"/>
        </w:rPr>
      </w:pPr>
      <w:bookmarkStart w:id="2" w:name="_Toc100675266"/>
    </w:p>
    <w:p w14:paraId="348896DE" w14:textId="77777777" w:rsidR="00AC0C51" w:rsidRPr="00AC0C51" w:rsidRDefault="00AC0C51" w:rsidP="005D4FC5">
      <w:pPr>
        <w:numPr>
          <w:ilvl w:val="0"/>
          <w:numId w:val="3"/>
        </w:numPr>
        <w:spacing w:after="0" w:line="240" w:lineRule="auto"/>
        <w:jc w:val="both"/>
        <w:rPr>
          <w:rFonts w:ascii="Times New Roman" w:hAnsi="Times New Roman"/>
          <w:b/>
          <w:i/>
          <w:iCs/>
          <w:sz w:val="24"/>
          <w:szCs w:val="24"/>
          <w:lang w:val="en-US"/>
        </w:rPr>
      </w:pPr>
      <w:r w:rsidRPr="00AC0C51">
        <w:rPr>
          <w:rFonts w:ascii="Times New Roman" w:hAnsi="Times New Roman"/>
          <w:b/>
          <w:i/>
          <w:iCs/>
          <w:sz w:val="24"/>
          <w:szCs w:val="24"/>
          <w:lang w:val="en-US"/>
        </w:rPr>
        <w:t>Bacillus</w:t>
      </w:r>
      <w:bookmarkEnd w:id="2"/>
    </w:p>
    <w:p w14:paraId="7710A34E" w14:textId="77777777" w:rsidR="005D4FC5" w:rsidRPr="00F146F6" w:rsidRDefault="00AC0C51" w:rsidP="00F146F6">
      <w:pPr>
        <w:spacing w:after="0" w:line="240" w:lineRule="auto"/>
        <w:jc w:val="both"/>
        <w:rPr>
          <w:rFonts w:ascii="Times New Roman" w:hAnsi="Times New Roman"/>
          <w:sz w:val="24"/>
          <w:szCs w:val="24"/>
          <w:lang w:val="en-US"/>
        </w:rPr>
      </w:pPr>
      <w:r w:rsidRPr="00AC0C51">
        <w:rPr>
          <w:rFonts w:ascii="Times New Roman" w:hAnsi="Times New Roman"/>
          <w:sz w:val="24"/>
          <w:szCs w:val="24"/>
          <w:lang w:val="en-US"/>
        </w:rPr>
        <w:t xml:space="preserve">Tento kmen podporuje obnovu mikroflóry, prevenci a korekci dysbakteriózy a snížení úrovně endogenní intoxikace. Práškové probiotikum na bázi tohoto kmene je velmi účinné a používá se k prevenci bakteriálních onemocnění v gastrointestinálním traktu. Účinek přípravku je podpořen působením těchto bakterií s cílem potlačit výskyt patogenní a podmíněně patogenní střevní mikroflóry, a tím vytvořit příznivé podmínky růstu pro zdravé </w:t>
      </w:r>
      <w:r w:rsidR="001D2854">
        <w:rPr>
          <w:rFonts w:ascii="Times New Roman" w:hAnsi="Times New Roman"/>
          <w:sz w:val="24"/>
          <w:szCs w:val="24"/>
          <w:lang w:val="en-US"/>
        </w:rPr>
        <w:t>populace střevní</w:t>
      </w:r>
      <w:r w:rsidRPr="00AC0C51">
        <w:rPr>
          <w:rFonts w:ascii="Times New Roman" w:hAnsi="Times New Roman"/>
          <w:sz w:val="24"/>
          <w:szCs w:val="24"/>
          <w:lang w:val="en-US"/>
        </w:rPr>
        <w:t xml:space="preserve"> </w:t>
      </w:r>
      <w:r w:rsidR="001D2854">
        <w:rPr>
          <w:rFonts w:ascii="Times New Roman" w:hAnsi="Times New Roman"/>
          <w:sz w:val="24"/>
          <w:szCs w:val="24"/>
          <w:lang w:val="en-US"/>
        </w:rPr>
        <w:t xml:space="preserve">mikroflóry. </w:t>
      </w:r>
      <w:r w:rsidRPr="00AC0C51">
        <w:rPr>
          <w:rFonts w:ascii="Times New Roman" w:hAnsi="Times New Roman"/>
          <w:sz w:val="24"/>
          <w:szCs w:val="24"/>
          <w:lang w:val="en-US"/>
        </w:rPr>
        <w:t xml:space="preserve">Integrace probiotických bakterií do doplňkových krmiv stimuluje odolnost tělesného systému vůči </w:t>
      </w:r>
      <w:r w:rsidR="00D37DB6">
        <w:rPr>
          <w:rFonts w:ascii="Times New Roman" w:hAnsi="Times New Roman"/>
          <w:sz w:val="24"/>
          <w:szCs w:val="24"/>
          <w:lang w:val="en-US"/>
        </w:rPr>
        <w:t xml:space="preserve">virovým a bakteriálním infekcím. </w:t>
      </w:r>
      <w:r w:rsidRPr="00AC0C51">
        <w:rPr>
          <w:rFonts w:ascii="Times New Roman" w:hAnsi="Times New Roman"/>
          <w:i/>
          <w:sz w:val="24"/>
          <w:szCs w:val="24"/>
          <w:lang w:val="en-US"/>
        </w:rPr>
        <w:t>Bacillus cereus</w:t>
      </w:r>
      <w:r w:rsidRPr="00AC0C51">
        <w:rPr>
          <w:rFonts w:ascii="Times New Roman" w:hAnsi="Times New Roman"/>
          <w:sz w:val="24"/>
          <w:szCs w:val="24"/>
          <w:lang w:val="en-US"/>
        </w:rPr>
        <w:t>, měly příznivý vliv na strukturu epitelu, morfologii krypt a celkový počet slizničních buněk, včetně buněk vylučujících kyselé a neutrální mukopolysacharidy.</w:t>
      </w:r>
      <w:r>
        <w:rPr>
          <w:rFonts w:ascii="Times New Roman" w:hAnsi="Times New Roman"/>
          <w:sz w:val="24"/>
          <w:szCs w:val="24"/>
          <w:lang w:val="en-US"/>
        </w:rPr>
        <w:t xml:space="preserve"> </w:t>
      </w:r>
      <w:r w:rsidRPr="00AC0C51">
        <w:rPr>
          <w:rFonts w:ascii="Times New Roman" w:hAnsi="Times New Roman"/>
          <w:sz w:val="24"/>
          <w:szCs w:val="24"/>
        </w:rPr>
        <w:t xml:space="preserve">Protože však všechny kmeny </w:t>
      </w:r>
      <w:r w:rsidRPr="00AC0C51">
        <w:rPr>
          <w:rFonts w:ascii="Times New Roman" w:hAnsi="Times New Roman"/>
          <w:i/>
          <w:sz w:val="24"/>
          <w:szCs w:val="24"/>
        </w:rPr>
        <w:t>Bacillus</w:t>
      </w:r>
      <w:r w:rsidRPr="00AC0C51">
        <w:rPr>
          <w:rFonts w:ascii="Times New Roman" w:hAnsi="Times New Roman"/>
          <w:sz w:val="24"/>
          <w:szCs w:val="24"/>
        </w:rPr>
        <w:t xml:space="preserve"> nemají stejné probiotické kompetence, je výběr vhodných kmenů </w:t>
      </w:r>
      <w:r w:rsidRPr="00AC0C51">
        <w:rPr>
          <w:rFonts w:ascii="Times New Roman" w:hAnsi="Times New Roman"/>
          <w:i/>
          <w:sz w:val="24"/>
          <w:szCs w:val="24"/>
        </w:rPr>
        <w:t>Bacillus</w:t>
      </w:r>
      <w:r w:rsidRPr="00AC0C51">
        <w:rPr>
          <w:rFonts w:ascii="Times New Roman" w:hAnsi="Times New Roman"/>
          <w:sz w:val="24"/>
          <w:szCs w:val="24"/>
        </w:rPr>
        <w:t xml:space="preserve"> nezbytný pro účinnost probiotických doplňků </w:t>
      </w:r>
      <w:r w:rsidR="001D2854">
        <w:rPr>
          <w:rFonts w:ascii="Times New Roman" w:hAnsi="Times New Roman"/>
          <w:sz w:val="24"/>
          <w:szCs w:val="24"/>
        </w:rPr>
        <w:t>ve výživě zvířat</w:t>
      </w:r>
      <w:r w:rsidRPr="00AC0C51">
        <w:rPr>
          <w:rFonts w:ascii="Times New Roman" w:hAnsi="Times New Roman"/>
          <w:sz w:val="24"/>
          <w:szCs w:val="24"/>
        </w:rPr>
        <w:t xml:space="preserve"> (</w:t>
      </w:r>
      <w:r w:rsidR="00DD7449">
        <w:rPr>
          <w:rFonts w:ascii="Times New Roman" w:hAnsi="Times New Roman"/>
          <w:sz w:val="24"/>
          <w:szCs w:val="24"/>
        </w:rPr>
        <w:t>Ramlucken</w:t>
      </w:r>
      <w:r w:rsidRPr="00AC0C51">
        <w:rPr>
          <w:rFonts w:ascii="Times New Roman" w:hAnsi="Times New Roman"/>
          <w:sz w:val="24"/>
          <w:szCs w:val="24"/>
        </w:rPr>
        <w:t xml:space="preserve"> et al., </w:t>
      </w:r>
      <w:r w:rsidR="00DD7449">
        <w:rPr>
          <w:rFonts w:ascii="Times New Roman" w:hAnsi="Times New Roman"/>
          <w:sz w:val="24"/>
          <w:szCs w:val="24"/>
        </w:rPr>
        <w:t>2020</w:t>
      </w:r>
      <w:r w:rsidRPr="00AC0C51">
        <w:rPr>
          <w:rFonts w:ascii="Times New Roman" w:hAnsi="Times New Roman"/>
          <w:sz w:val="24"/>
          <w:szCs w:val="24"/>
        </w:rPr>
        <w:t>).</w:t>
      </w:r>
      <w:bookmarkStart w:id="3" w:name="_Toc100675267"/>
    </w:p>
    <w:p w14:paraId="5455CD50" w14:textId="77777777" w:rsidR="00E61328" w:rsidRDefault="00E61328" w:rsidP="00E61328">
      <w:pPr>
        <w:spacing w:after="120" w:line="240" w:lineRule="auto"/>
        <w:jc w:val="right"/>
        <w:rPr>
          <w:rFonts w:ascii="Times New Roman" w:hAnsi="Times New Roman"/>
          <w:b/>
          <w:i/>
          <w:iCs/>
          <w:sz w:val="24"/>
          <w:szCs w:val="24"/>
          <w:lang w:val="en-US"/>
        </w:rPr>
      </w:pPr>
    </w:p>
    <w:p w14:paraId="7AB25824" w14:textId="77777777" w:rsidR="00AC0C51" w:rsidRPr="00AC0C51" w:rsidRDefault="005D4FC5" w:rsidP="005D4FC5">
      <w:pPr>
        <w:spacing w:after="0" w:line="240" w:lineRule="auto"/>
        <w:ind w:left="-142" w:firstLine="568"/>
        <w:jc w:val="both"/>
        <w:rPr>
          <w:rFonts w:ascii="Times New Roman" w:hAnsi="Times New Roman"/>
          <w:b/>
          <w:i/>
          <w:iCs/>
          <w:sz w:val="24"/>
          <w:szCs w:val="24"/>
          <w:lang w:val="en-US"/>
        </w:rPr>
      </w:pPr>
      <w:r>
        <w:rPr>
          <w:rFonts w:ascii="Times New Roman" w:hAnsi="Times New Roman"/>
          <w:b/>
          <w:i/>
          <w:iCs/>
          <w:sz w:val="24"/>
          <w:szCs w:val="24"/>
          <w:lang w:val="en-US"/>
        </w:rPr>
        <w:t xml:space="preserve">d) </w:t>
      </w:r>
      <w:r w:rsidR="00AC0C51" w:rsidRPr="00AC0C51">
        <w:rPr>
          <w:rFonts w:ascii="Times New Roman" w:hAnsi="Times New Roman"/>
          <w:b/>
          <w:i/>
          <w:iCs/>
          <w:sz w:val="24"/>
          <w:szCs w:val="24"/>
          <w:lang w:val="en-US"/>
        </w:rPr>
        <w:t>Streptococcus</w:t>
      </w:r>
      <w:bookmarkEnd w:id="3"/>
    </w:p>
    <w:p w14:paraId="26EC545E" w14:textId="77777777" w:rsidR="00AC0C51" w:rsidRPr="00AC0C51" w:rsidRDefault="00AC0C51" w:rsidP="005D4FC5">
      <w:pPr>
        <w:spacing w:after="0" w:line="240" w:lineRule="auto"/>
        <w:jc w:val="both"/>
        <w:rPr>
          <w:rFonts w:ascii="Times New Roman" w:hAnsi="Times New Roman"/>
          <w:sz w:val="24"/>
          <w:szCs w:val="24"/>
        </w:rPr>
      </w:pPr>
      <w:r w:rsidRPr="00AC0C51">
        <w:rPr>
          <w:rFonts w:ascii="Times New Roman" w:hAnsi="Times New Roman"/>
          <w:sz w:val="24"/>
          <w:szCs w:val="24"/>
        </w:rPr>
        <w:t xml:space="preserve">Z rodu </w:t>
      </w:r>
      <w:r w:rsidRPr="00AC0C51">
        <w:rPr>
          <w:rFonts w:ascii="Times New Roman" w:hAnsi="Times New Roman"/>
          <w:i/>
          <w:sz w:val="24"/>
          <w:szCs w:val="24"/>
        </w:rPr>
        <w:t xml:space="preserve">Streptococcus </w:t>
      </w:r>
      <w:r w:rsidRPr="00AC0C51">
        <w:rPr>
          <w:rFonts w:ascii="Times New Roman" w:hAnsi="Times New Roman"/>
          <w:sz w:val="24"/>
          <w:szCs w:val="24"/>
        </w:rPr>
        <w:t xml:space="preserve">je jako prospěšný mikroorganismus nejčastěji využíván druh </w:t>
      </w:r>
      <w:r w:rsidRPr="00AC0C51">
        <w:rPr>
          <w:rFonts w:ascii="Times New Roman" w:hAnsi="Times New Roman"/>
          <w:i/>
          <w:iCs/>
          <w:sz w:val="24"/>
          <w:szCs w:val="24"/>
        </w:rPr>
        <w:t>Streptococcus</w:t>
      </w:r>
      <w:r w:rsidRPr="00AC0C51">
        <w:rPr>
          <w:rFonts w:ascii="Times New Roman" w:hAnsi="Times New Roman"/>
          <w:sz w:val="24"/>
          <w:szCs w:val="24"/>
        </w:rPr>
        <w:t xml:space="preserve"> </w:t>
      </w:r>
      <w:r w:rsidRPr="00AC0C51">
        <w:rPr>
          <w:rFonts w:ascii="Times New Roman" w:hAnsi="Times New Roman"/>
          <w:i/>
          <w:sz w:val="24"/>
          <w:szCs w:val="24"/>
        </w:rPr>
        <w:t>thermophilus</w:t>
      </w:r>
      <w:r w:rsidRPr="00AC0C51">
        <w:rPr>
          <w:rFonts w:ascii="Times New Roman" w:hAnsi="Times New Roman"/>
          <w:sz w:val="24"/>
          <w:szCs w:val="24"/>
        </w:rPr>
        <w:t xml:space="preserve"> (Miranda et al., 2018).</w:t>
      </w:r>
      <w:r w:rsidR="00CD5F71">
        <w:rPr>
          <w:rFonts w:ascii="Times New Roman" w:hAnsi="Times New Roman"/>
          <w:sz w:val="24"/>
          <w:szCs w:val="24"/>
        </w:rPr>
        <w:t xml:space="preserve"> V současné době existuje jen málo studií, které by se tímto kmenem ve výživě brojlerových kuřat zabývaly.</w:t>
      </w:r>
    </w:p>
    <w:p w14:paraId="536D5438" w14:textId="77777777" w:rsidR="005D4FC5" w:rsidRDefault="005D4FC5" w:rsidP="00AC0C51">
      <w:pPr>
        <w:spacing w:after="120" w:line="240" w:lineRule="auto"/>
        <w:jc w:val="both"/>
        <w:rPr>
          <w:rFonts w:ascii="Times New Roman" w:hAnsi="Times New Roman"/>
          <w:b/>
          <w:i/>
          <w:iCs/>
          <w:sz w:val="24"/>
          <w:szCs w:val="24"/>
          <w:lang w:val="en-US"/>
        </w:rPr>
      </w:pPr>
      <w:bookmarkStart w:id="4" w:name="_Toc100675268"/>
    </w:p>
    <w:p w14:paraId="2444B96B" w14:textId="77777777" w:rsidR="00AC0C51" w:rsidRPr="00AC0C51" w:rsidRDefault="00AC0C51" w:rsidP="005D4FC5">
      <w:pPr>
        <w:numPr>
          <w:ilvl w:val="0"/>
          <w:numId w:val="4"/>
        </w:numPr>
        <w:spacing w:after="0" w:line="240" w:lineRule="auto"/>
        <w:jc w:val="both"/>
        <w:rPr>
          <w:rFonts w:ascii="Times New Roman" w:hAnsi="Times New Roman"/>
          <w:b/>
          <w:i/>
          <w:iCs/>
          <w:sz w:val="24"/>
          <w:szCs w:val="24"/>
          <w:lang w:val="en-US"/>
        </w:rPr>
      </w:pPr>
      <w:r w:rsidRPr="00AC0C51">
        <w:rPr>
          <w:rFonts w:ascii="Times New Roman" w:hAnsi="Times New Roman"/>
          <w:b/>
          <w:i/>
          <w:iCs/>
          <w:sz w:val="24"/>
          <w:szCs w:val="24"/>
          <w:lang w:val="en-US"/>
        </w:rPr>
        <w:t>Pediococcus</w:t>
      </w:r>
      <w:bookmarkEnd w:id="4"/>
    </w:p>
    <w:p w14:paraId="7B8A05E0" w14:textId="77777777" w:rsidR="00AC0C51" w:rsidRPr="00AC0C51" w:rsidRDefault="00DD7449" w:rsidP="005D4FC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Nejčastěji využívaným kmenem je </w:t>
      </w:r>
      <w:r w:rsidR="00AC0C51" w:rsidRPr="00AC0C51">
        <w:rPr>
          <w:rFonts w:ascii="Times New Roman" w:hAnsi="Times New Roman"/>
          <w:i/>
          <w:sz w:val="24"/>
          <w:szCs w:val="24"/>
          <w:lang w:val="en-US"/>
        </w:rPr>
        <w:t>Pediococcus pentosaceus</w:t>
      </w:r>
      <w:r w:rsidR="00AC0C51" w:rsidRPr="00AC0C51">
        <w:rPr>
          <w:rFonts w:ascii="Times New Roman" w:hAnsi="Times New Roman"/>
          <w:sz w:val="24"/>
          <w:szCs w:val="24"/>
          <w:lang w:val="en-US"/>
        </w:rPr>
        <w:t xml:space="preserve">, které by mohl být </w:t>
      </w:r>
      <w:r>
        <w:rPr>
          <w:rFonts w:ascii="Times New Roman" w:hAnsi="Times New Roman"/>
          <w:sz w:val="24"/>
          <w:szCs w:val="24"/>
          <w:lang w:val="en-US"/>
        </w:rPr>
        <w:t>zahrnut</w:t>
      </w:r>
      <w:r w:rsidR="00AC0C51" w:rsidRPr="00AC0C51">
        <w:rPr>
          <w:rFonts w:ascii="Times New Roman" w:hAnsi="Times New Roman"/>
          <w:sz w:val="24"/>
          <w:szCs w:val="24"/>
          <w:lang w:val="en-US"/>
        </w:rPr>
        <w:t xml:space="preserve"> do vícedruhových probiotik, která podporují příznivé účinky kultur jednotlivých kmenů, stejně jako symbiotické reakce.</w:t>
      </w:r>
      <w:r w:rsidR="00AC0C51">
        <w:rPr>
          <w:rFonts w:ascii="Times New Roman" w:hAnsi="Times New Roman"/>
          <w:sz w:val="24"/>
          <w:szCs w:val="24"/>
          <w:lang w:val="en-US"/>
        </w:rPr>
        <w:t xml:space="preserve"> </w:t>
      </w:r>
      <w:r w:rsidR="00AC0C51" w:rsidRPr="00AC0C51">
        <w:rPr>
          <w:rFonts w:ascii="Times New Roman" w:hAnsi="Times New Roman"/>
          <w:sz w:val="24"/>
          <w:szCs w:val="24"/>
          <w:lang w:val="en-US"/>
        </w:rPr>
        <w:t xml:space="preserve">Bakterie rodu </w:t>
      </w:r>
      <w:r w:rsidR="00AC0C51" w:rsidRPr="00AC0C51">
        <w:rPr>
          <w:rFonts w:ascii="Times New Roman" w:hAnsi="Times New Roman"/>
          <w:i/>
          <w:sz w:val="24"/>
          <w:szCs w:val="24"/>
          <w:lang w:val="en-US"/>
        </w:rPr>
        <w:t>Pediococcus</w:t>
      </w:r>
      <w:r w:rsidR="00AC0C51" w:rsidRPr="00AC0C51">
        <w:rPr>
          <w:rFonts w:ascii="Times New Roman" w:hAnsi="Times New Roman"/>
          <w:sz w:val="24"/>
          <w:szCs w:val="24"/>
          <w:lang w:val="en-US"/>
        </w:rPr>
        <w:t xml:space="preserve"> jsou prezentovány ve tvaru koků (tetrad) a jsou anaerobní, grampozitivní, nesporulované</w:t>
      </w:r>
      <w:r w:rsidR="005802A5">
        <w:rPr>
          <w:rFonts w:ascii="Times New Roman" w:hAnsi="Times New Roman"/>
          <w:sz w:val="24"/>
          <w:szCs w:val="24"/>
          <w:lang w:val="en-US"/>
        </w:rPr>
        <w:t xml:space="preserve"> a</w:t>
      </w:r>
      <w:r w:rsidR="00AC0C51" w:rsidRPr="00AC0C51">
        <w:rPr>
          <w:rFonts w:ascii="Times New Roman" w:hAnsi="Times New Roman"/>
          <w:sz w:val="24"/>
          <w:szCs w:val="24"/>
          <w:lang w:val="en-US"/>
        </w:rPr>
        <w:t xml:space="preserve"> fakultativní</w:t>
      </w:r>
      <w:r>
        <w:rPr>
          <w:rFonts w:ascii="Times New Roman" w:hAnsi="Times New Roman"/>
          <w:sz w:val="24"/>
          <w:szCs w:val="24"/>
          <w:lang w:val="en-US"/>
        </w:rPr>
        <w:t>. Dle některých studií</w:t>
      </w:r>
      <w:r w:rsidR="00AC0C51" w:rsidRPr="00AC0C51">
        <w:rPr>
          <w:rFonts w:ascii="Times New Roman" w:hAnsi="Times New Roman"/>
          <w:sz w:val="24"/>
          <w:szCs w:val="24"/>
          <w:lang w:val="en-US"/>
        </w:rPr>
        <w:t xml:space="preserve"> jsou </w:t>
      </w:r>
      <w:r w:rsidR="00AC0C51" w:rsidRPr="00AC0C51">
        <w:rPr>
          <w:rFonts w:ascii="Times New Roman" w:hAnsi="Times New Roman"/>
          <w:i/>
          <w:sz w:val="24"/>
          <w:szCs w:val="24"/>
          <w:lang w:val="en-US"/>
        </w:rPr>
        <w:t>Pediococcus pentosaceus</w:t>
      </w:r>
      <w:r w:rsidR="00AC0C51" w:rsidRPr="00AC0C51">
        <w:rPr>
          <w:rFonts w:ascii="Times New Roman" w:hAnsi="Times New Roman"/>
          <w:sz w:val="24"/>
          <w:szCs w:val="24"/>
          <w:lang w:val="en-US"/>
        </w:rPr>
        <w:t xml:space="preserve"> a </w:t>
      </w:r>
      <w:r w:rsidR="00AC0C51" w:rsidRPr="00AC0C51">
        <w:rPr>
          <w:rFonts w:ascii="Times New Roman" w:hAnsi="Times New Roman"/>
          <w:i/>
          <w:sz w:val="24"/>
          <w:szCs w:val="24"/>
          <w:lang w:val="en-US"/>
        </w:rPr>
        <w:t>Pediococcus acidilactici,</w:t>
      </w:r>
      <w:r w:rsidR="00AC0C51" w:rsidRPr="00AC0C51">
        <w:rPr>
          <w:rFonts w:ascii="Times New Roman" w:hAnsi="Times New Roman"/>
          <w:sz w:val="24"/>
          <w:szCs w:val="24"/>
          <w:lang w:val="en-US"/>
        </w:rPr>
        <w:t xml:space="preserve"> hlavními druhy používanými v </w:t>
      </w:r>
      <w:r w:rsidR="005802A5">
        <w:rPr>
          <w:rFonts w:ascii="Times New Roman" w:hAnsi="Times New Roman"/>
          <w:sz w:val="24"/>
          <w:szCs w:val="24"/>
          <w:lang w:val="en-US"/>
        </w:rPr>
        <w:t>krmných aditivech</w:t>
      </w:r>
      <w:r>
        <w:rPr>
          <w:rFonts w:ascii="Times New Roman" w:hAnsi="Times New Roman"/>
          <w:sz w:val="24"/>
          <w:szCs w:val="24"/>
          <w:lang w:val="en-US"/>
        </w:rPr>
        <w:t xml:space="preserve"> pro zvířata </w:t>
      </w:r>
      <w:r w:rsidRPr="00AC0C51">
        <w:rPr>
          <w:rFonts w:ascii="Times New Roman" w:hAnsi="Times New Roman"/>
          <w:sz w:val="24"/>
          <w:szCs w:val="24"/>
          <w:lang w:val="en-US"/>
        </w:rPr>
        <w:t>(Porto et al. 2017)</w:t>
      </w:r>
      <w:r>
        <w:rPr>
          <w:rFonts w:ascii="Times New Roman" w:hAnsi="Times New Roman"/>
          <w:sz w:val="24"/>
          <w:szCs w:val="24"/>
          <w:lang w:val="en-US"/>
        </w:rPr>
        <w:t>.</w:t>
      </w:r>
    </w:p>
    <w:p w14:paraId="79105191" w14:textId="77777777" w:rsidR="005D4FC5" w:rsidRDefault="005D4FC5" w:rsidP="00AC0C51">
      <w:pPr>
        <w:spacing w:after="120" w:line="240" w:lineRule="auto"/>
        <w:jc w:val="both"/>
        <w:rPr>
          <w:rFonts w:ascii="Times New Roman" w:hAnsi="Times New Roman"/>
          <w:b/>
          <w:i/>
          <w:iCs/>
          <w:sz w:val="24"/>
          <w:szCs w:val="24"/>
          <w:lang w:val="en-US"/>
        </w:rPr>
      </w:pPr>
      <w:bookmarkStart w:id="5" w:name="_Toc100675269"/>
    </w:p>
    <w:p w14:paraId="021616CC" w14:textId="77777777" w:rsidR="00AC0C51" w:rsidRPr="00AC0C51" w:rsidRDefault="00AC0C51" w:rsidP="005D4FC5">
      <w:pPr>
        <w:numPr>
          <w:ilvl w:val="0"/>
          <w:numId w:val="4"/>
        </w:numPr>
        <w:spacing w:after="0" w:line="240" w:lineRule="auto"/>
        <w:jc w:val="both"/>
        <w:rPr>
          <w:rFonts w:ascii="Times New Roman" w:hAnsi="Times New Roman"/>
          <w:b/>
          <w:i/>
          <w:iCs/>
          <w:sz w:val="24"/>
          <w:szCs w:val="24"/>
          <w:lang w:val="en-US"/>
        </w:rPr>
      </w:pPr>
      <w:r w:rsidRPr="00AC0C51">
        <w:rPr>
          <w:rFonts w:ascii="Times New Roman" w:hAnsi="Times New Roman"/>
          <w:b/>
          <w:i/>
          <w:iCs/>
          <w:sz w:val="24"/>
          <w:szCs w:val="24"/>
          <w:lang w:val="en-US"/>
        </w:rPr>
        <w:t xml:space="preserve">Enterococcus </w:t>
      </w:r>
      <w:bookmarkEnd w:id="5"/>
    </w:p>
    <w:p w14:paraId="247551F9" w14:textId="77777777" w:rsidR="00AC0C51" w:rsidRDefault="00AC0C51" w:rsidP="005D4FC5">
      <w:pPr>
        <w:spacing w:after="0" w:line="240" w:lineRule="auto"/>
        <w:jc w:val="both"/>
        <w:rPr>
          <w:rFonts w:ascii="Times New Roman" w:hAnsi="Times New Roman"/>
          <w:sz w:val="24"/>
          <w:szCs w:val="24"/>
        </w:rPr>
      </w:pPr>
      <w:r w:rsidRPr="00AC0C51">
        <w:rPr>
          <w:rFonts w:ascii="Times New Roman" w:hAnsi="Times New Roman"/>
          <w:sz w:val="24"/>
          <w:szCs w:val="24"/>
          <w:lang w:val="en-US"/>
        </w:rPr>
        <w:t xml:space="preserve">Kmeny </w:t>
      </w:r>
      <w:r w:rsidRPr="00AC0C51">
        <w:rPr>
          <w:rFonts w:ascii="Times New Roman" w:hAnsi="Times New Roman"/>
          <w:i/>
          <w:sz w:val="24"/>
          <w:szCs w:val="24"/>
          <w:lang w:val="en-US"/>
        </w:rPr>
        <w:t>Enterococcus</w:t>
      </w:r>
      <w:r w:rsidRPr="00AC0C51">
        <w:rPr>
          <w:rFonts w:ascii="Times New Roman" w:hAnsi="Times New Roman"/>
          <w:sz w:val="24"/>
          <w:szCs w:val="24"/>
          <w:lang w:val="en-US"/>
        </w:rPr>
        <w:t xml:space="preserve"> se řadí mezi hojné mikroorganismy a bylo zjištěno, že vykazuje příznivé vlastnosti zahrnující jak antibakteriální účinky na možné patogenní kmeny a imunomodulační účinky korelující s redukcí při infekcích</w:t>
      </w:r>
      <w:r w:rsidR="005802A5">
        <w:rPr>
          <w:rFonts w:ascii="Times New Roman" w:hAnsi="Times New Roman"/>
          <w:sz w:val="24"/>
          <w:szCs w:val="24"/>
          <w:lang w:val="en-US"/>
        </w:rPr>
        <w:t>,</w:t>
      </w:r>
      <w:r w:rsidRPr="00AC0C51">
        <w:rPr>
          <w:rFonts w:ascii="Times New Roman" w:hAnsi="Times New Roman"/>
          <w:sz w:val="24"/>
          <w:szCs w:val="24"/>
          <w:lang w:val="en-US"/>
        </w:rPr>
        <w:t xml:space="preserve"> a také zlepšené </w:t>
      </w:r>
      <w:r w:rsidR="005802A5">
        <w:rPr>
          <w:rFonts w:ascii="Times New Roman" w:hAnsi="Times New Roman"/>
          <w:sz w:val="24"/>
          <w:szCs w:val="24"/>
          <w:lang w:val="en-US"/>
        </w:rPr>
        <w:t>hojení</w:t>
      </w:r>
      <w:r w:rsidRPr="00AC0C51">
        <w:rPr>
          <w:rFonts w:ascii="Times New Roman" w:hAnsi="Times New Roman"/>
          <w:sz w:val="24"/>
          <w:szCs w:val="24"/>
          <w:lang w:val="en-US"/>
        </w:rPr>
        <w:t xml:space="preserve">, tedy má skoro stejné účinky jako </w:t>
      </w:r>
      <w:r w:rsidRPr="00AC0C51">
        <w:rPr>
          <w:rFonts w:ascii="Times New Roman" w:hAnsi="Times New Roman"/>
          <w:i/>
          <w:sz w:val="24"/>
          <w:szCs w:val="24"/>
          <w:lang w:val="en-US"/>
        </w:rPr>
        <w:t>Lactobacillus</w:t>
      </w:r>
      <w:r w:rsidRPr="00AC0C51">
        <w:rPr>
          <w:rFonts w:ascii="Times New Roman" w:hAnsi="Times New Roman"/>
          <w:sz w:val="24"/>
          <w:szCs w:val="24"/>
          <w:lang w:val="en-US"/>
        </w:rPr>
        <w:t xml:space="preserve"> (</w:t>
      </w:r>
      <w:r w:rsidR="00DD7449">
        <w:rPr>
          <w:rFonts w:ascii="Times New Roman" w:hAnsi="Times New Roman"/>
          <w:sz w:val="24"/>
          <w:szCs w:val="24"/>
          <w:lang w:val="en-US"/>
        </w:rPr>
        <w:t>Claudia</w:t>
      </w:r>
      <w:r w:rsidRPr="00AC0C51">
        <w:rPr>
          <w:rFonts w:ascii="Times New Roman" w:hAnsi="Times New Roman"/>
          <w:sz w:val="24"/>
          <w:szCs w:val="24"/>
          <w:lang w:val="en-US"/>
        </w:rPr>
        <w:t xml:space="preserve"> et al., 20</w:t>
      </w:r>
      <w:r w:rsidR="00CD5F71">
        <w:rPr>
          <w:rFonts w:ascii="Times New Roman" w:hAnsi="Times New Roman"/>
          <w:sz w:val="24"/>
          <w:szCs w:val="24"/>
          <w:lang w:val="en-US"/>
        </w:rPr>
        <w:t>20</w:t>
      </w:r>
      <w:r w:rsidRPr="00AC0C51">
        <w:rPr>
          <w:rFonts w:ascii="Times New Roman" w:hAnsi="Times New Roman"/>
          <w:sz w:val="24"/>
          <w:szCs w:val="24"/>
          <w:lang w:val="en-US"/>
        </w:rPr>
        <w:t>).</w:t>
      </w:r>
      <w:r>
        <w:rPr>
          <w:rFonts w:ascii="Times New Roman" w:hAnsi="Times New Roman"/>
          <w:sz w:val="24"/>
          <w:szCs w:val="24"/>
          <w:lang w:val="en-US"/>
        </w:rPr>
        <w:t xml:space="preserve"> </w:t>
      </w:r>
      <w:r w:rsidR="00CD5F71">
        <w:rPr>
          <w:rFonts w:ascii="Times New Roman" w:hAnsi="Times New Roman"/>
          <w:sz w:val="24"/>
          <w:szCs w:val="24"/>
        </w:rPr>
        <w:t>Olsen</w:t>
      </w:r>
      <w:r w:rsidR="00E61328">
        <w:rPr>
          <w:rFonts w:ascii="Times New Roman" w:hAnsi="Times New Roman"/>
          <w:sz w:val="24"/>
          <w:szCs w:val="24"/>
        </w:rPr>
        <w:t xml:space="preserve"> et al. (20</w:t>
      </w:r>
      <w:r w:rsidR="00CD5F71">
        <w:rPr>
          <w:rFonts w:ascii="Times New Roman" w:hAnsi="Times New Roman"/>
          <w:sz w:val="24"/>
          <w:szCs w:val="24"/>
        </w:rPr>
        <w:t>22</w:t>
      </w:r>
      <w:r w:rsidR="00E61328">
        <w:rPr>
          <w:rFonts w:ascii="Times New Roman" w:hAnsi="Times New Roman"/>
          <w:sz w:val="24"/>
          <w:szCs w:val="24"/>
        </w:rPr>
        <w:t>)</w:t>
      </w:r>
      <w:r w:rsidRPr="00AC0C51">
        <w:rPr>
          <w:rFonts w:ascii="Times New Roman" w:hAnsi="Times New Roman"/>
          <w:sz w:val="24"/>
          <w:szCs w:val="24"/>
        </w:rPr>
        <w:t xml:space="preserve"> hodnotili účinky přidání probiotického kmene </w:t>
      </w:r>
      <w:r w:rsidRPr="00AC0C51">
        <w:rPr>
          <w:rFonts w:ascii="Times New Roman" w:hAnsi="Times New Roman"/>
          <w:i/>
          <w:sz w:val="24"/>
          <w:szCs w:val="24"/>
        </w:rPr>
        <w:t>Enterococcus faecium</w:t>
      </w:r>
      <w:r w:rsidRPr="00AC0C51">
        <w:rPr>
          <w:rFonts w:ascii="Times New Roman" w:hAnsi="Times New Roman"/>
          <w:sz w:val="24"/>
          <w:szCs w:val="24"/>
        </w:rPr>
        <w:t xml:space="preserve"> do krmiva brojlerových kuřat, s cílem kontroly kontaminace Salmonelou. Výsledky ukázaly, že použití probiotického kmene </w:t>
      </w:r>
      <w:r w:rsidR="005802A5">
        <w:rPr>
          <w:rFonts w:ascii="Times New Roman" w:hAnsi="Times New Roman"/>
          <w:sz w:val="24"/>
          <w:szCs w:val="24"/>
        </w:rPr>
        <w:t>v krmivu</w:t>
      </w:r>
      <w:r w:rsidRPr="00AC0C51">
        <w:rPr>
          <w:rFonts w:ascii="Times New Roman" w:hAnsi="Times New Roman"/>
          <w:sz w:val="24"/>
          <w:szCs w:val="24"/>
        </w:rPr>
        <w:t xml:space="preserve"> bylo účinné, na snižování a kontrolu počtu bakterie Salmonely. Navíc se ukázalo, že je to alternativa k nahrazení používání antibiotik pro kontrolu patogenů.</w:t>
      </w:r>
      <w:r>
        <w:rPr>
          <w:rFonts w:ascii="Times New Roman" w:hAnsi="Times New Roman"/>
          <w:sz w:val="24"/>
          <w:szCs w:val="24"/>
          <w:lang w:val="en-US"/>
        </w:rPr>
        <w:t xml:space="preserve"> </w:t>
      </w:r>
      <w:r w:rsidRPr="00AC0C51">
        <w:rPr>
          <w:rFonts w:ascii="Times New Roman" w:hAnsi="Times New Roman"/>
          <w:sz w:val="24"/>
          <w:szCs w:val="24"/>
        </w:rPr>
        <w:t xml:space="preserve">Enterokoky byly dlouho přítomny v mnoha fermentovaných produktech, ale jejich aplikace jako probiotika, je </w:t>
      </w:r>
      <w:r w:rsidRPr="00AC0C51">
        <w:rPr>
          <w:rFonts w:ascii="Times New Roman" w:hAnsi="Times New Roman"/>
          <w:sz w:val="24"/>
          <w:szCs w:val="24"/>
        </w:rPr>
        <w:lastRenderedPageBreak/>
        <w:t>stále diskutována, kvůli rodu obsahujícímu druhy a kmeny, které se etiologicky podílejí na onemocněních.</w:t>
      </w:r>
    </w:p>
    <w:p w14:paraId="43D68A56" w14:textId="77777777" w:rsidR="00235E3F" w:rsidRDefault="00235E3F" w:rsidP="005D4FC5">
      <w:pPr>
        <w:spacing w:after="0" w:line="240" w:lineRule="auto"/>
        <w:jc w:val="both"/>
        <w:rPr>
          <w:rFonts w:ascii="Times New Roman" w:hAnsi="Times New Roman"/>
          <w:sz w:val="24"/>
          <w:szCs w:val="24"/>
        </w:rPr>
      </w:pPr>
    </w:p>
    <w:p w14:paraId="1885DDA9" w14:textId="77777777" w:rsidR="005D4FC5" w:rsidRPr="005D4FC5" w:rsidRDefault="005D4FC5" w:rsidP="00AC0C51">
      <w:pPr>
        <w:spacing w:after="0" w:line="240" w:lineRule="auto"/>
        <w:jc w:val="both"/>
        <w:rPr>
          <w:rFonts w:ascii="Times New Roman" w:hAnsi="Times New Roman"/>
          <w:b/>
          <w:sz w:val="24"/>
          <w:szCs w:val="24"/>
        </w:rPr>
      </w:pPr>
      <w:r w:rsidRPr="005D4FC5">
        <w:rPr>
          <w:rFonts w:ascii="Times New Roman" w:hAnsi="Times New Roman"/>
          <w:b/>
          <w:sz w:val="24"/>
          <w:szCs w:val="24"/>
        </w:rPr>
        <w:t>Prebiotika</w:t>
      </w:r>
    </w:p>
    <w:p w14:paraId="62955CC2"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 xml:space="preserve">Prebiotika jsou nestravitelné složky </w:t>
      </w:r>
      <w:r w:rsidR="005802A5">
        <w:rPr>
          <w:rFonts w:ascii="Times New Roman" w:hAnsi="Times New Roman"/>
          <w:sz w:val="24"/>
          <w:szCs w:val="24"/>
        </w:rPr>
        <w:t>krmiva</w:t>
      </w:r>
      <w:r w:rsidRPr="002904FB">
        <w:rPr>
          <w:rFonts w:ascii="Times New Roman" w:hAnsi="Times New Roman"/>
          <w:sz w:val="24"/>
          <w:szCs w:val="24"/>
        </w:rPr>
        <w:t>, které příznivě ovlivňují hostite</w:t>
      </w:r>
      <w:r w:rsidR="005802A5">
        <w:rPr>
          <w:rFonts w:ascii="Times New Roman" w:hAnsi="Times New Roman"/>
          <w:sz w:val="24"/>
          <w:szCs w:val="24"/>
        </w:rPr>
        <w:t xml:space="preserve">le selektivní stimulací růstu </w:t>
      </w:r>
      <w:r w:rsidRPr="002904FB">
        <w:rPr>
          <w:rFonts w:ascii="Times New Roman" w:hAnsi="Times New Roman"/>
          <w:sz w:val="24"/>
          <w:szCs w:val="24"/>
        </w:rPr>
        <w:t>nebo aktivity jednoho nebo několika kmenů bakterií v tlustém střevě. Do této skupiny se zahrnují frukto-oligosacharidy, xylo-oligosacharidy, mannan-oligosacharidy a galakto-oligosacharidy (</w:t>
      </w:r>
      <w:r w:rsidR="00FD4F1E" w:rsidRPr="00EF0F2A">
        <w:rPr>
          <w:rFonts w:ascii="Times New Roman" w:hAnsi="Times New Roman"/>
          <w:sz w:val="24"/>
          <w:szCs w:val="24"/>
        </w:rPr>
        <w:t>Hameed</w:t>
      </w:r>
      <w:r w:rsidR="00F146F6">
        <w:rPr>
          <w:rFonts w:ascii="Times New Roman" w:hAnsi="Times New Roman"/>
          <w:sz w:val="24"/>
          <w:szCs w:val="24"/>
        </w:rPr>
        <w:t xml:space="preserve">, </w:t>
      </w:r>
      <w:r w:rsidR="00FD4F1E">
        <w:rPr>
          <w:rFonts w:ascii="Times New Roman" w:hAnsi="Times New Roman"/>
          <w:sz w:val="24"/>
          <w:szCs w:val="24"/>
        </w:rPr>
        <w:t>2021</w:t>
      </w:r>
      <w:r w:rsidRPr="002904FB">
        <w:rPr>
          <w:rFonts w:ascii="Times New Roman" w:hAnsi="Times New Roman"/>
          <w:sz w:val="24"/>
          <w:szCs w:val="24"/>
        </w:rPr>
        <w:t>).</w:t>
      </w:r>
      <w:r w:rsidRPr="002904FB">
        <w:rPr>
          <w:rFonts w:ascii="Times New Roman" w:hAnsi="Times New Roman"/>
        </w:rPr>
        <w:t xml:space="preserve"> </w:t>
      </w:r>
      <w:r w:rsidRPr="002904FB">
        <w:rPr>
          <w:rFonts w:ascii="Times New Roman" w:hAnsi="Times New Roman"/>
          <w:sz w:val="24"/>
          <w:szCs w:val="24"/>
        </w:rPr>
        <w:t>Mechanizmus účinku</w:t>
      </w:r>
      <w:r w:rsidRPr="002904FB">
        <w:rPr>
          <w:rFonts w:ascii="Times New Roman" w:hAnsi="Times New Roman"/>
        </w:rPr>
        <w:t xml:space="preserve"> </w:t>
      </w:r>
      <w:r w:rsidRPr="002904FB">
        <w:rPr>
          <w:rFonts w:ascii="Times New Roman" w:hAnsi="Times New Roman"/>
          <w:sz w:val="24"/>
          <w:szCs w:val="24"/>
        </w:rPr>
        <w:t>zahrnuje blokování receptorové části střeva pro bakteriální adhezi, modulaci imunity, produkci antibakteriálních sloučeniny, zvýšenou exsudaci do lumenu tenkého střeva a změnu morfologie střevní struktury</w:t>
      </w:r>
      <w:r>
        <w:rPr>
          <w:rFonts w:ascii="Times New Roman" w:hAnsi="Times New Roman"/>
          <w:sz w:val="24"/>
          <w:szCs w:val="24"/>
        </w:rPr>
        <w:t xml:space="preserve">. </w:t>
      </w:r>
      <w:r w:rsidRPr="002904FB">
        <w:rPr>
          <w:rFonts w:ascii="Times New Roman" w:hAnsi="Times New Roman"/>
          <w:sz w:val="24"/>
          <w:szCs w:val="24"/>
        </w:rPr>
        <w:t xml:space="preserve">Efektivnost probiotik spočívá hlavně v tvorbě bariéry proti patogenům, jako jsou </w:t>
      </w:r>
      <w:r w:rsidRPr="002904FB">
        <w:rPr>
          <w:rFonts w:ascii="Times New Roman" w:hAnsi="Times New Roman"/>
          <w:i/>
          <w:sz w:val="24"/>
          <w:szCs w:val="24"/>
        </w:rPr>
        <w:t>Campylobacter</w:t>
      </w:r>
      <w:r w:rsidRPr="002904FB">
        <w:rPr>
          <w:rFonts w:ascii="Times New Roman" w:hAnsi="Times New Roman"/>
          <w:sz w:val="24"/>
          <w:szCs w:val="24"/>
        </w:rPr>
        <w:t xml:space="preserve">, </w:t>
      </w:r>
      <w:r w:rsidRPr="002904FB">
        <w:rPr>
          <w:rFonts w:ascii="Times New Roman" w:hAnsi="Times New Roman"/>
          <w:i/>
          <w:sz w:val="24"/>
          <w:szCs w:val="24"/>
        </w:rPr>
        <w:t>Salmonella</w:t>
      </w:r>
      <w:r w:rsidRPr="002904FB">
        <w:rPr>
          <w:rFonts w:ascii="Times New Roman" w:hAnsi="Times New Roman"/>
          <w:sz w:val="24"/>
          <w:szCs w:val="24"/>
        </w:rPr>
        <w:t xml:space="preserve"> a produkci těkavých mastných kyselin k úpravě pH prostředí (</w:t>
      </w:r>
      <w:r w:rsidR="00F146F6">
        <w:rPr>
          <w:rFonts w:ascii="Times New Roman" w:hAnsi="Times New Roman"/>
          <w:sz w:val="24"/>
          <w:szCs w:val="24"/>
        </w:rPr>
        <w:t>Kim et al., 2019</w:t>
      </w:r>
      <w:r w:rsidRPr="002904FB">
        <w:rPr>
          <w:rFonts w:ascii="Times New Roman" w:hAnsi="Times New Roman"/>
          <w:sz w:val="24"/>
          <w:szCs w:val="24"/>
        </w:rPr>
        <w:t>). Mananooligosacharidy mají účinek antigenu, takže jsou schopni ve střevě zvyšovat imunitní odpověď (</w:t>
      </w:r>
      <w:r w:rsidR="00F146F6">
        <w:rPr>
          <w:rFonts w:ascii="Times New Roman" w:hAnsi="Times New Roman"/>
          <w:sz w:val="24"/>
          <w:szCs w:val="24"/>
        </w:rPr>
        <w:t>Teng and Tang, 2018</w:t>
      </w:r>
      <w:r w:rsidRPr="002904FB">
        <w:rPr>
          <w:rFonts w:ascii="Times New Roman" w:hAnsi="Times New Roman"/>
          <w:sz w:val="24"/>
          <w:szCs w:val="24"/>
        </w:rPr>
        <w:t>). Zdravé bakterie ve střevě mají schopnost nejen prebiotika  fermentovat na kyselinu mléčnou a další kyseliny, ale také produkují bakteriociny, bakteriální látky přímo působící na patogeny.</w:t>
      </w:r>
      <w:r w:rsidRPr="002904FB">
        <w:rPr>
          <w:rFonts w:ascii="Times New Roman" w:hAnsi="Times New Roman"/>
        </w:rPr>
        <w:t xml:space="preserve"> </w:t>
      </w:r>
      <w:r w:rsidRPr="002904FB">
        <w:rPr>
          <w:rFonts w:ascii="Times New Roman" w:hAnsi="Times New Roman"/>
          <w:sz w:val="24"/>
          <w:szCs w:val="24"/>
        </w:rPr>
        <w:t>Produkce těchto látek je prospěšná nejen pro potlačení nežádoucí mikroflóry přítomné ve střevě, ale také pro zlepšení integrace epiteliálních buněk střevní mukózy. Zvýší se asimilace natrávených živin, což v důsledku znamená zlepšení produkčních vlastností ptáků (</w:t>
      </w:r>
      <w:r w:rsidR="00F146F6">
        <w:rPr>
          <w:rFonts w:ascii="Times New Roman" w:hAnsi="Times New Roman"/>
          <w:sz w:val="24"/>
          <w:szCs w:val="24"/>
        </w:rPr>
        <w:t>Ben et al., 2017</w:t>
      </w:r>
      <w:r w:rsidRPr="002904FB">
        <w:rPr>
          <w:rFonts w:ascii="Times New Roman" w:hAnsi="Times New Roman"/>
          <w:sz w:val="24"/>
          <w:szCs w:val="24"/>
        </w:rPr>
        <w:t>).</w:t>
      </w:r>
      <w:r w:rsidR="005D4FC5">
        <w:rPr>
          <w:rFonts w:ascii="Times New Roman" w:hAnsi="Times New Roman"/>
          <w:sz w:val="24"/>
          <w:szCs w:val="24"/>
        </w:rPr>
        <w:t xml:space="preserve"> </w:t>
      </w:r>
      <w:r w:rsidRPr="002904FB">
        <w:rPr>
          <w:rFonts w:ascii="Times New Roman" w:hAnsi="Times New Roman"/>
          <w:sz w:val="24"/>
          <w:szCs w:val="24"/>
        </w:rPr>
        <w:t>Pro farmový chov je třeba řešit také teplotní stres ptáků. I z tohoto pohledu byl sledován účinek prebiotik na zdravotní stav brojlerů. Důkazy ze stávajících studií naznačují, že prebiotika mohou zmírňovat negativní účinky tepelného stresu na brojlery tím, že prospívají střevní mikrobiotě, morfologii střev, oxidačnímu stavu, fyziologické reakci na stres a následně růstové výkonnosti brojlerových kuřat. Například bylo prokázáno, že prebiotika podávaná tepelně stresovaným brojlerům v dávce 0,025 % zlepšují příjem krmiva, přírůstek tělesné hmotnosti a úči</w:t>
      </w:r>
      <w:r w:rsidR="00F146F6">
        <w:rPr>
          <w:rFonts w:ascii="Times New Roman" w:hAnsi="Times New Roman"/>
          <w:sz w:val="24"/>
          <w:szCs w:val="24"/>
        </w:rPr>
        <w:t xml:space="preserve">nnost krmiva o 7,5, 9,9 a 2,3 % </w:t>
      </w:r>
      <w:r w:rsidRPr="002904FB">
        <w:rPr>
          <w:rFonts w:ascii="Times New Roman" w:hAnsi="Times New Roman"/>
          <w:sz w:val="24"/>
          <w:szCs w:val="24"/>
        </w:rPr>
        <w:t>(</w:t>
      </w:r>
      <w:r w:rsidR="00F146F6" w:rsidRPr="00EF0F2A">
        <w:rPr>
          <w:rFonts w:ascii="Times New Roman" w:hAnsi="Times New Roman"/>
          <w:sz w:val="24"/>
          <w:szCs w:val="24"/>
        </w:rPr>
        <w:t>Awad</w:t>
      </w:r>
      <w:r w:rsidR="00F146F6">
        <w:rPr>
          <w:rFonts w:ascii="Times New Roman" w:hAnsi="Times New Roman"/>
          <w:sz w:val="24"/>
          <w:szCs w:val="24"/>
        </w:rPr>
        <w:t xml:space="preserve"> et al., 2021</w:t>
      </w:r>
      <w:r w:rsidRPr="002904FB">
        <w:rPr>
          <w:rFonts w:ascii="Times New Roman" w:hAnsi="Times New Roman"/>
          <w:sz w:val="24"/>
          <w:szCs w:val="24"/>
        </w:rPr>
        <w:t>).</w:t>
      </w:r>
    </w:p>
    <w:p w14:paraId="17145971" w14:textId="77777777" w:rsidR="00AC0C51" w:rsidRPr="002904FB" w:rsidRDefault="00AC0C51" w:rsidP="00AC0C51">
      <w:pPr>
        <w:spacing w:after="120" w:line="240" w:lineRule="auto"/>
        <w:jc w:val="both"/>
        <w:rPr>
          <w:rFonts w:ascii="Times New Roman" w:hAnsi="Times New Roman"/>
          <w:sz w:val="24"/>
          <w:szCs w:val="24"/>
        </w:rPr>
      </w:pPr>
      <w:r w:rsidRPr="002904FB">
        <w:rPr>
          <w:rFonts w:ascii="Times New Roman" w:hAnsi="Times New Roman"/>
          <w:sz w:val="24"/>
          <w:szCs w:val="24"/>
        </w:rPr>
        <w:t xml:space="preserve">Řada studií potvrzuje, že přídavek  oligosacharidů v dávkách  od 0,5 do 0,8 % do </w:t>
      </w:r>
      <w:r w:rsidR="005802A5">
        <w:rPr>
          <w:rFonts w:ascii="Times New Roman" w:hAnsi="Times New Roman"/>
          <w:sz w:val="24"/>
          <w:szCs w:val="24"/>
        </w:rPr>
        <w:t>krmiva</w:t>
      </w:r>
      <w:r w:rsidRPr="002904FB">
        <w:rPr>
          <w:rFonts w:ascii="Times New Roman" w:hAnsi="Times New Roman"/>
          <w:sz w:val="24"/>
          <w:szCs w:val="24"/>
        </w:rPr>
        <w:t xml:space="preserve"> drůbeže mění mikrobiální obsah slepého střeva. Zvyšuje se počet anaerobních bakterií (</w:t>
      </w:r>
      <w:r w:rsidRPr="002904FB">
        <w:rPr>
          <w:rFonts w:ascii="Times New Roman" w:hAnsi="Times New Roman"/>
          <w:i/>
          <w:sz w:val="24"/>
          <w:szCs w:val="24"/>
        </w:rPr>
        <w:t>Lactobacillus</w:t>
      </w:r>
      <w:r w:rsidRPr="002904FB">
        <w:rPr>
          <w:rFonts w:ascii="Times New Roman" w:hAnsi="Times New Roman"/>
          <w:sz w:val="24"/>
          <w:szCs w:val="24"/>
        </w:rPr>
        <w:t xml:space="preserve"> a </w:t>
      </w:r>
      <w:r w:rsidRPr="002904FB">
        <w:rPr>
          <w:rFonts w:ascii="Times New Roman" w:hAnsi="Times New Roman"/>
          <w:i/>
          <w:sz w:val="24"/>
          <w:szCs w:val="24"/>
        </w:rPr>
        <w:t>Bifidobacterium</w:t>
      </w:r>
      <w:r w:rsidRPr="002904FB">
        <w:rPr>
          <w:rFonts w:ascii="Times New Roman" w:hAnsi="Times New Roman"/>
          <w:sz w:val="24"/>
          <w:szCs w:val="24"/>
        </w:rPr>
        <w:t xml:space="preserve">) a snižuje množství </w:t>
      </w:r>
      <w:r w:rsidRPr="002904FB">
        <w:rPr>
          <w:rFonts w:ascii="Times New Roman" w:hAnsi="Times New Roman"/>
          <w:i/>
          <w:sz w:val="24"/>
          <w:szCs w:val="24"/>
        </w:rPr>
        <w:t>Salmonella, E. coli</w:t>
      </w:r>
      <w:r w:rsidRPr="002904FB">
        <w:rPr>
          <w:rFonts w:ascii="Times New Roman" w:hAnsi="Times New Roman"/>
          <w:sz w:val="24"/>
          <w:szCs w:val="24"/>
        </w:rPr>
        <w:t xml:space="preserve"> a </w:t>
      </w:r>
      <w:r w:rsidRPr="002904FB">
        <w:rPr>
          <w:rFonts w:ascii="Times New Roman" w:hAnsi="Times New Roman"/>
          <w:i/>
          <w:sz w:val="24"/>
          <w:szCs w:val="24"/>
        </w:rPr>
        <w:t>Clostridium perfringens</w:t>
      </w:r>
      <w:r w:rsidR="005802A5">
        <w:rPr>
          <w:rFonts w:ascii="Times New Roman" w:hAnsi="Times New Roman"/>
          <w:i/>
          <w:sz w:val="24"/>
          <w:szCs w:val="24"/>
        </w:rPr>
        <w:t xml:space="preserve"> </w:t>
      </w:r>
      <w:r w:rsidRPr="002904FB">
        <w:rPr>
          <w:rFonts w:ascii="Times New Roman" w:hAnsi="Times New Roman"/>
          <w:sz w:val="24"/>
          <w:szCs w:val="24"/>
        </w:rPr>
        <w:t>(</w:t>
      </w:r>
      <w:r w:rsidR="00FD4F1E" w:rsidRPr="00EF0F2A">
        <w:rPr>
          <w:rFonts w:ascii="Times New Roman" w:hAnsi="Times New Roman"/>
          <w:sz w:val="24"/>
          <w:szCs w:val="24"/>
        </w:rPr>
        <w:t>Hameed</w:t>
      </w:r>
      <w:r w:rsidR="00FD4F1E">
        <w:rPr>
          <w:rFonts w:ascii="Times New Roman" w:hAnsi="Times New Roman"/>
          <w:sz w:val="24"/>
          <w:szCs w:val="24"/>
        </w:rPr>
        <w:t>, 2021</w:t>
      </w:r>
      <w:r w:rsidRPr="002904FB">
        <w:rPr>
          <w:rFonts w:ascii="Times New Roman" w:hAnsi="Times New Roman"/>
          <w:sz w:val="24"/>
          <w:szCs w:val="24"/>
        </w:rPr>
        <w:t>).</w:t>
      </w:r>
    </w:p>
    <w:p w14:paraId="02B80B29" w14:textId="77777777" w:rsidR="00AC0C51" w:rsidRPr="005D4FC5" w:rsidRDefault="00AC0C51" w:rsidP="00AC0C51">
      <w:pPr>
        <w:spacing w:after="0" w:line="240" w:lineRule="auto"/>
        <w:jc w:val="both"/>
        <w:rPr>
          <w:rFonts w:ascii="Times New Roman" w:hAnsi="Times New Roman"/>
          <w:b/>
          <w:sz w:val="24"/>
          <w:szCs w:val="24"/>
        </w:rPr>
      </w:pPr>
      <w:r w:rsidRPr="005D4FC5">
        <w:rPr>
          <w:rFonts w:ascii="Times New Roman" w:hAnsi="Times New Roman"/>
          <w:b/>
          <w:sz w:val="24"/>
          <w:szCs w:val="24"/>
        </w:rPr>
        <w:t>Huminové kyseliny</w:t>
      </w:r>
    </w:p>
    <w:p w14:paraId="6990E5D4" w14:textId="77777777" w:rsidR="00AC0C51" w:rsidRPr="002904FB" w:rsidRDefault="00AC0C51" w:rsidP="004852A6">
      <w:pPr>
        <w:spacing w:after="0" w:line="240" w:lineRule="auto"/>
        <w:jc w:val="both"/>
        <w:rPr>
          <w:rFonts w:ascii="Times New Roman" w:hAnsi="Times New Roman"/>
          <w:sz w:val="24"/>
          <w:szCs w:val="24"/>
        </w:rPr>
      </w:pPr>
      <w:r w:rsidRPr="002904FB">
        <w:rPr>
          <w:rFonts w:ascii="Times New Roman" w:hAnsi="Times New Roman"/>
          <w:sz w:val="24"/>
          <w:szCs w:val="24"/>
        </w:rPr>
        <w:t>Huminové kyseliny jsou makromolekulární látky vzniklé rozkladem organické hmoty, jsou nerozpustné v silných kyselinách, ve vodných roztocích s</w:t>
      </w:r>
      <w:r w:rsidR="005802A5">
        <w:rPr>
          <w:rFonts w:ascii="Times New Roman" w:hAnsi="Times New Roman"/>
          <w:sz w:val="24"/>
          <w:szCs w:val="24"/>
        </w:rPr>
        <w:t> </w:t>
      </w:r>
      <w:r w:rsidRPr="002904FB">
        <w:rPr>
          <w:rFonts w:ascii="Times New Roman" w:hAnsi="Times New Roman"/>
          <w:sz w:val="24"/>
          <w:szCs w:val="24"/>
        </w:rPr>
        <w:t>pH</w:t>
      </w:r>
      <w:r w:rsidR="005802A5">
        <w:rPr>
          <w:rFonts w:ascii="Times New Roman" w:hAnsi="Times New Roman"/>
          <w:sz w:val="24"/>
          <w:szCs w:val="24"/>
        </w:rPr>
        <w:t xml:space="preserve"> </w:t>
      </w:r>
      <w:r w:rsidRPr="002904FB">
        <w:rPr>
          <w:rFonts w:ascii="Times New Roman" w:hAnsi="Times New Roman"/>
          <w:sz w:val="24"/>
          <w:szCs w:val="24"/>
        </w:rPr>
        <w:t>&gt;</w:t>
      </w:r>
      <w:r w:rsidR="005802A5">
        <w:rPr>
          <w:rFonts w:ascii="Times New Roman" w:hAnsi="Times New Roman"/>
          <w:sz w:val="24"/>
          <w:szCs w:val="24"/>
        </w:rPr>
        <w:t xml:space="preserve"> 2. J</w:t>
      </w:r>
      <w:r w:rsidRPr="002904FB">
        <w:rPr>
          <w:rFonts w:ascii="Times New Roman" w:hAnsi="Times New Roman"/>
          <w:sz w:val="24"/>
          <w:szCs w:val="24"/>
        </w:rPr>
        <w:t>sou růstovým promotorem ve výživě brojlerů.</w:t>
      </w:r>
      <w:r w:rsidRPr="002904FB">
        <w:rPr>
          <w:rFonts w:ascii="Times New Roman" w:hAnsi="Times New Roman"/>
        </w:rPr>
        <w:t xml:space="preserve"> </w:t>
      </w:r>
      <w:r w:rsidRPr="002904FB">
        <w:rPr>
          <w:rFonts w:ascii="Times New Roman" w:hAnsi="Times New Roman"/>
          <w:sz w:val="24"/>
          <w:szCs w:val="24"/>
        </w:rPr>
        <w:t>Zlepšují konverzi krmiva, zvyšují přírůstky.</w:t>
      </w:r>
      <w:r w:rsidRPr="002904FB">
        <w:rPr>
          <w:rFonts w:ascii="Times New Roman" w:hAnsi="Times New Roman"/>
        </w:rPr>
        <w:t xml:space="preserve"> </w:t>
      </w:r>
      <w:r w:rsidRPr="002904FB">
        <w:rPr>
          <w:rFonts w:ascii="Times New Roman" w:hAnsi="Times New Roman"/>
          <w:sz w:val="24"/>
          <w:szCs w:val="24"/>
        </w:rPr>
        <w:t xml:space="preserve">Huminové látky působí v oblasti střeva. Zásahem do syntézy proteinů a sacharidů potlačují patogenní organismy </w:t>
      </w:r>
      <w:r w:rsidRPr="002904FB">
        <w:rPr>
          <w:rFonts w:ascii="Times New Roman" w:hAnsi="Times New Roman"/>
          <w:i/>
          <w:iCs/>
          <w:sz w:val="24"/>
          <w:szCs w:val="24"/>
        </w:rPr>
        <w:t>Enterobacter cloacac</w:t>
      </w:r>
      <w:r w:rsidRPr="002904FB">
        <w:rPr>
          <w:rFonts w:ascii="Times New Roman" w:hAnsi="Times New Roman"/>
          <w:sz w:val="24"/>
          <w:szCs w:val="24"/>
        </w:rPr>
        <w:t xml:space="preserve">, </w:t>
      </w:r>
      <w:r w:rsidRPr="002904FB">
        <w:rPr>
          <w:rFonts w:ascii="Times New Roman" w:hAnsi="Times New Roman"/>
          <w:i/>
          <w:iCs/>
          <w:sz w:val="24"/>
          <w:szCs w:val="24"/>
        </w:rPr>
        <w:t>Candida, albicans</w:t>
      </w:r>
      <w:r w:rsidRPr="002904FB">
        <w:rPr>
          <w:rFonts w:ascii="Times New Roman" w:hAnsi="Times New Roman"/>
          <w:sz w:val="24"/>
          <w:szCs w:val="24"/>
        </w:rPr>
        <w:t xml:space="preserve">, </w:t>
      </w:r>
      <w:r w:rsidRPr="002904FB">
        <w:rPr>
          <w:rFonts w:ascii="Times New Roman" w:hAnsi="Times New Roman"/>
          <w:i/>
          <w:iCs/>
          <w:sz w:val="24"/>
          <w:szCs w:val="24"/>
        </w:rPr>
        <w:t>Pseudomonas aeruginosa</w:t>
      </w:r>
      <w:r w:rsidRPr="002904FB">
        <w:rPr>
          <w:rFonts w:ascii="Times New Roman" w:hAnsi="Times New Roman"/>
          <w:sz w:val="24"/>
          <w:szCs w:val="24"/>
        </w:rPr>
        <w:t xml:space="preserve">, </w:t>
      </w:r>
      <w:r w:rsidRPr="002904FB">
        <w:rPr>
          <w:rFonts w:ascii="Times New Roman" w:hAnsi="Times New Roman"/>
          <w:i/>
          <w:iCs/>
          <w:sz w:val="24"/>
          <w:szCs w:val="24"/>
        </w:rPr>
        <w:t>Proteus vulgaris</w:t>
      </w:r>
      <w:r w:rsidRPr="002904FB">
        <w:rPr>
          <w:rFonts w:ascii="Times New Roman" w:hAnsi="Times New Roman"/>
          <w:sz w:val="24"/>
          <w:szCs w:val="24"/>
        </w:rPr>
        <w:t xml:space="preserve">, </w:t>
      </w:r>
      <w:r w:rsidRPr="002904FB">
        <w:rPr>
          <w:rFonts w:ascii="Times New Roman" w:hAnsi="Times New Roman"/>
          <w:i/>
          <w:iCs/>
          <w:sz w:val="24"/>
          <w:szCs w:val="24"/>
        </w:rPr>
        <w:t>Staphylococcus aureus</w:t>
      </w:r>
      <w:r w:rsidRPr="002904FB">
        <w:rPr>
          <w:rFonts w:ascii="Times New Roman" w:hAnsi="Times New Roman"/>
          <w:sz w:val="24"/>
          <w:szCs w:val="24"/>
        </w:rPr>
        <w:t xml:space="preserve">, </w:t>
      </w:r>
      <w:r w:rsidRPr="002904FB">
        <w:rPr>
          <w:rFonts w:ascii="Times New Roman" w:hAnsi="Times New Roman"/>
          <w:i/>
          <w:iCs/>
          <w:sz w:val="24"/>
          <w:szCs w:val="24"/>
        </w:rPr>
        <w:t>Salmonella typhimurium</w:t>
      </w:r>
      <w:r w:rsidRPr="002904FB">
        <w:rPr>
          <w:rFonts w:ascii="Times New Roman" w:hAnsi="Times New Roman"/>
          <w:sz w:val="24"/>
          <w:szCs w:val="24"/>
        </w:rPr>
        <w:t xml:space="preserve">, </w:t>
      </w:r>
      <w:r w:rsidRPr="002904FB">
        <w:rPr>
          <w:rFonts w:ascii="Times New Roman" w:hAnsi="Times New Roman"/>
          <w:i/>
          <w:iCs/>
          <w:sz w:val="24"/>
          <w:szCs w:val="24"/>
        </w:rPr>
        <w:t>Strpyogenes, Staphylococcus epidermidis</w:t>
      </w:r>
      <w:r w:rsidRPr="002904FB">
        <w:rPr>
          <w:rFonts w:ascii="Times New Roman" w:hAnsi="Times New Roman"/>
          <w:sz w:val="24"/>
          <w:szCs w:val="24"/>
        </w:rPr>
        <w:t>. Úpravou pH prostředí jsou vytvořeny optimální podmínky pro rozvoj žádoucí střevní mikroflóry, čímž se zlepšuje utilizace živin.</w:t>
      </w:r>
      <w:r w:rsidRPr="002904FB">
        <w:rPr>
          <w:rFonts w:ascii="Times New Roman" w:hAnsi="Times New Roman"/>
        </w:rPr>
        <w:t xml:space="preserve"> </w:t>
      </w:r>
      <w:r w:rsidR="005802A5">
        <w:rPr>
          <w:rFonts w:ascii="Times New Roman" w:hAnsi="Times New Roman"/>
          <w:sz w:val="24"/>
          <w:szCs w:val="24"/>
        </w:rPr>
        <w:t>Huminové kyseliny</w:t>
      </w:r>
      <w:r w:rsidRPr="002904FB">
        <w:rPr>
          <w:rFonts w:ascii="Times New Roman" w:hAnsi="Times New Roman"/>
          <w:sz w:val="24"/>
          <w:szCs w:val="24"/>
        </w:rPr>
        <w:t xml:space="preserve"> chrání sliznice žaludku a střeva, </w:t>
      </w:r>
      <w:r w:rsidR="005802A5">
        <w:rPr>
          <w:rFonts w:ascii="Times New Roman" w:hAnsi="Times New Roman"/>
          <w:sz w:val="24"/>
          <w:szCs w:val="24"/>
        </w:rPr>
        <w:t>v</w:t>
      </w:r>
      <w:r w:rsidRPr="002904FB">
        <w:rPr>
          <w:rFonts w:ascii="Times New Roman" w:hAnsi="Times New Roman"/>
          <w:sz w:val="24"/>
          <w:szCs w:val="24"/>
        </w:rPr>
        <w:t>zniká zde ochranný film, který zabraňuje průchodu toxinů do těla. Koncentrace 0,1-0,4</w:t>
      </w:r>
      <w:r w:rsidR="005802A5">
        <w:rPr>
          <w:rFonts w:ascii="Times New Roman" w:hAnsi="Times New Roman"/>
          <w:sz w:val="24"/>
          <w:szCs w:val="24"/>
        </w:rPr>
        <w:t xml:space="preserve"> </w:t>
      </w:r>
      <w:r w:rsidRPr="002904FB">
        <w:rPr>
          <w:rFonts w:ascii="Times New Roman" w:hAnsi="Times New Roman"/>
          <w:sz w:val="24"/>
          <w:szCs w:val="24"/>
        </w:rPr>
        <w:t>% snižují riziko působení aflatoxinů a jejich reziduí v játrech (</w:t>
      </w:r>
      <w:r w:rsidR="004852A6">
        <w:rPr>
          <w:rFonts w:ascii="Times New Roman" w:hAnsi="Times New Roman"/>
          <w:sz w:val="24"/>
          <w:szCs w:val="24"/>
        </w:rPr>
        <w:t>Arif et el., 2019</w:t>
      </w:r>
      <w:r w:rsidRPr="002904FB">
        <w:rPr>
          <w:rFonts w:ascii="Times New Roman" w:hAnsi="Times New Roman"/>
          <w:sz w:val="24"/>
          <w:szCs w:val="24"/>
        </w:rPr>
        <w:t>). Studie (</w:t>
      </w:r>
      <w:r w:rsidR="004852A6" w:rsidRPr="00EF0F2A">
        <w:rPr>
          <w:rFonts w:ascii="Times New Roman" w:hAnsi="Times New Roman"/>
          <w:sz w:val="24"/>
          <w:szCs w:val="24"/>
        </w:rPr>
        <w:t>E</w:t>
      </w:r>
      <w:r w:rsidR="004852A6">
        <w:rPr>
          <w:szCs w:val="24"/>
        </w:rPr>
        <w:t>l</w:t>
      </w:r>
      <w:r w:rsidR="004852A6">
        <w:rPr>
          <w:rFonts w:ascii="Times New Roman" w:hAnsi="Times New Roman"/>
          <w:sz w:val="24"/>
          <w:szCs w:val="24"/>
        </w:rPr>
        <w:t xml:space="preserve">naggar and </w:t>
      </w:r>
      <w:r w:rsidR="004852A6" w:rsidRPr="00EF0F2A">
        <w:rPr>
          <w:rFonts w:ascii="Times New Roman" w:hAnsi="Times New Roman"/>
          <w:sz w:val="24"/>
          <w:szCs w:val="24"/>
        </w:rPr>
        <w:t>El-Kelawy</w:t>
      </w:r>
      <w:r w:rsidR="005802A5">
        <w:rPr>
          <w:rFonts w:ascii="Times New Roman" w:hAnsi="Times New Roman"/>
          <w:sz w:val="24"/>
          <w:szCs w:val="24"/>
        </w:rPr>
        <w:t>, 2018</w:t>
      </w:r>
      <w:r w:rsidRPr="002904FB">
        <w:rPr>
          <w:rFonts w:ascii="Times New Roman" w:hAnsi="Times New Roman"/>
          <w:sz w:val="24"/>
          <w:szCs w:val="24"/>
        </w:rPr>
        <w:t>) potvrzuje pozitivní výsledek suplementace huminových kyselin v množství 0.1 až 0.4</w:t>
      </w:r>
      <w:r w:rsidR="005802A5">
        <w:rPr>
          <w:rFonts w:ascii="Times New Roman" w:hAnsi="Times New Roman"/>
          <w:sz w:val="24"/>
          <w:szCs w:val="24"/>
        </w:rPr>
        <w:t xml:space="preserve"> </w:t>
      </w:r>
      <w:r w:rsidRPr="002904FB">
        <w:rPr>
          <w:rFonts w:ascii="Times New Roman" w:hAnsi="Times New Roman"/>
          <w:sz w:val="24"/>
          <w:szCs w:val="24"/>
        </w:rPr>
        <w:t>%</w:t>
      </w:r>
      <w:r w:rsidR="005802A5">
        <w:rPr>
          <w:rFonts w:ascii="Times New Roman" w:hAnsi="Times New Roman"/>
          <w:sz w:val="24"/>
          <w:szCs w:val="24"/>
        </w:rPr>
        <w:t xml:space="preserve"> na stravitelnost krmiva, růst broilerů a</w:t>
      </w:r>
      <w:r w:rsidRPr="002904FB">
        <w:rPr>
          <w:rFonts w:ascii="Times New Roman" w:hAnsi="Times New Roman"/>
          <w:sz w:val="24"/>
          <w:szCs w:val="24"/>
        </w:rPr>
        <w:t xml:space="preserve"> kvalitativní ukazatele masa. Množství sledovaných patogenů se snížilo v porovnání s kontrolní skupinou. Narostla i ekonomická účinnost a produkční index</w:t>
      </w:r>
      <w:r>
        <w:rPr>
          <w:rFonts w:ascii="Times New Roman" w:hAnsi="Times New Roman"/>
          <w:sz w:val="24"/>
          <w:szCs w:val="24"/>
        </w:rPr>
        <w:t>.</w:t>
      </w:r>
      <w:r w:rsidR="004852A6">
        <w:rPr>
          <w:rFonts w:ascii="Times New Roman" w:hAnsi="Times New Roman"/>
          <w:sz w:val="24"/>
          <w:szCs w:val="24"/>
        </w:rPr>
        <w:t xml:space="preserve"> </w:t>
      </w:r>
      <w:r w:rsidR="004852A6" w:rsidRPr="00EF0F2A">
        <w:rPr>
          <w:rFonts w:ascii="Times New Roman" w:hAnsi="Times New Roman"/>
          <w:sz w:val="24"/>
          <w:szCs w:val="24"/>
        </w:rPr>
        <w:t>Maguey-González</w:t>
      </w:r>
      <w:r w:rsidR="004852A6">
        <w:rPr>
          <w:rFonts w:ascii="Times New Roman" w:hAnsi="Times New Roman"/>
          <w:sz w:val="24"/>
          <w:szCs w:val="24"/>
        </w:rPr>
        <w:t xml:space="preserve"> et al. (2022)</w:t>
      </w:r>
      <w:r w:rsidRPr="002904FB">
        <w:rPr>
          <w:rFonts w:ascii="Times New Roman" w:hAnsi="Times New Roman"/>
          <w:sz w:val="24"/>
          <w:szCs w:val="24"/>
        </w:rPr>
        <w:t xml:space="preserve"> testoval účinek huminových kyselin metodou </w:t>
      </w:r>
      <w:r w:rsidRPr="005802A5">
        <w:rPr>
          <w:rFonts w:ascii="Times New Roman" w:hAnsi="Times New Roman"/>
          <w:i/>
          <w:sz w:val="24"/>
          <w:szCs w:val="24"/>
        </w:rPr>
        <w:t>in vitro</w:t>
      </w:r>
      <w:r w:rsidRPr="002904FB">
        <w:rPr>
          <w:rFonts w:ascii="Times New Roman" w:hAnsi="Times New Roman"/>
          <w:sz w:val="24"/>
          <w:szCs w:val="24"/>
        </w:rPr>
        <w:t xml:space="preserve">. Jako zdroj huminových kyselin byl použit wormcompost. Obsah mikroorganismu </w:t>
      </w:r>
      <w:r w:rsidRPr="002904FB">
        <w:rPr>
          <w:rFonts w:ascii="Times New Roman" w:hAnsi="Times New Roman"/>
          <w:i/>
          <w:iCs/>
          <w:sz w:val="24"/>
          <w:szCs w:val="24"/>
        </w:rPr>
        <w:t>Salmonella Enteritidis</w:t>
      </w:r>
      <w:r w:rsidRPr="002904FB">
        <w:rPr>
          <w:rFonts w:ascii="Times New Roman" w:hAnsi="Times New Roman"/>
          <w:sz w:val="24"/>
          <w:szCs w:val="24"/>
        </w:rPr>
        <w:t xml:space="preserve"> se po přídavku aditiva snížil, na obsah </w:t>
      </w:r>
      <w:r w:rsidRPr="002904FB">
        <w:rPr>
          <w:rFonts w:ascii="Times New Roman" w:hAnsi="Times New Roman"/>
          <w:i/>
          <w:iCs/>
          <w:sz w:val="24"/>
          <w:szCs w:val="24"/>
        </w:rPr>
        <w:t>Clostridium perfringens</w:t>
      </w:r>
      <w:r w:rsidRPr="002904FB">
        <w:rPr>
          <w:rFonts w:ascii="Times New Roman" w:hAnsi="Times New Roman"/>
          <w:sz w:val="24"/>
          <w:szCs w:val="24"/>
        </w:rPr>
        <w:t xml:space="preserve"> a  </w:t>
      </w:r>
      <w:r w:rsidRPr="002904FB">
        <w:rPr>
          <w:rFonts w:ascii="Times New Roman" w:hAnsi="Times New Roman"/>
          <w:i/>
          <w:iCs/>
          <w:sz w:val="24"/>
          <w:szCs w:val="24"/>
        </w:rPr>
        <w:t>Bacillus subtilis</w:t>
      </w:r>
      <w:r w:rsidRPr="002904FB">
        <w:rPr>
          <w:rFonts w:ascii="Times New Roman" w:hAnsi="Times New Roman"/>
          <w:sz w:val="24"/>
          <w:szCs w:val="24"/>
        </w:rPr>
        <w:t xml:space="preserve"> neměl přídavek huminových kyselin vliv. </w:t>
      </w:r>
    </w:p>
    <w:p w14:paraId="76CDF039" w14:textId="77777777" w:rsidR="004852A6" w:rsidRDefault="004852A6" w:rsidP="00AC0C51">
      <w:pPr>
        <w:spacing w:after="0" w:line="240" w:lineRule="auto"/>
        <w:jc w:val="both"/>
        <w:rPr>
          <w:rFonts w:ascii="Times New Roman" w:hAnsi="Times New Roman"/>
          <w:b/>
          <w:i/>
          <w:sz w:val="24"/>
          <w:szCs w:val="24"/>
        </w:rPr>
      </w:pPr>
    </w:p>
    <w:p w14:paraId="5585B55D" w14:textId="77777777" w:rsidR="00AC0C51" w:rsidRPr="005D4FC5" w:rsidRDefault="00AC0C51" w:rsidP="00AC0C51">
      <w:pPr>
        <w:spacing w:after="0" w:line="240" w:lineRule="auto"/>
        <w:jc w:val="both"/>
        <w:rPr>
          <w:rFonts w:ascii="Times New Roman" w:hAnsi="Times New Roman"/>
          <w:b/>
          <w:sz w:val="24"/>
          <w:szCs w:val="24"/>
        </w:rPr>
      </w:pPr>
      <w:r w:rsidRPr="005D4FC5">
        <w:rPr>
          <w:rFonts w:ascii="Times New Roman" w:hAnsi="Times New Roman"/>
          <w:b/>
          <w:i/>
          <w:sz w:val="24"/>
          <w:szCs w:val="24"/>
        </w:rPr>
        <w:lastRenderedPageBreak/>
        <w:t>In ovo</w:t>
      </w:r>
      <w:r w:rsidRPr="005D4FC5">
        <w:rPr>
          <w:rFonts w:ascii="Times New Roman" w:hAnsi="Times New Roman"/>
          <w:b/>
          <w:sz w:val="24"/>
          <w:szCs w:val="24"/>
        </w:rPr>
        <w:t xml:space="preserve"> aditivní látky</w:t>
      </w:r>
    </w:p>
    <w:p w14:paraId="058B97F7"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 xml:space="preserve">V poslední době je výzkum zaměřen na výživu ještě nevylíhnutých kuřat. Cílem je nastartovat optimální vývin kuřete za použití aditivních látek jako zdroje doplňkové energie či posilovače zdravotního stavu jedince. </w:t>
      </w:r>
    </w:p>
    <w:p w14:paraId="575196C7" w14:textId="77777777" w:rsidR="00AC0C51" w:rsidRPr="002904FB" w:rsidRDefault="00AC0C51" w:rsidP="00AC0C51">
      <w:pPr>
        <w:spacing w:after="0" w:line="240" w:lineRule="auto"/>
        <w:jc w:val="both"/>
        <w:rPr>
          <w:rFonts w:ascii="Times New Roman" w:hAnsi="Times New Roman"/>
          <w:sz w:val="24"/>
          <w:szCs w:val="24"/>
        </w:rPr>
      </w:pPr>
      <w:r w:rsidRPr="002904FB">
        <w:rPr>
          <w:rFonts w:ascii="Times New Roman" w:hAnsi="Times New Roman"/>
          <w:sz w:val="24"/>
          <w:szCs w:val="24"/>
        </w:rPr>
        <w:t>Okno líhnutí je definováno jako čas, který trvá vylíhnutí kuřat v ideálním inkubačním prostředí, nebo jako čas, který uplyne od vylíhnutí prvního kuřátka do doby, kdy jsou kuřata vyjmuta z líhně. Běžně toto období trvá 36 až 48 hodin (</w:t>
      </w:r>
      <w:r w:rsidR="004852A6" w:rsidRPr="00EF0F2A">
        <w:rPr>
          <w:rFonts w:ascii="Times New Roman" w:hAnsi="Times New Roman"/>
          <w:sz w:val="24"/>
          <w:szCs w:val="24"/>
        </w:rPr>
        <w:t>Abousaad</w:t>
      </w:r>
      <w:r w:rsidR="004852A6">
        <w:rPr>
          <w:rFonts w:ascii="Times New Roman" w:hAnsi="Times New Roman"/>
          <w:sz w:val="24"/>
          <w:szCs w:val="24"/>
        </w:rPr>
        <w:t xml:space="preserve"> et al., 2017</w:t>
      </w:r>
      <w:r w:rsidRPr="002904FB">
        <w:rPr>
          <w:rFonts w:ascii="Times New Roman" w:hAnsi="Times New Roman"/>
          <w:sz w:val="24"/>
          <w:szCs w:val="24"/>
        </w:rPr>
        <w:t>). Po vylíhnutí následuje přeprava a naskladnění do hal k výkrmu. Vzhledem k délce období výkrmu je tato doba, kdy kuře nemá možnost příjmu potravy a vody</w:t>
      </w:r>
      <w:r w:rsidR="005802A5">
        <w:rPr>
          <w:rFonts w:ascii="Times New Roman" w:hAnsi="Times New Roman"/>
          <w:sz w:val="24"/>
          <w:szCs w:val="24"/>
        </w:rPr>
        <w:t>,</w:t>
      </w:r>
      <w:r w:rsidRPr="002904FB">
        <w:rPr>
          <w:rFonts w:ascii="Times New Roman" w:hAnsi="Times New Roman"/>
          <w:sz w:val="24"/>
          <w:szCs w:val="24"/>
        </w:rPr>
        <w:t xml:space="preserve"> relativně dlouhá. Hladovění a stres nepříznivě ovlivňuje nejen vývoj svaloviny, ale také celkový zdravotní stav kuřat. Pro posílení imunit</w:t>
      </w:r>
      <w:r w:rsidR="005802A5">
        <w:rPr>
          <w:rFonts w:ascii="Times New Roman" w:hAnsi="Times New Roman"/>
          <w:sz w:val="24"/>
          <w:szCs w:val="24"/>
        </w:rPr>
        <w:t xml:space="preserve">y a pro podporu embryonálního </w:t>
      </w:r>
      <w:r w:rsidRPr="002904FB">
        <w:rPr>
          <w:rFonts w:ascii="Times New Roman" w:hAnsi="Times New Roman"/>
          <w:sz w:val="24"/>
          <w:szCs w:val="24"/>
        </w:rPr>
        <w:t>vývoje je možno aplikovat řadu látek přímo do vajíčka s embryem. Vhodné jsou aminokyseliny jako L-arginin, L-lysin, L-histidin, vitamin C a E, stopové prvky nebo oligodeoxynukleotidy. Sacharidy lze použít ke zvýšení zásob tkáňového glykogenu a kreatin k podpoře růstu svalů (</w:t>
      </w:r>
      <w:r w:rsidR="004852A6" w:rsidRPr="00EF0F2A">
        <w:rPr>
          <w:rFonts w:ascii="Times New Roman" w:hAnsi="Times New Roman"/>
          <w:sz w:val="24"/>
          <w:szCs w:val="24"/>
        </w:rPr>
        <w:t>Peebles</w:t>
      </w:r>
      <w:r w:rsidR="004852A6">
        <w:rPr>
          <w:rFonts w:ascii="Times New Roman" w:hAnsi="Times New Roman"/>
          <w:sz w:val="24"/>
          <w:szCs w:val="24"/>
        </w:rPr>
        <w:t>, 2018</w:t>
      </w:r>
      <w:r w:rsidRPr="002904FB">
        <w:rPr>
          <w:rFonts w:ascii="Times New Roman" w:hAnsi="Times New Roman"/>
          <w:sz w:val="24"/>
          <w:szCs w:val="24"/>
        </w:rPr>
        <w:t>).</w:t>
      </w:r>
    </w:p>
    <w:p w14:paraId="70122509" w14:textId="77777777" w:rsidR="00AC0C51" w:rsidRDefault="00AC0C51" w:rsidP="00AC0C51">
      <w:pPr>
        <w:spacing w:after="240" w:line="240" w:lineRule="auto"/>
        <w:jc w:val="both"/>
        <w:rPr>
          <w:rFonts w:ascii="Times New Roman" w:hAnsi="Times New Roman"/>
          <w:sz w:val="24"/>
          <w:szCs w:val="24"/>
        </w:rPr>
      </w:pPr>
      <w:r w:rsidRPr="002904FB">
        <w:rPr>
          <w:rFonts w:ascii="Times New Roman" w:hAnsi="Times New Roman"/>
          <w:sz w:val="24"/>
          <w:szCs w:val="24"/>
        </w:rPr>
        <w:t xml:space="preserve">Jedním z ukazatelů úspěchu drůbežářského průmyslu je produkce kuřat, která zvládají různé podmínky prostředí, jako je tepelný stres </w:t>
      </w:r>
      <w:r w:rsidR="005802A5">
        <w:rPr>
          <w:rFonts w:ascii="Times New Roman" w:hAnsi="Times New Roman"/>
          <w:sz w:val="24"/>
          <w:szCs w:val="24"/>
        </w:rPr>
        <w:t xml:space="preserve">nebo oxidativní stres. </w:t>
      </w:r>
      <w:r w:rsidRPr="002904FB">
        <w:rPr>
          <w:rFonts w:ascii="Times New Roman" w:hAnsi="Times New Roman"/>
          <w:sz w:val="24"/>
          <w:szCs w:val="24"/>
        </w:rPr>
        <w:t xml:space="preserve">Kritickou roli při syntéze proteinů a jejich ochraně před oběma hrozbami mají aminokyseliny methionin a cystein. </w:t>
      </w:r>
      <w:r w:rsidR="004852A6">
        <w:rPr>
          <w:rFonts w:ascii="Times New Roman" w:hAnsi="Times New Roman"/>
          <w:sz w:val="24"/>
          <w:szCs w:val="24"/>
        </w:rPr>
        <w:t>Podle</w:t>
      </w:r>
      <w:r w:rsidR="005802A5">
        <w:rPr>
          <w:rFonts w:ascii="Times New Roman" w:hAnsi="Times New Roman"/>
          <w:sz w:val="24"/>
          <w:szCs w:val="24"/>
        </w:rPr>
        <w:t xml:space="preserve"> studie</w:t>
      </w:r>
      <w:r w:rsidR="004852A6">
        <w:rPr>
          <w:rFonts w:ascii="Times New Roman" w:hAnsi="Times New Roman"/>
          <w:sz w:val="24"/>
          <w:szCs w:val="24"/>
        </w:rPr>
        <w:t xml:space="preserve"> </w:t>
      </w:r>
      <w:r w:rsidR="004852A6" w:rsidRPr="00EF0F2A">
        <w:rPr>
          <w:rFonts w:ascii="Times New Roman" w:hAnsi="Times New Roman"/>
          <w:sz w:val="24"/>
          <w:szCs w:val="24"/>
        </w:rPr>
        <w:t>Elnesr</w:t>
      </w:r>
      <w:r w:rsidR="004852A6">
        <w:rPr>
          <w:rFonts w:ascii="Times New Roman" w:hAnsi="Times New Roman"/>
          <w:sz w:val="24"/>
          <w:szCs w:val="24"/>
        </w:rPr>
        <w:t xml:space="preserve"> et al. (2019</w:t>
      </w:r>
      <w:r w:rsidRPr="002904FB">
        <w:rPr>
          <w:rFonts w:ascii="Times New Roman" w:hAnsi="Times New Roman"/>
          <w:sz w:val="24"/>
          <w:szCs w:val="24"/>
        </w:rPr>
        <w:t xml:space="preserve">) </w:t>
      </w:r>
      <w:r w:rsidR="005802A5">
        <w:rPr>
          <w:rFonts w:ascii="Times New Roman" w:hAnsi="Times New Roman"/>
          <w:i/>
          <w:sz w:val="24"/>
          <w:szCs w:val="24"/>
        </w:rPr>
        <w:t>i</w:t>
      </w:r>
      <w:r w:rsidRPr="004852A6">
        <w:rPr>
          <w:rFonts w:ascii="Times New Roman" w:hAnsi="Times New Roman"/>
          <w:i/>
          <w:sz w:val="24"/>
          <w:szCs w:val="24"/>
        </w:rPr>
        <w:t>n ovo</w:t>
      </w:r>
      <w:r w:rsidRPr="002904FB">
        <w:rPr>
          <w:rFonts w:ascii="Times New Roman" w:hAnsi="Times New Roman"/>
          <w:sz w:val="24"/>
          <w:szCs w:val="24"/>
        </w:rPr>
        <w:t xml:space="preserve"> injekce sirných aminokyselin v období mezi 10 a18 dnem inkubace přispívá k ochraně tkání nových kuřat před oxidativním poškození a mohou připravit kuřata na specifické environmentální výzvy po vylíhnutí. Posílit odolnost zvířat proti oxidativnímu stresu je možné přídavkem askorbové kyseliny. Injekce v dávce 3</w:t>
      </w:r>
      <w:r w:rsidR="005802A5">
        <w:rPr>
          <w:rFonts w:ascii="Times New Roman" w:hAnsi="Times New Roman"/>
          <w:sz w:val="24"/>
          <w:szCs w:val="24"/>
        </w:rPr>
        <w:t xml:space="preserve"> </w:t>
      </w:r>
      <w:r w:rsidRPr="002904FB">
        <w:rPr>
          <w:rFonts w:ascii="Times New Roman" w:hAnsi="Times New Roman"/>
          <w:sz w:val="24"/>
          <w:szCs w:val="24"/>
        </w:rPr>
        <w:t>mg</w:t>
      </w:r>
      <w:r w:rsidR="005802A5">
        <w:rPr>
          <w:rFonts w:ascii="Times New Roman" w:hAnsi="Times New Roman"/>
          <w:sz w:val="24"/>
          <w:szCs w:val="24"/>
        </w:rPr>
        <w:t xml:space="preserve"> </w:t>
      </w:r>
      <w:r w:rsidRPr="002904FB">
        <w:rPr>
          <w:rFonts w:ascii="Times New Roman" w:hAnsi="Times New Roman"/>
          <w:sz w:val="24"/>
          <w:szCs w:val="24"/>
        </w:rPr>
        <w:t>/ vejce zvyšuje antioxidativní obranu kuřat po vylíhnutí (</w:t>
      </w:r>
      <w:r w:rsidR="004852A6" w:rsidRPr="00EF0F2A">
        <w:rPr>
          <w:rFonts w:ascii="Times New Roman" w:hAnsi="Times New Roman"/>
          <w:sz w:val="24"/>
          <w:szCs w:val="24"/>
        </w:rPr>
        <w:t>El-Senousey</w:t>
      </w:r>
      <w:r w:rsidR="004852A6">
        <w:rPr>
          <w:rFonts w:ascii="Times New Roman" w:hAnsi="Times New Roman"/>
          <w:sz w:val="24"/>
          <w:szCs w:val="24"/>
        </w:rPr>
        <w:t>, et al., 2018</w:t>
      </w:r>
      <w:r w:rsidRPr="002904FB">
        <w:rPr>
          <w:rFonts w:ascii="Times New Roman" w:hAnsi="Times New Roman"/>
          <w:sz w:val="24"/>
          <w:szCs w:val="24"/>
        </w:rPr>
        <w:t xml:space="preserve">). Podle </w:t>
      </w:r>
      <w:r w:rsidR="004852A6">
        <w:rPr>
          <w:rFonts w:ascii="Times New Roman" w:hAnsi="Times New Roman"/>
          <w:sz w:val="24"/>
          <w:szCs w:val="24"/>
        </w:rPr>
        <w:t xml:space="preserve">studie Zhang et al. </w:t>
      </w:r>
      <w:r w:rsidRPr="002904FB">
        <w:rPr>
          <w:rFonts w:ascii="Times New Roman" w:hAnsi="Times New Roman"/>
          <w:sz w:val="24"/>
          <w:szCs w:val="24"/>
        </w:rPr>
        <w:t>(</w:t>
      </w:r>
      <w:r w:rsidR="004852A6" w:rsidRPr="004852A6">
        <w:rPr>
          <w:rFonts w:ascii="Times New Roman" w:hAnsi="Times New Roman"/>
          <w:sz w:val="24"/>
          <w:szCs w:val="24"/>
        </w:rPr>
        <w:t>2019</w:t>
      </w:r>
      <w:r w:rsidRPr="002904FB">
        <w:rPr>
          <w:rFonts w:ascii="Times New Roman" w:hAnsi="Times New Roman"/>
          <w:sz w:val="24"/>
          <w:szCs w:val="24"/>
        </w:rPr>
        <w:t xml:space="preserve">) </w:t>
      </w:r>
      <w:r w:rsidRPr="005802A5">
        <w:rPr>
          <w:rFonts w:ascii="Times New Roman" w:hAnsi="Times New Roman"/>
          <w:i/>
          <w:sz w:val="24"/>
          <w:szCs w:val="24"/>
        </w:rPr>
        <w:t>in ovo</w:t>
      </w:r>
      <w:r w:rsidRPr="002904FB">
        <w:rPr>
          <w:rFonts w:ascii="Times New Roman" w:hAnsi="Times New Roman"/>
          <w:sz w:val="24"/>
          <w:szCs w:val="24"/>
        </w:rPr>
        <w:t xml:space="preserve"> injekce </w:t>
      </w:r>
      <w:r w:rsidR="005802A5">
        <w:rPr>
          <w:rFonts w:ascii="Times New Roman" w:hAnsi="Times New Roman"/>
          <w:sz w:val="24"/>
          <w:szCs w:val="24"/>
        </w:rPr>
        <w:t>kyseliny askorbové</w:t>
      </w:r>
      <w:r w:rsidRPr="002904FB">
        <w:rPr>
          <w:rFonts w:ascii="Times New Roman" w:hAnsi="Times New Roman"/>
          <w:sz w:val="24"/>
          <w:szCs w:val="24"/>
        </w:rPr>
        <w:t xml:space="preserve"> (3 až 12 mg na vejce) mají trvalé pozitivní účinky na růst po vylíhnutí, vývoj svalů nohou a systémovou antioxidační kapacitu brojlerů. Vyšší injekční dávky </w:t>
      </w:r>
      <w:r w:rsidR="00D24F12">
        <w:rPr>
          <w:rFonts w:ascii="Times New Roman" w:hAnsi="Times New Roman"/>
          <w:sz w:val="24"/>
          <w:szCs w:val="24"/>
        </w:rPr>
        <w:t>kyseliny askorbové</w:t>
      </w:r>
      <w:r w:rsidRPr="002904FB">
        <w:rPr>
          <w:rFonts w:ascii="Times New Roman" w:hAnsi="Times New Roman"/>
          <w:sz w:val="24"/>
          <w:szCs w:val="24"/>
        </w:rPr>
        <w:t xml:space="preserve"> (36 mg na vejce) mohou mít také potenciál zlepšit kvalitu masa brojlerů. Z hlediska účinků je důležité vysledovat optimální den aplikace aditiva </w:t>
      </w:r>
      <w:r w:rsidRPr="00D24F12">
        <w:rPr>
          <w:rFonts w:ascii="Times New Roman" w:hAnsi="Times New Roman"/>
          <w:i/>
          <w:sz w:val="24"/>
          <w:szCs w:val="24"/>
        </w:rPr>
        <w:t>in ovo</w:t>
      </w:r>
      <w:r w:rsidRPr="002904FB">
        <w:rPr>
          <w:rFonts w:ascii="Times New Roman" w:hAnsi="Times New Roman"/>
          <w:sz w:val="24"/>
          <w:szCs w:val="24"/>
        </w:rPr>
        <w:t xml:space="preserve">. </w:t>
      </w:r>
      <w:r w:rsidR="004852A6" w:rsidRPr="00EF0F2A">
        <w:rPr>
          <w:rFonts w:ascii="Times New Roman" w:hAnsi="Times New Roman"/>
          <w:sz w:val="24"/>
          <w:szCs w:val="24"/>
        </w:rPr>
        <w:t>Pont</w:t>
      </w:r>
      <w:r w:rsidR="004852A6" w:rsidRPr="002904FB">
        <w:rPr>
          <w:rFonts w:ascii="Times New Roman" w:hAnsi="Times New Roman"/>
          <w:sz w:val="24"/>
          <w:szCs w:val="24"/>
        </w:rPr>
        <w:t xml:space="preserve"> </w:t>
      </w:r>
      <w:r w:rsidR="004852A6">
        <w:rPr>
          <w:rFonts w:ascii="Times New Roman" w:hAnsi="Times New Roman"/>
          <w:sz w:val="24"/>
          <w:szCs w:val="24"/>
        </w:rPr>
        <w:t xml:space="preserve">et al. </w:t>
      </w:r>
      <w:r w:rsidRPr="002904FB">
        <w:rPr>
          <w:rFonts w:ascii="Times New Roman" w:hAnsi="Times New Roman"/>
          <w:sz w:val="24"/>
          <w:szCs w:val="24"/>
        </w:rPr>
        <w:t>(</w:t>
      </w:r>
      <w:r w:rsidR="004852A6" w:rsidRPr="004852A6">
        <w:rPr>
          <w:rFonts w:ascii="Times New Roman" w:hAnsi="Times New Roman"/>
          <w:sz w:val="24"/>
          <w:szCs w:val="24"/>
        </w:rPr>
        <w:t>2019</w:t>
      </w:r>
      <w:r w:rsidRPr="002904FB">
        <w:rPr>
          <w:rFonts w:ascii="Times New Roman" w:hAnsi="Times New Roman"/>
          <w:sz w:val="24"/>
          <w:szCs w:val="24"/>
        </w:rPr>
        <w:t>) aplikoval glycerol do vajec v</w:t>
      </w:r>
      <w:r w:rsidR="00D24F12">
        <w:rPr>
          <w:rFonts w:ascii="Times New Roman" w:hAnsi="Times New Roman"/>
          <w:sz w:val="24"/>
          <w:szCs w:val="24"/>
        </w:rPr>
        <w:t> </w:t>
      </w:r>
      <w:r w:rsidRPr="002904FB">
        <w:rPr>
          <w:rFonts w:ascii="Times New Roman" w:hAnsi="Times New Roman"/>
          <w:sz w:val="24"/>
          <w:szCs w:val="24"/>
        </w:rPr>
        <w:t>17</w:t>
      </w:r>
      <w:r w:rsidR="00D24F12">
        <w:rPr>
          <w:rFonts w:ascii="Times New Roman" w:hAnsi="Times New Roman"/>
          <w:sz w:val="24"/>
          <w:szCs w:val="24"/>
        </w:rPr>
        <w:t>.</w:t>
      </w:r>
      <w:r w:rsidRPr="002904FB">
        <w:rPr>
          <w:rFonts w:ascii="Times New Roman" w:hAnsi="Times New Roman"/>
          <w:sz w:val="24"/>
          <w:szCs w:val="24"/>
        </w:rPr>
        <w:t xml:space="preserve"> a 18</w:t>
      </w:r>
      <w:r w:rsidR="00D24F12">
        <w:rPr>
          <w:rFonts w:ascii="Times New Roman" w:hAnsi="Times New Roman"/>
          <w:sz w:val="24"/>
          <w:szCs w:val="24"/>
        </w:rPr>
        <w:t>.</w:t>
      </w:r>
      <w:r w:rsidRPr="002904FB">
        <w:rPr>
          <w:rFonts w:ascii="Times New Roman" w:hAnsi="Times New Roman"/>
          <w:sz w:val="24"/>
          <w:szCs w:val="24"/>
        </w:rPr>
        <w:t xml:space="preserve"> dni inkubace. Glycerolová inokulace v</w:t>
      </w:r>
      <w:r w:rsidR="00D24F12">
        <w:rPr>
          <w:rFonts w:ascii="Times New Roman" w:hAnsi="Times New Roman"/>
          <w:sz w:val="24"/>
          <w:szCs w:val="24"/>
        </w:rPr>
        <w:t> </w:t>
      </w:r>
      <w:r w:rsidRPr="002904FB">
        <w:rPr>
          <w:rFonts w:ascii="Times New Roman" w:hAnsi="Times New Roman"/>
          <w:sz w:val="24"/>
          <w:szCs w:val="24"/>
        </w:rPr>
        <w:t>18</w:t>
      </w:r>
      <w:r w:rsidR="00D24F12">
        <w:rPr>
          <w:rFonts w:ascii="Times New Roman" w:hAnsi="Times New Roman"/>
          <w:sz w:val="24"/>
          <w:szCs w:val="24"/>
        </w:rPr>
        <w:t>.</w:t>
      </w:r>
      <w:r w:rsidRPr="002904FB">
        <w:rPr>
          <w:rFonts w:ascii="Times New Roman" w:hAnsi="Times New Roman"/>
          <w:sz w:val="24"/>
          <w:szCs w:val="24"/>
        </w:rPr>
        <w:t xml:space="preserve"> dni zvýšila ukládání glykogenu v játrech, zlepšila užitkovost brojlerů v 7 dnech. Ptáci vykazovali vyšší příjem krmiva a přírůstek tělesné hmotnosti v</w:t>
      </w:r>
      <w:r w:rsidR="00D24F12">
        <w:rPr>
          <w:rFonts w:ascii="Times New Roman" w:hAnsi="Times New Roman"/>
          <w:sz w:val="24"/>
          <w:szCs w:val="24"/>
        </w:rPr>
        <w:t>e srovnání s kontrolní skupinou</w:t>
      </w:r>
      <w:r w:rsidRPr="002904FB">
        <w:rPr>
          <w:rFonts w:ascii="Times New Roman" w:hAnsi="Times New Roman"/>
          <w:sz w:val="24"/>
          <w:szCs w:val="24"/>
        </w:rPr>
        <w:t xml:space="preserve">. </w:t>
      </w:r>
      <w:r w:rsidR="004852A6">
        <w:rPr>
          <w:rFonts w:ascii="Times New Roman" w:hAnsi="Times New Roman"/>
          <w:sz w:val="24"/>
          <w:szCs w:val="24"/>
        </w:rPr>
        <w:t xml:space="preserve">Yang et al. </w:t>
      </w:r>
      <w:r w:rsidRPr="002904FB">
        <w:rPr>
          <w:rFonts w:ascii="Times New Roman" w:hAnsi="Times New Roman"/>
          <w:sz w:val="24"/>
          <w:szCs w:val="24"/>
        </w:rPr>
        <w:t>(</w:t>
      </w:r>
      <w:r w:rsidR="004852A6">
        <w:rPr>
          <w:rFonts w:ascii="Times New Roman" w:hAnsi="Times New Roman"/>
          <w:sz w:val="24"/>
          <w:szCs w:val="24"/>
        </w:rPr>
        <w:t>2021</w:t>
      </w:r>
      <w:r w:rsidRPr="002904FB">
        <w:rPr>
          <w:rFonts w:ascii="Times New Roman" w:hAnsi="Times New Roman"/>
          <w:sz w:val="24"/>
          <w:szCs w:val="24"/>
        </w:rPr>
        <w:t xml:space="preserve">) aplikoval metodou </w:t>
      </w:r>
      <w:r w:rsidRPr="004852A6">
        <w:rPr>
          <w:rFonts w:ascii="Times New Roman" w:hAnsi="Times New Roman"/>
          <w:i/>
          <w:sz w:val="24"/>
          <w:szCs w:val="24"/>
        </w:rPr>
        <w:t>in vivo</w:t>
      </w:r>
      <w:r w:rsidRPr="002904FB">
        <w:rPr>
          <w:rFonts w:ascii="Times New Roman" w:hAnsi="Times New Roman"/>
          <w:sz w:val="24"/>
          <w:szCs w:val="24"/>
        </w:rPr>
        <w:t xml:space="preserve"> polysacharidy z Kozince blanitého, z byliny používané v Číně jako přírodní prostředek pro posílení imunity. Analýza množství IgA+ buněk v mukóze střeva a hladina sérového imunoglobulínu A potvrzuje potenciál zkoumaného aditiva jako podpory střevního vývoje a posílení střevní slizniční imunity brojlerových kuřat v rané fázi po vylíhnutí. Z hlediska výživy je </w:t>
      </w:r>
      <w:r w:rsidR="00D24F12">
        <w:rPr>
          <w:rFonts w:ascii="Times New Roman" w:hAnsi="Times New Roman"/>
          <w:sz w:val="24"/>
          <w:szCs w:val="24"/>
        </w:rPr>
        <w:t xml:space="preserve">důležitý </w:t>
      </w:r>
      <w:r w:rsidRPr="002904FB">
        <w:rPr>
          <w:rFonts w:ascii="Times New Roman" w:hAnsi="Times New Roman"/>
          <w:sz w:val="24"/>
          <w:szCs w:val="24"/>
        </w:rPr>
        <w:t>kontr</w:t>
      </w:r>
      <w:r w:rsidR="00D24F12">
        <w:rPr>
          <w:rFonts w:ascii="Times New Roman" w:hAnsi="Times New Roman"/>
          <w:sz w:val="24"/>
          <w:szCs w:val="24"/>
        </w:rPr>
        <w:t>olovaný obsah minerálních látek, jako je například selen.</w:t>
      </w:r>
      <w:r w:rsidRPr="002904FB">
        <w:rPr>
          <w:rFonts w:ascii="Times New Roman" w:hAnsi="Times New Roman"/>
          <w:sz w:val="24"/>
          <w:szCs w:val="24"/>
        </w:rPr>
        <w:t xml:space="preserve"> Selen je </w:t>
      </w:r>
      <w:r w:rsidR="00D24F12">
        <w:rPr>
          <w:rFonts w:ascii="Times New Roman" w:hAnsi="Times New Roman"/>
          <w:sz w:val="24"/>
          <w:szCs w:val="24"/>
        </w:rPr>
        <w:t xml:space="preserve">pro drůbež </w:t>
      </w:r>
      <w:r w:rsidRPr="002904FB">
        <w:rPr>
          <w:rFonts w:ascii="Times New Roman" w:hAnsi="Times New Roman"/>
          <w:sz w:val="24"/>
          <w:szCs w:val="24"/>
        </w:rPr>
        <w:t xml:space="preserve">esenciální prvek </w:t>
      </w:r>
      <w:r w:rsidR="00D24F12">
        <w:rPr>
          <w:rFonts w:ascii="Times New Roman" w:hAnsi="Times New Roman"/>
          <w:sz w:val="24"/>
          <w:szCs w:val="24"/>
        </w:rPr>
        <w:t>a dávka</w:t>
      </w:r>
      <w:r w:rsidRPr="002904FB">
        <w:rPr>
          <w:rFonts w:ascii="Times New Roman" w:hAnsi="Times New Roman"/>
          <w:sz w:val="24"/>
          <w:szCs w:val="24"/>
        </w:rPr>
        <w:t xml:space="preserve"> 20-30 ug do oplodněného vejce </w:t>
      </w:r>
      <w:r w:rsidR="00D24F12">
        <w:rPr>
          <w:rFonts w:ascii="Times New Roman" w:hAnsi="Times New Roman"/>
          <w:sz w:val="24"/>
          <w:szCs w:val="24"/>
        </w:rPr>
        <w:t xml:space="preserve">prokazatelně </w:t>
      </w:r>
      <w:r w:rsidRPr="002904FB">
        <w:rPr>
          <w:rFonts w:ascii="Times New Roman" w:hAnsi="Times New Roman"/>
          <w:sz w:val="24"/>
          <w:szCs w:val="24"/>
        </w:rPr>
        <w:t>zlepš</w:t>
      </w:r>
      <w:r w:rsidR="00D24F12">
        <w:rPr>
          <w:rFonts w:ascii="Times New Roman" w:hAnsi="Times New Roman"/>
          <w:sz w:val="24"/>
          <w:szCs w:val="24"/>
        </w:rPr>
        <w:t>ila</w:t>
      </w:r>
      <w:r w:rsidRPr="002904FB">
        <w:rPr>
          <w:rFonts w:ascii="Times New Roman" w:hAnsi="Times New Roman"/>
          <w:sz w:val="24"/>
          <w:szCs w:val="24"/>
        </w:rPr>
        <w:t xml:space="preserve"> růst a produkci kuřat (</w:t>
      </w:r>
      <w:r w:rsidR="004852A6" w:rsidRPr="00EF0F2A">
        <w:rPr>
          <w:rFonts w:ascii="Times New Roman" w:hAnsi="Times New Roman"/>
          <w:sz w:val="24"/>
          <w:szCs w:val="24"/>
        </w:rPr>
        <w:t>Kwassi</w:t>
      </w:r>
      <w:r w:rsidR="004852A6">
        <w:rPr>
          <w:rFonts w:ascii="Times New Roman" w:hAnsi="Times New Roman"/>
          <w:sz w:val="24"/>
          <w:szCs w:val="24"/>
        </w:rPr>
        <w:t xml:space="preserve"> et al., 2021</w:t>
      </w:r>
      <w:r w:rsidRPr="002904FB">
        <w:rPr>
          <w:rFonts w:ascii="Times New Roman" w:hAnsi="Times New Roman"/>
          <w:sz w:val="24"/>
          <w:szCs w:val="24"/>
        </w:rPr>
        <w:t>).</w:t>
      </w:r>
    </w:p>
    <w:p w14:paraId="0323B4D2" w14:textId="77777777" w:rsidR="00AC0C51" w:rsidRDefault="00AC0C51" w:rsidP="00AC0C51">
      <w:pPr>
        <w:pStyle w:val="Odstavecseseznamem"/>
        <w:spacing w:after="0" w:line="240" w:lineRule="auto"/>
        <w:ind w:left="-426" w:firstLine="426"/>
        <w:jc w:val="both"/>
        <w:rPr>
          <w:rFonts w:ascii="Times New Roman" w:hAnsi="Times New Roman"/>
          <w:sz w:val="24"/>
          <w:szCs w:val="24"/>
        </w:rPr>
      </w:pPr>
      <w:r>
        <w:rPr>
          <w:rFonts w:ascii="Times New Roman" w:hAnsi="Times New Roman"/>
          <w:sz w:val="24"/>
          <w:szCs w:val="24"/>
        </w:rPr>
        <w:t>Citace:</w:t>
      </w:r>
    </w:p>
    <w:p w14:paraId="0BDC9B28"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Abd</w:t>
      </w:r>
      <w:r>
        <w:rPr>
          <w:szCs w:val="24"/>
        </w:rPr>
        <w:t>,</w:t>
      </w:r>
      <w:r w:rsidRPr="00EF0F2A">
        <w:rPr>
          <w:rFonts w:ascii="Times New Roman" w:hAnsi="Times New Roman"/>
          <w:sz w:val="24"/>
          <w:szCs w:val="24"/>
        </w:rPr>
        <w:t xml:space="preserve"> El-Hack,</w:t>
      </w:r>
      <w:r>
        <w:rPr>
          <w:szCs w:val="24"/>
        </w:rPr>
        <w:t xml:space="preserve"> M. E. et al. (2022)</w:t>
      </w:r>
      <w:r w:rsidRPr="00EF0F2A">
        <w:rPr>
          <w:rFonts w:ascii="Times New Roman" w:hAnsi="Times New Roman"/>
          <w:sz w:val="24"/>
          <w:szCs w:val="24"/>
        </w:rPr>
        <w:t>. Essential oils and their nanoemulsions as green alternatives to antibiotics in poultry nutrition: a comprehensive review</w:t>
      </w:r>
      <w:r>
        <w:rPr>
          <w:szCs w:val="24"/>
        </w:rPr>
        <w:t>.</w:t>
      </w:r>
      <w:r w:rsidRPr="00EF0F2A">
        <w:rPr>
          <w:rFonts w:ascii="Times New Roman" w:hAnsi="Times New Roman"/>
          <w:sz w:val="24"/>
          <w:szCs w:val="24"/>
        </w:rPr>
        <w:t xml:space="preserve"> </w:t>
      </w:r>
      <w:r w:rsidRPr="001C3139">
        <w:rPr>
          <w:rFonts w:ascii="Times New Roman" w:hAnsi="Times New Roman"/>
          <w:i/>
          <w:sz w:val="24"/>
          <w:szCs w:val="24"/>
        </w:rPr>
        <w:t>Poult. Sci</w:t>
      </w:r>
      <w:r>
        <w:rPr>
          <w:szCs w:val="24"/>
        </w:rPr>
        <w:t xml:space="preserve">., 101, </w:t>
      </w:r>
      <w:r w:rsidRPr="00EF0F2A">
        <w:rPr>
          <w:rFonts w:ascii="Times New Roman" w:hAnsi="Times New Roman"/>
          <w:sz w:val="24"/>
          <w:szCs w:val="24"/>
        </w:rPr>
        <w:t>101584</w:t>
      </w:r>
      <w:r>
        <w:rPr>
          <w:szCs w:val="24"/>
        </w:rPr>
        <w:t>.</w:t>
      </w:r>
    </w:p>
    <w:p w14:paraId="29391039" w14:textId="77777777" w:rsidR="0072143F" w:rsidRDefault="0072143F" w:rsidP="0072143F">
      <w:pPr>
        <w:spacing w:after="0" w:line="240" w:lineRule="auto"/>
        <w:ind w:left="142" w:hanging="142"/>
        <w:jc w:val="both"/>
        <w:outlineLvl w:val="3"/>
        <w:rPr>
          <w:szCs w:val="24"/>
        </w:rPr>
      </w:pPr>
      <w:r>
        <w:rPr>
          <w:szCs w:val="24"/>
        </w:rPr>
        <w:t>Abdelli, N</w:t>
      </w:r>
      <w:r w:rsidRPr="00EF0F2A">
        <w:rPr>
          <w:rFonts w:ascii="Times New Roman" w:hAnsi="Times New Roman"/>
          <w:sz w:val="24"/>
          <w:szCs w:val="24"/>
        </w:rPr>
        <w:t xml:space="preserve">. </w:t>
      </w:r>
      <w:r>
        <w:rPr>
          <w:szCs w:val="24"/>
        </w:rPr>
        <w:t xml:space="preserve">et al. (2021). </w:t>
      </w:r>
      <w:r w:rsidRPr="00EF0F2A">
        <w:rPr>
          <w:rFonts w:ascii="Times New Roman" w:hAnsi="Times New Roman"/>
          <w:sz w:val="24"/>
          <w:szCs w:val="24"/>
        </w:rPr>
        <w:t xml:space="preserve">Phytogenic Feed Additives in Poultry: Achievements, Prospective and Challenges. </w:t>
      </w:r>
      <w:r>
        <w:rPr>
          <w:i/>
          <w:szCs w:val="24"/>
        </w:rPr>
        <w:t>Animals</w:t>
      </w:r>
      <w:r>
        <w:rPr>
          <w:szCs w:val="24"/>
        </w:rPr>
        <w:t xml:space="preserve">, </w:t>
      </w:r>
      <w:r w:rsidRPr="00EF0F2A">
        <w:rPr>
          <w:rFonts w:ascii="Times New Roman" w:hAnsi="Times New Roman"/>
          <w:sz w:val="24"/>
          <w:szCs w:val="24"/>
        </w:rPr>
        <w:t>11(12):</w:t>
      </w:r>
      <w:r>
        <w:rPr>
          <w:szCs w:val="24"/>
        </w:rPr>
        <w:t xml:space="preserve"> </w:t>
      </w:r>
      <w:r w:rsidRPr="00EF0F2A">
        <w:rPr>
          <w:rFonts w:ascii="Times New Roman" w:hAnsi="Times New Roman"/>
          <w:sz w:val="24"/>
          <w:szCs w:val="24"/>
        </w:rPr>
        <w:t>3471</w:t>
      </w:r>
      <w:r>
        <w:rPr>
          <w:szCs w:val="24"/>
        </w:rPr>
        <w:t>.</w:t>
      </w:r>
    </w:p>
    <w:p w14:paraId="0D301824"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Abousaad, K. </w:t>
      </w:r>
      <w:r>
        <w:rPr>
          <w:szCs w:val="24"/>
        </w:rPr>
        <w:t xml:space="preserve">et al. (2017). </w:t>
      </w:r>
      <w:r w:rsidRPr="00EF0F2A">
        <w:rPr>
          <w:rFonts w:ascii="Times New Roman" w:hAnsi="Times New Roman"/>
          <w:sz w:val="24"/>
          <w:szCs w:val="24"/>
        </w:rPr>
        <w:t>Effect of in ovo feeding of dextrin-iodinated casein in broilers: II. Hatch window and growth performance</w:t>
      </w:r>
      <w:r>
        <w:rPr>
          <w:szCs w:val="24"/>
        </w:rPr>
        <w:t>.</w:t>
      </w:r>
      <w:r w:rsidRPr="00EF0F2A">
        <w:rPr>
          <w:rFonts w:ascii="Times New Roman" w:hAnsi="Times New Roman"/>
          <w:sz w:val="24"/>
          <w:szCs w:val="24"/>
        </w:rPr>
        <w:t xml:space="preserve"> </w:t>
      </w:r>
      <w:r w:rsidRPr="00C02DFF">
        <w:rPr>
          <w:rFonts w:ascii="Times New Roman" w:hAnsi="Times New Roman"/>
          <w:i/>
          <w:sz w:val="24"/>
          <w:szCs w:val="24"/>
        </w:rPr>
        <w:t>Poultry Science</w:t>
      </w:r>
      <w:r w:rsidRPr="00EF0F2A">
        <w:rPr>
          <w:rFonts w:ascii="Times New Roman" w:hAnsi="Times New Roman"/>
          <w:sz w:val="24"/>
          <w:szCs w:val="24"/>
        </w:rPr>
        <w:t xml:space="preserve">, </w:t>
      </w:r>
      <w:r>
        <w:rPr>
          <w:szCs w:val="24"/>
        </w:rPr>
        <w:t>96(</w:t>
      </w:r>
      <w:r w:rsidRPr="00EF0F2A">
        <w:rPr>
          <w:rFonts w:ascii="Times New Roman" w:hAnsi="Times New Roman"/>
          <w:sz w:val="24"/>
          <w:szCs w:val="24"/>
        </w:rPr>
        <w:t>5</w:t>
      </w:r>
      <w:r>
        <w:rPr>
          <w:szCs w:val="24"/>
        </w:rPr>
        <w:t xml:space="preserve">): </w:t>
      </w:r>
      <w:r w:rsidRPr="00C02DFF">
        <w:rPr>
          <w:szCs w:val="24"/>
        </w:rPr>
        <w:t>1478-1484</w:t>
      </w:r>
      <w:r>
        <w:rPr>
          <w:szCs w:val="24"/>
        </w:rPr>
        <w:t>.</w:t>
      </w:r>
    </w:p>
    <w:p w14:paraId="091AE593" w14:textId="77777777" w:rsidR="0072143F" w:rsidRDefault="0072143F" w:rsidP="0072143F">
      <w:pPr>
        <w:spacing w:after="0" w:line="240" w:lineRule="auto"/>
        <w:ind w:left="142" w:hanging="142"/>
        <w:jc w:val="both"/>
        <w:outlineLvl w:val="3"/>
        <w:rPr>
          <w:color w:val="212121"/>
          <w:szCs w:val="24"/>
          <w:shd w:val="clear" w:color="auto" w:fill="FFFFFF"/>
        </w:rPr>
      </w:pPr>
      <w:r>
        <w:rPr>
          <w:color w:val="212121"/>
          <w:szCs w:val="24"/>
          <w:shd w:val="clear" w:color="auto" w:fill="FFFFFF"/>
        </w:rPr>
        <w:t>Alagawany, M.</w:t>
      </w:r>
      <w:r w:rsidRPr="00EF0F2A">
        <w:rPr>
          <w:rFonts w:ascii="Times New Roman" w:hAnsi="Times New Roman"/>
          <w:color w:val="212121"/>
          <w:sz w:val="24"/>
          <w:szCs w:val="24"/>
          <w:shd w:val="clear" w:color="auto" w:fill="FFFFFF"/>
        </w:rPr>
        <w:t xml:space="preserve"> </w:t>
      </w:r>
      <w:r>
        <w:rPr>
          <w:color w:val="212121"/>
          <w:szCs w:val="24"/>
          <w:shd w:val="clear" w:color="auto" w:fill="FFFFFF"/>
        </w:rPr>
        <w:t xml:space="preserve">et al. (2020). </w:t>
      </w:r>
      <w:r w:rsidRPr="00EF0F2A">
        <w:rPr>
          <w:rFonts w:ascii="Times New Roman" w:hAnsi="Times New Roman"/>
          <w:color w:val="212121"/>
          <w:sz w:val="24"/>
          <w:szCs w:val="24"/>
          <w:shd w:val="clear" w:color="auto" w:fill="FFFFFF"/>
        </w:rPr>
        <w:t xml:space="preserve">Nutritional significance of amino acids, vitamins and minerals as nutraceuticals in poultry production and health - a comprehensive review. </w:t>
      </w:r>
      <w:r>
        <w:rPr>
          <w:i/>
          <w:color w:val="212121"/>
          <w:szCs w:val="24"/>
          <w:shd w:val="clear" w:color="auto" w:fill="FFFFFF"/>
        </w:rPr>
        <w:t>Vet Q.,</w:t>
      </w:r>
      <w:r w:rsidRPr="00EF0F2A">
        <w:rPr>
          <w:rFonts w:ascii="Times New Roman" w:hAnsi="Times New Roman"/>
          <w:color w:val="212121"/>
          <w:sz w:val="24"/>
          <w:szCs w:val="24"/>
          <w:shd w:val="clear" w:color="auto" w:fill="FFFFFF"/>
        </w:rPr>
        <w:t xml:space="preserve"> 41(1):</w:t>
      </w:r>
      <w:r>
        <w:rPr>
          <w:color w:val="212121"/>
          <w:szCs w:val="24"/>
          <w:shd w:val="clear" w:color="auto" w:fill="FFFFFF"/>
        </w:rPr>
        <w:t xml:space="preserve"> </w:t>
      </w:r>
      <w:r w:rsidRPr="00EF0F2A">
        <w:rPr>
          <w:rFonts w:ascii="Times New Roman" w:hAnsi="Times New Roman"/>
          <w:color w:val="212121"/>
          <w:sz w:val="24"/>
          <w:szCs w:val="24"/>
          <w:shd w:val="clear" w:color="auto" w:fill="FFFFFF"/>
        </w:rPr>
        <w:t>1-29.</w:t>
      </w:r>
    </w:p>
    <w:p w14:paraId="67E5F4FB"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Arif</w:t>
      </w:r>
      <w:r>
        <w:rPr>
          <w:szCs w:val="24"/>
        </w:rPr>
        <w:t>,</w:t>
      </w:r>
      <w:r w:rsidRPr="00EF0F2A">
        <w:rPr>
          <w:rFonts w:ascii="Times New Roman" w:hAnsi="Times New Roman"/>
          <w:sz w:val="24"/>
          <w:szCs w:val="24"/>
        </w:rPr>
        <w:t xml:space="preserve"> M</w:t>
      </w:r>
      <w:r>
        <w:rPr>
          <w:szCs w:val="24"/>
        </w:rPr>
        <w:t>.</w:t>
      </w:r>
      <w:r w:rsidRPr="00EF0F2A">
        <w:rPr>
          <w:rFonts w:ascii="Times New Roman" w:hAnsi="Times New Roman"/>
          <w:sz w:val="24"/>
          <w:szCs w:val="24"/>
        </w:rPr>
        <w:t xml:space="preserve"> </w:t>
      </w:r>
      <w:r>
        <w:rPr>
          <w:szCs w:val="24"/>
        </w:rPr>
        <w:t xml:space="preserve">et al. (2019). </w:t>
      </w:r>
      <w:r w:rsidRPr="00EF0F2A">
        <w:rPr>
          <w:rFonts w:ascii="Times New Roman" w:hAnsi="Times New Roman"/>
          <w:sz w:val="24"/>
          <w:szCs w:val="24"/>
        </w:rPr>
        <w:t xml:space="preserve">Humic acid as a feed additive in poultry diets: A review. </w:t>
      </w:r>
      <w:r w:rsidRPr="001C3139">
        <w:rPr>
          <w:rFonts w:ascii="Times New Roman" w:hAnsi="Times New Roman"/>
          <w:i/>
          <w:sz w:val="24"/>
          <w:szCs w:val="24"/>
        </w:rPr>
        <w:t>Iranian Journal of Veterinarian Research</w:t>
      </w:r>
      <w:r>
        <w:rPr>
          <w:szCs w:val="24"/>
        </w:rPr>
        <w:t xml:space="preserve">, </w:t>
      </w:r>
      <w:r w:rsidRPr="00EF0F2A">
        <w:rPr>
          <w:rFonts w:ascii="Times New Roman" w:hAnsi="Times New Roman"/>
          <w:sz w:val="24"/>
          <w:szCs w:val="24"/>
        </w:rPr>
        <w:t>20:</w:t>
      </w:r>
      <w:r>
        <w:rPr>
          <w:szCs w:val="24"/>
        </w:rPr>
        <w:t xml:space="preserve"> </w:t>
      </w:r>
      <w:r w:rsidRPr="00EF0F2A">
        <w:rPr>
          <w:rFonts w:ascii="Times New Roman" w:hAnsi="Times New Roman"/>
          <w:sz w:val="24"/>
          <w:szCs w:val="24"/>
        </w:rPr>
        <w:t>167</w:t>
      </w:r>
      <w:r>
        <w:rPr>
          <w:szCs w:val="24"/>
        </w:rPr>
        <w:t>-</w:t>
      </w:r>
      <w:r w:rsidRPr="00EF0F2A">
        <w:rPr>
          <w:rFonts w:ascii="Times New Roman" w:hAnsi="Times New Roman"/>
          <w:sz w:val="24"/>
          <w:szCs w:val="24"/>
        </w:rPr>
        <w:t>172</w:t>
      </w:r>
      <w:r>
        <w:rPr>
          <w:szCs w:val="24"/>
        </w:rPr>
        <w:t>.</w:t>
      </w:r>
    </w:p>
    <w:p w14:paraId="7BF428B2"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lastRenderedPageBreak/>
        <w:t xml:space="preserve">Awad, </w:t>
      </w:r>
      <w:r>
        <w:rPr>
          <w:szCs w:val="24"/>
        </w:rPr>
        <w:t>E. A.</w:t>
      </w:r>
      <w:r w:rsidRPr="00EF0F2A">
        <w:rPr>
          <w:rFonts w:ascii="Times New Roman" w:hAnsi="Times New Roman"/>
          <w:sz w:val="24"/>
          <w:szCs w:val="24"/>
        </w:rPr>
        <w:t> (2021)</w:t>
      </w:r>
      <w:r>
        <w:rPr>
          <w:szCs w:val="24"/>
        </w:rPr>
        <w:t>.</w:t>
      </w:r>
      <w:r w:rsidRPr="00EF0F2A">
        <w:rPr>
          <w:rFonts w:ascii="Times New Roman" w:hAnsi="Times New Roman"/>
          <w:sz w:val="24"/>
          <w:szCs w:val="24"/>
        </w:rPr>
        <w:t> Prebiotics supplementation: an effective approach to mitigate the detrimental effects of heat stress in broiler chickens, </w:t>
      </w:r>
      <w:r w:rsidRPr="001C3139">
        <w:rPr>
          <w:rFonts w:ascii="Times New Roman" w:hAnsi="Times New Roman"/>
          <w:i/>
          <w:sz w:val="24"/>
          <w:szCs w:val="24"/>
        </w:rPr>
        <w:t>World's Poultry Science Journal</w:t>
      </w:r>
      <w:r>
        <w:rPr>
          <w:szCs w:val="24"/>
        </w:rPr>
        <w:t>, 77(</w:t>
      </w:r>
      <w:r w:rsidRPr="00EF0F2A">
        <w:rPr>
          <w:rFonts w:ascii="Times New Roman" w:hAnsi="Times New Roman"/>
          <w:sz w:val="24"/>
          <w:szCs w:val="24"/>
        </w:rPr>
        <w:t>1</w:t>
      </w:r>
      <w:r>
        <w:rPr>
          <w:szCs w:val="24"/>
        </w:rPr>
        <w:t>):</w:t>
      </w:r>
      <w:r w:rsidRPr="00EF0F2A">
        <w:rPr>
          <w:rFonts w:ascii="Times New Roman" w:hAnsi="Times New Roman"/>
          <w:sz w:val="24"/>
          <w:szCs w:val="24"/>
        </w:rPr>
        <w:t> 135-151</w:t>
      </w:r>
      <w:r>
        <w:rPr>
          <w:szCs w:val="24"/>
        </w:rPr>
        <w:t>.</w:t>
      </w:r>
    </w:p>
    <w:p w14:paraId="60CA1F36"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Ben</w:t>
      </w:r>
      <w:r>
        <w:rPr>
          <w:szCs w:val="24"/>
        </w:rPr>
        <w:t>,</w:t>
      </w:r>
      <w:r w:rsidRPr="00EF0F2A">
        <w:rPr>
          <w:rFonts w:ascii="Times New Roman" w:hAnsi="Times New Roman"/>
          <w:sz w:val="24"/>
          <w:szCs w:val="24"/>
        </w:rPr>
        <w:t xml:space="preserve"> L</w:t>
      </w:r>
      <w:r>
        <w:rPr>
          <w:szCs w:val="24"/>
        </w:rPr>
        <w:t xml:space="preserve">. A. </w:t>
      </w:r>
      <w:r w:rsidRPr="001C3139">
        <w:rPr>
          <w:rFonts w:ascii="Times New Roman" w:hAnsi="Times New Roman"/>
          <w:iCs/>
          <w:sz w:val="24"/>
          <w:szCs w:val="24"/>
        </w:rPr>
        <w:t>et al.</w:t>
      </w:r>
      <w:r w:rsidRPr="001C3139">
        <w:rPr>
          <w:rFonts w:ascii="Times New Roman" w:hAnsi="Times New Roman"/>
          <w:sz w:val="24"/>
          <w:szCs w:val="24"/>
        </w:rPr>
        <w:t> </w:t>
      </w:r>
      <w:r>
        <w:rPr>
          <w:szCs w:val="24"/>
        </w:rPr>
        <w:t xml:space="preserve">(2017). </w:t>
      </w:r>
      <w:r w:rsidRPr="001C3139">
        <w:rPr>
          <w:rFonts w:ascii="Times New Roman" w:hAnsi="Times New Roman"/>
          <w:sz w:val="24"/>
          <w:szCs w:val="24"/>
        </w:rPr>
        <w:t>Antimicrobial</w:t>
      </w:r>
      <w:r w:rsidRPr="00EF0F2A">
        <w:rPr>
          <w:rFonts w:ascii="Times New Roman" w:hAnsi="Times New Roman"/>
          <w:sz w:val="24"/>
          <w:szCs w:val="24"/>
        </w:rPr>
        <w:t xml:space="preserve"> potential of bacteriocins in poultry and swine production. </w:t>
      </w:r>
      <w:r w:rsidRPr="00EF0F2A">
        <w:rPr>
          <w:rFonts w:ascii="Times New Roman" w:hAnsi="Times New Roman"/>
          <w:i/>
          <w:iCs/>
          <w:sz w:val="24"/>
          <w:szCs w:val="24"/>
        </w:rPr>
        <w:t>Vet Res</w:t>
      </w:r>
      <w:r w:rsidRPr="00EF0F2A">
        <w:rPr>
          <w:rFonts w:ascii="Times New Roman" w:hAnsi="Times New Roman"/>
          <w:sz w:val="24"/>
          <w:szCs w:val="24"/>
        </w:rPr>
        <w:t> </w:t>
      </w:r>
      <w:r w:rsidRPr="001C3139">
        <w:rPr>
          <w:rFonts w:ascii="Times New Roman" w:hAnsi="Times New Roman"/>
          <w:bCs/>
          <w:sz w:val="24"/>
          <w:szCs w:val="24"/>
        </w:rPr>
        <w:t>48</w:t>
      </w:r>
      <w:r>
        <w:rPr>
          <w:szCs w:val="24"/>
        </w:rPr>
        <w:t xml:space="preserve">: </w:t>
      </w:r>
      <w:r w:rsidRPr="00EF0F2A">
        <w:rPr>
          <w:rFonts w:ascii="Times New Roman" w:hAnsi="Times New Roman"/>
          <w:sz w:val="24"/>
          <w:szCs w:val="24"/>
        </w:rPr>
        <w:t>22</w:t>
      </w:r>
      <w:r>
        <w:rPr>
          <w:szCs w:val="24"/>
        </w:rPr>
        <w:t>.</w:t>
      </w:r>
    </w:p>
    <w:p w14:paraId="451C3FD8"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Bilal</w:t>
      </w:r>
      <w:r>
        <w:rPr>
          <w:szCs w:val="24"/>
        </w:rPr>
        <w:t>,</w:t>
      </w:r>
      <w:r w:rsidRPr="00EF0F2A">
        <w:rPr>
          <w:rFonts w:ascii="Times New Roman" w:hAnsi="Times New Roman"/>
          <w:sz w:val="24"/>
          <w:szCs w:val="24"/>
        </w:rPr>
        <w:t xml:space="preserve"> R</w:t>
      </w:r>
      <w:r>
        <w:rPr>
          <w:szCs w:val="24"/>
        </w:rPr>
        <w:t xml:space="preserve">. </w:t>
      </w:r>
      <w:r w:rsidRPr="00EF0F2A">
        <w:rPr>
          <w:rFonts w:ascii="Times New Roman" w:hAnsi="Times New Roman"/>
          <w:sz w:val="24"/>
          <w:szCs w:val="24"/>
        </w:rPr>
        <w:t>M</w:t>
      </w:r>
      <w:r>
        <w:rPr>
          <w:szCs w:val="24"/>
        </w:rPr>
        <w:t>.</w:t>
      </w:r>
      <w:r w:rsidRPr="00EF0F2A">
        <w:rPr>
          <w:rFonts w:ascii="Times New Roman" w:hAnsi="Times New Roman"/>
          <w:sz w:val="24"/>
          <w:szCs w:val="24"/>
        </w:rPr>
        <w:t xml:space="preserve"> et al. </w:t>
      </w:r>
      <w:r w:rsidR="008A04E1">
        <w:rPr>
          <w:rFonts w:ascii="Times New Roman" w:hAnsi="Times New Roman"/>
          <w:sz w:val="24"/>
          <w:szCs w:val="24"/>
        </w:rPr>
        <w:t xml:space="preserve">(2021). </w:t>
      </w:r>
      <w:r w:rsidRPr="00EF0F2A">
        <w:rPr>
          <w:rFonts w:ascii="Times New Roman" w:hAnsi="Times New Roman"/>
          <w:sz w:val="24"/>
          <w:szCs w:val="24"/>
        </w:rPr>
        <w:t xml:space="preserve">Prospects of yeast based feed additives in poultry nutrition: Potential effects and applications. </w:t>
      </w:r>
      <w:r w:rsidRPr="001C3139">
        <w:rPr>
          <w:rFonts w:ascii="Times New Roman" w:hAnsi="Times New Roman"/>
          <w:i/>
          <w:sz w:val="24"/>
          <w:szCs w:val="24"/>
        </w:rPr>
        <w:t>Indian J Anim Sci</w:t>
      </w:r>
      <w:r>
        <w:rPr>
          <w:szCs w:val="24"/>
        </w:rPr>
        <w:t xml:space="preserve">., </w:t>
      </w:r>
      <w:r w:rsidRPr="00EF0F2A">
        <w:rPr>
          <w:rFonts w:ascii="Times New Roman" w:hAnsi="Times New Roman"/>
          <w:sz w:val="24"/>
          <w:szCs w:val="24"/>
        </w:rPr>
        <w:t>90:</w:t>
      </w:r>
      <w:r>
        <w:rPr>
          <w:szCs w:val="24"/>
        </w:rPr>
        <w:t xml:space="preserve"> </w:t>
      </w:r>
      <w:r w:rsidRPr="00EF0F2A">
        <w:rPr>
          <w:rFonts w:ascii="Times New Roman" w:hAnsi="Times New Roman"/>
          <w:sz w:val="24"/>
          <w:szCs w:val="24"/>
        </w:rPr>
        <w:t>495-505</w:t>
      </w:r>
      <w:r>
        <w:rPr>
          <w:szCs w:val="24"/>
        </w:rPr>
        <w:t>.</w:t>
      </w:r>
    </w:p>
    <w:p w14:paraId="67CA2A84" w14:textId="77777777" w:rsidR="00CD5F71" w:rsidRDefault="00CD5F71" w:rsidP="00CD5F71">
      <w:pPr>
        <w:spacing w:after="0" w:line="240" w:lineRule="auto"/>
        <w:ind w:left="142" w:hanging="142"/>
        <w:jc w:val="both"/>
        <w:outlineLvl w:val="3"/>
        <w:rPr>
          <w:szCs w:val="24"/>
        </w:rPr>
      </w:pPr>
      <w:r w:rsidRPr="00CD5F71">
        <w:rPr>
          <w:szCs w:val="24"/>
        </w:rPr>
        <w:t>Claudia</w:t>
      </w:r>
      <w:r>
        <w:rPr>
          <w:szCs w:val="24"/>
        </w:rPr>
        <w:t>,</w:t>
      </w:r>
      <w:r w:rsidRPr="00CD5F71">
        <w:rPr>
          <w:szCs w:val="24"/>
        </w:rPr>
        <w:t xml:space="preserve"> D. </w:t>
      </w:r>
      <w:r>
        <w:rPr>
          <w:szCs w:val="24"/>
        </w:rPr>
        <w:t xml:space="preserve">et al. (2020). </w:t>
      </w:r>
      <w:r w:rsidRPr="00CD5F71">
        <w:rPr>
          <w:szCs w:val="24"/>
        </w:rPr>
        <w:t>In ovo inoculation of an Enterococcus faecium–based product to enhance broiler hatchability, live perform</w:t>
      </w:r>
      <w:r>
        <w:rPr>
          <w:szCs w:val="24"/>
        </w:rPr>
        <w:t xml:space="preserve">ance, and intestinal morphology. </w:t>
      </w:r>
      <w:r w:rsidRPr="00CD5F71">
        <w:rPr>
          <w:i/>
          <w:szCs w:val="24"/>
        </w:rPr>
        <w:t>Poultry Science</w:t>
      </w:r>
      <w:r w:rsidRPr="00CD5F71">
        <w:rPr>
          <w:szCs w:val="24"/>
        </w:rPr>
        <w:t>,</w:t>
      </w:r>
      <w:r>
        <w:rPr>
          <w:szCs w:val="24"/>
        </w:rPr>
        <w:t xml:space="preserve"> 99(11): </w:t>
      </w:r>
      <w:r w:rsidRPr="00CD5F71">
        <w:rPr>
          <w:szCs w:val="24"/>
        </w:rPr>
        <w:t>6163-6172</w:t>
      </w:r>
      <w:r>
        <w:rPr>
          <w:szCs w:val="24"/>
        </w:rPr>
        <w:t>.</w:t>
      </w:r>
    </w:p>
    <w:p w14:paraId="51CDFD1E"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Cowieson, </w:t>
      </w:r>
      <w:r>
        <w:rPr>
          <w:szCs w:val="24"/>
        </w:rPr>
        <w:t xml:space="preserve">A. J and </w:t>
      </w:r>
      <w:r w:rsidRPr="00EF0F2A">
        <w:rPr>
          <w:rFonts w:ascii="Times New Roman" w:hAnsi="Times New Roman"/>
          <w:sz w:val="24"/>
          <w:szCs w:val="24"/>
        </w:rPr>
        <w:t>Kluenter, A.</w:t>
      </w:r>
      <w:r>
        <w:rPr>
          <w:szCs w:val="24"/>
        </w:rPr>
        <w:t xml:space="preserve"> </w:t>
      </w:r>
      <w:r w:rsidRPr="00EF0F2A">
        <w:rPr>
          <w:rFonts w:ascii="Times New Roman" w:hAnsi="Times New Roman"/>
          <w:sz w:val="24"/>
          <w:szCs w:val="24"/>
        </w:rPr>
        <w:t xml:space="preserve">M. </w:t>
      </w:r>
      <w:r>
        <w:rPr>
          <w:szCs w:val="24"/>
        </w:rPr>
        <w:t xml:space="preserve">(2019). </w:t>
      </w:r>
      <w:r w:rsidRPr="00EF0F2A">
        <w:rPr>
          <w:rFonts w:ascii="Times New Roman" w:hAnsi="Times New Roman"/>
          <w:sz w:val="24"/>
          <w:szCs w:val="24"/>
        </w:rPr>
        <w:t>Contribution of exogenous enzymes to potentiate the removal of antibiotic growth promoters in poultry production</w:t>
      </w:r>
      <w:r>
        <w:rPr>
          <w:szCs w:val="24"/>
        </w:rPr>
        <w:t>.</w:t>
      </w:r>
      <w:r w:rsidRPr="00EF0F2A">
        <w:rPr>
          <w:rFonts w:ascii="Times New Roman" w:hAnsi="Times New Roman"/>
          <w:sz w:val="24"/>
          <w:szCs w:val="24"/>
        </w:rPr>
        <w:t xml:space="preserve"> </w:t>
      </w:r>
      <w:r w:rsidRPr="00042927">
        <w:rPr>
          <w:rFonts w:ascii="Times New Roman" w:hAnsi="Times New Roman"/>
          <w:i/>
          <w:sz w:val="24"/>
          <w:szCs w:val="24"/>
        </w:rPr>
        <w:t>Animal Feed Science and Technology</w:t>
      </w:r>
      <w:r w:rsidRPr="00EF0F2A">
        <w:rPr>
          <w:rFonts w:ascii="Times New Roman" w:hAnsi="Times New Roman"/>
          <w:sz w:val="24"/>
          <w:szCs w:val="24"/>
        </w:rPr>
        <w:t xml:space="preserve">, </w:t>
      </w:r>
      <w:r>
        <w:rPr>
          <w:szCs w:val="24"/>
        </w:rPr>
        <w:t>250: 81-92.</w:t>
      </w:r>
    </w:p>
    <w:p w14:paraId="667448B4"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Dal Pont, </w:t>
      </w:r>
      <w:r>
        <w:rPr>
          <w:szCs w:val="24"/>
        </w:rPr>
        <w:t>G.</w:t>
      </w:r>
      <w:r w:rsidRPr="00EF0F2A">
        <w:rPr>
          <w:rFonts w:ascii="Times New Roman" w:hAnsi="Times New Roman"/>
          <w:sz w:val="24"/>
          <w:szCs w:val="24"/>
        </w:rPr>
        <w:t xml:space="preserve"> C</w:t>
      </w:r>
      <w:r>
        <w:rPr>
          <w:szCs w:val="24"/>
        </w:rPr>
        <w:t xml:space="preserve">. et al. (2019). </w:t>
      </w:r>
      <w:r w:rsidRPr="00EF0F2A">
        <w:rPr>
          <w:rFonts w:ascii="Times New Roman" w:hAnsi="Times New Roman"/>
          <w:sz w:val="24"/>
          <w:szCs w:val="24"/>
        </w:rPr>
        <w:t>Glycerol inoculation in eggs of young broiler breeders at different embryonic periods</w:t>
      </w:r>
      <w:r>
        <w:rPr>
          <w:szCs w:val="24"/>
        </w:rPr>
        <w:t>.</w:t>
      </w:r>
      <w:r w:rsidRPr="00EF0F2A">
        <w:rPr>
          <w:rFonts w:ascii="Times New Roman" w:hAnsi="Times New Roman"/>
          <w:sz w:val="24"/>
          <w:szCs w:val="24"/>
        </w:rPr>
        <w:t xml:space="preserve"> </w:t>
      </w:r>
      <w:r w:rsidRPr="00C02DFF">
        <w:rPr>
          <w:rFonts w:ascii="Times New Roman" w:hAnsi="Times New Roman"/>
          <w:i/>
          <w:sz w:val="24"/>
          <w:szCs w:val="24"/>
        </w:rPr>
        <w:t>Poultry Science</w:t>
      </w:r>
      <w:r w:rsidRPr="00EF0F2A">
        <w:rPr>
          <w:rFonts w:ascii="Times New Roman" w:hAnsi="Times New Roman"/>
          <w:sz w:val="24"/>
          <w:szCs w:val="24"/>
        </w:rPr>
        <w:t xml:space="preserve">, </w:t>
      </w:r>
      <w:r>
        <w:rPr>
          <w:szCs w:val="24"/>
        </w:rPr>
        <w:t>98(</w:t>
      </w:r>
      <w:r w:rsidRPr="00EF0F2A">
        <w:rPr>
          <w:rFonts w:ascii="Times New Roman" w:hAnsi="Times New Roman"/>
          <w:sz w:val="24"/>
          <w:szCs w:val="24"/>
        </w:rPr>
        <w:t>9</w:t>
      </w:r>
      <w:r>
        <w:rPr>
          <w:szCs w:val="24"/>
        </w:rPr>
        <w:t>): 3989-3993.</w:t>
      </w:r>
    </w:p>
    <w:p w14:paraId="1616154F" w14:textId="77777777" w:rsidR="0072143F" w:rsidRDefault="0072143F" w:rsidP="0072143F">
      <w:pPr>
        <w:spacing w:after="0" w:line="240" w:lineRule="auto"/>
        <w:ind w:left="142" w:hanging="142"/>
        <w:jc w:val="both"/>
        <w:outlineLvl w:val="3"/>
        <w:rPr>
          <w:szCs w:val="24"/>
        </w:rPr>
      </w:pPr>
      <w:r>
        <w:rPr>
          <w:szCs w:val="24"/>
        </w:rPr>
        <w:t xml:space="preserve">Ebrahimzadeh, S. K. et al. </w:t>
      </w:r>
      <w:r w:rsidRPr="00EF0F2A">
        <w:rPr>
          <w:rFonts w:ascii="Times New Roman" w:hAnsi="Times New Roman"/>
          <w:sz w:val="24"/>
          <w:szCs w:val="24"/>
        </w:rPr>
        <w:t xml:space="preserve">(2018). Eﬀects of exogenous tannase enzyme on growth performance,antioxidant status, immune response, gut morphology and intestinalmicroﬂora of chicks fed grape pomace. </w:t>
      </w:r>
      <w:r w:rsidRPr="00042927">
        <w:rPr>
          <w:rFonts w:ascii="Times New Roman" w:hAnsi="Times New Roman"/>
          <w:i/>
          <w:sz w:val="24"/>
          <w:szCs w:val="24"/>
        </w:rPr>
        <w:t>S. Afr. J. Anim. Sci</w:t>
      </w:r>
      <w:r w:rsidRPr="00EF0F2A">
        <w:rPr>
          <w:rFonts w:ascii="Times New Roman" w:hAnsi="Times New Roman"/>
          <w:sz w:val="24"/>
          <w:szCs w:val="24"/>
        </w:rPr>
        <w:t>.</w:t>
      </w:r>
      <w:r>
        <w:rPr>
          <w:szCs w:val="24"/>
        </w:rPr>
        <w:t xml:space="preserve">, 48(3): </w:t>
      </w:r>
      <w:r w:rsidRPr="00EF0F2A">
        <w:rPr>
          <w:rFonts w:ascii="Times New Roman" w:hAnsi="Times New Roman"/>
          <w:sz w:val="24"/>
          <w:szCs w:val="24"/>
        </w:rPr>
        <w:t>2</w:t>
      </w:r>
      <w:r>
        <w:rPr>
          <w:szCs w:val="24"/>
        </w:rPr>
        <w:t>-</w:t>
      </w:r>
      <w:r w:rsidRPr="00EF0F2A">
        <w:rPr>
          <w:rFonts w:ascii="Times New Roman" w:hAnsi="Times New Roman"/>
          <w:sz w:val="24"/>
          <w:szCs w:val="24"/>
        </w:rPr>
        <w:t>18.</w:t>
      </w:r>
    </w:p>
    <w:p w14:paraId="683C2B19"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E</w:t>
      </w:r>
      <w:r>
        <w:rPr>
          <w:szCs w:val="24"/>
        </w:rPr>
        <w:t>l</w:t>
      </w:r>
      <w:r w:rsidR="005802A5">
        <w:rPr>
          <w:rFonts w:ascii="Times New Roman" w:hAnsi="Times New Roman"/>
          <w:sz w:val="24"/>
          <w:szCs w:val="24"/>
        </w:rPr>
        <w:t>naggar, A.</w:t>
      </w:r>
      <w:r w:rsidRPr="00EF0F2A">
        <w:rPr>
          <w:rFonts w:ascii="Times New Roman" w:hAnsi="Times New Roman"/>
          <w:sz w:val="24"/>
          <w:szCs w:val="24"/>
        </w:rPr>
        <w:t xml:space="preserve"> </w:t>
      </w:r>
      <w:r>
        <w:rPr>
          <w:szCs w:val="24"/>
        </w:rPr>
        <w:t xml:space="preserve">and </w:t>
      </w:r>
      <w:r w:rsidRPr="00EF0F2A">
        <w:rPr>
          <w:rFonts w:ascii="Times New Roman" w:hAnsi="Times New Roman"/>
          <w:sz w:val="24"/>
          <w:szCs w:val="24"/>
        </w:rPr>
        <w:t xml:space="preserve">El-Kelawy, M. </w:t>
      </w:r>
      <w:r>
        <w:rPr>
          <w:szCs w:val="24"/>
        </w:rPr>
        <w:t>(2018). Effect of humic acid supplementation on productive performance, blood constituents, immune response and carcass characteristics of sasso chicken</w:t>
      </w:r>
      <w:r w:rsidRPr="00EF0F2A">
        <w:rPr>
          <w:rFonts w:ascii="Times New Roman" w:hAnsi="Times New Roman"/>
          <w:sz w:val="24"/>
          <w:szCs w:val="24"/>
        </w:rPr>
        <w:t>. </w:t>
      </w:r>
      <w:r w:rsidRPr="00EF0F2A">
        <w:rPr>
          <w:rFonts w:ascii="Times New Roman" w:hAnsi="Times New Roman"/>
          <w:i/>
          <w:iCs/>
          <w:sz w:val="24"/>
          <w:szCs w:val="24"/>
        </w:rPr>
        <w:t>Egyptian Journal of Animal Production</w:t>
      </w:r>
      <w:r>
        <w:rPr>
          <w:szCs w:val="24"/>
        </w:rPr>
        <w:t xml:space="preserve">, </w:t>
      </w:r>
      <w:r w:rsidRPr="00EF0F2A">
        <w:rPr>
          <w:rFonts w:ascii="Times New Roman" w:hAnsi="Times New Roman"/>
          <w:sz w:val="24"/>
          <w:szCs w:val="24"/>
        </w:rPr>
        <w:t>55(1): 75-84.</w:t>
      </w:r>
    </w:p>
    <w:p w14:paraId="674E4F26"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Elnesr</w:t>
      </w:r>
      <w:r>
        <w:rPr>
          <w:szCs w:val="24"/>
        </w:rPr>
        <w:t>,</w:t>
      </w:r>
      <w:r w:rsidRPr="00EF0F2A">
        <w:rPr>
          <w:rFonts w:ascii="Times New Roman" w:hAnsi="Times New Roman"/>
          <w:sz w:val="24"/>
          <w:szCs w:val="24"/>
        </w:rPr>
        <w:t xml:space="preserve"> S</w:t>
      </w:r>
      <w:r>
        <w:rPr>
          <w:szCs w:val="24"/>
        </w:rPr>
        <w:t xml:space="preserve">. </w:t>
      </w:r>
      <w:r w:rsidRPr="00EF0F2A">
        <w:rPr>
          <w:rFonts w:ascii="Times New Roman" w:hAnsi="Times New Roman"/>
          <w:sz w:val="24"/>
          <w:szCs w:val="24"/>
        </w:rPr>
        <w:t>S</w:t>
      </w:r>
      <w:r>
        <w:rPr>
          <w:szCs w:val="24"/>
        </w:rPr>
        <w:t xml:space="preserve">. et al. (2019). </w:t>
      </w:r>
      <w:r w:rsidRPr="00EF0F2A">
        <w:rPr>
          <w:rFonts w:ascii="Times New Roman" w:hAnsi="Times New Roman"/>
          <w:sz w:val="24"/>
          <w:szCs w:val="24"/>
        </w:rPr>
        <w:t xml:space="preserve">Effects of in ovo injection of sulfur-containing amino acids on heat shock protein 70, corticosterone hormone, antioxidant indices, and lipid profile of newly hatched broiler chicks exposed to heat stress during incubation. </w:t>
      </w:r>
      <w:r w:rsidRPr="00C02DFF">
        <w:rPr>
          <w:rFonts w:ascii="Times New Roman" w:hAnsi="Times New Roman"/>
          <w:i/>
          <w:sz w:val="24"/>
          <w:szCs w:val="24"/>
        </w:rPr>
        <w:t>Poult Sci</w:t>
      </w:r>
      <w:r w:rsidRPr="00EF0F2A">
        <w:rPr>
          <w:rFonts w:ascii="Times New Roman" w:hAnsi="Times New Roman"/>
          <w:sz w:val="24"/>
          <w:szCs w:val="24"/>
        </w:rPr>
        <w:t>.</w:t>
      </w:r>
      <w:r>
        <w:rPr>
          <w:szCs w:val="24"/>
        </w:rPr>
        <w:t xml:space="preserve">, </w:t>
      </w:r>
      <w:r w:rsidRPr="00EF0F2A">
        <w:rPr>
          <w:rFonts w:ascii="Times New Roman" w:hAnsi="Times New Roman"/>
          <w:sz w:val="24"/>
          <w:szCs w:val="24"/>
        </w:rPr>
        <w:t>98(5):</w:t>
      </w:r>
      <w:r>
        <w:rPr>
          <w:szCs w:val="24"/>
        </w:rPr>
        <w:t xml:space="preserve"> 2290-2298</w:t>
      </w:r>
      <w:r w:rsidRPr="00EF0F2A">
        <w:rPr>
          <w:rFonts w:ascii="Times New Roman" w:hAnsi="Times New Roman"/>
          <w:sz w:val="24"/>
          <w:szCs w:val="24"/>
        </w:rPr>
        <w:t>.</w:t>
      </w:r>
    </w:p>
    <w:p w14:paraId="423F4251"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El-Senousey</w:t>
      </w:r>
      <w:r>
        <w:rPr>
          <w:szCs w:val="24"/>
        </w:rPr>
        <w:t>,</w:t>
      </w:r>
      <w:r w:rsidRPr="00EF0F2A">
        <w:rPr>
          <w:rFonts w:ascii="Times New Roman" w:hAnsi="Times New Roman"/>
          <w:sz w:val="24"/>
          <w:szCs w:val="24"/>
        </w:rPr>
        <w:t xml:space="preserve"> H</w:t>
      </w:r>
      <w:r>
        <w:rPr>
          <w:szCs w:val="24"/>
        </w:rPr>
        <w:t xml:space="preserve">. </w:t>
      </w:r>
      <w:r w:rsidRPr="00EF0F2A">
        <w:rPr>
          <w:rFonts w:ascii="Times New Roman" w:hAnsi="Times New Roman"/>
          <w:sz w:val="24"/>
          <w:szCs w:val="24"/>
        </w:rPr>
        <w:t>K</w:t>
      </w:r>
      <w:r>
        <w:rPr>
          <w:szCs w:val="24"/>
        </w:rPr>
        <w:t xml:space="preserve">. et al. (2018). </w:t>
      </w:r>
      <w:r w:rsidRPr="00EF0F2A">
        <w:rPr>
          <w:rFonts w:ascii="Times New Roman" w:hAnsi="Times New Roman"/>
          <w:sz w:val="24"/>
          <w:szCs w:val="24"/>
        </w:rPr>
        <w:t xml:space="preserve">In ovo injection of ascorbic acid modulates antioxidant defense system and immune gene expression in newly hatched local Chinese yellow broiler chicks. </w:t>
      </w:r>
      <w:r w:rsidRPr="00C02DFF">
        <w:rPr>
          <w:rFonts w:ascii="Times New Roman" w:hAnsi="Times New Roman"/>
          <w:i/>
          <w:sz w:val="24"/>
          <w:szCs w:val="24"/>
        </w:rPr>
        <w:t>Poult Sci</w:t>
      </w:r>
      <w:r w:rsidRPr="00EF0F2A">
        <w:rPr>
          <w:rFonts w:ascii="Times New Roman" w:hAnsi="Times New Roman"/>
          <w:sz w:val="24"/>
          <w:szCs w:val="24"/>
        </w:rPr>
        <w:t>.</w:t>
      </w:r>
      <w:r>
        <w:rPr>
          <w:szCs w:val="24"/>
        </w:rPr>
        <w:t xml:space="preserve">, </w:t>
      </w:r>
      <w:r w:rsidRPr="00EF0F2A">
        <w:rPr>
          <w:rFonts w:ascii="Times New Roman" w:hAnsi="Times New Roman"/>
          <w:sz w:val="24"/>
          <w:szCs w:val="24"/>
        </w:rPr>
        <w:t>97(2):</w:t>
      </w:r>
      <w:r>
        <w:rPr>
          <w:szCs w:val="24"/>
        </w:rPr>
        <w:t xml:space="preserve"> </w:t>
      </w:r>
      <w:r w:rsidRPr="00EF0F2A">
        <w:rPr>
          <w:rFonts w:ascii="Times New Roman" w:hAnsi="Times New Roman"/>
          <w:sz w:val="24"/>
          <w:szCs w:val="24"/>
        </w:rPr>
        <w:t>425</w:t>
      </w:r>
      <w:r>
        <w:rPr>
          <w:szCs w:val="24"/>
        </w:rPr>
        <w:t>-429</w:t>
      </w:r>
      <w:r w:rsidRPr="00EF0F2A">
        <w:rPr>
          <w:rFonts w:ascii="Times New Roman" w:hAnsi="Times New Roman"/>
          <w:sz w:val="24"/>
          <w:szCs w:val="24"/>
        </w:rPr>
        <w:t>.</w:t>
      </w:r>
    </w:p>
    <w:p w14:paraId="0FDFEB48"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Hameed, H. </w:t>
      </w:r>
      <w:r>
        <w:rPr>
          <w:szCs w:val="24"/>
        </w:rPr>
        <w:t>(</w:t>
      </w:r>
      <w:r w:rsidRPr="00EF0F2A">
        <w:rPr>
          <w:rFonts w:ascii="Times New Roman" w:hAnsi="Times New Roman"/>
          <w:sz w:val="24"/>
          <w:szCs w:val="24"/>
        </w:rPr>
        <w:t>2021</w:t>
      </w:r>
      <w:r>
        <w:rPr>
          <w:szCs w:val="24"/>
        </w:rPr>
        <w:t>)</w:t>
      </w:r>
      <w:r w:rsidRPr="00EF0F2A">
        <w:rPr>
          <w:rFonts w:ascii="Times New Roman" w:hAnsi="Times New Roman"/>
          <w:sz w:val="24"/>
          <w:szCs w:val="24"/>
        </w:rPr>
        <w:t xml:space="preserve">. Feed additives in poultry. Assiut. </w:t>
      </w:r>
      <w:r w:rsidRPr="00042927">
        <w:rPr>
          <w:rFonts w:ascii="Times New Roman" w:hAnsi="Times New Roman"/>
          <w:i/>
          <w:sz w:val="24"/>
          <w:szCs w:val="24"/>
        </w:rPr>
        <w:t>Vet. Med. J.</w:t>
      </w:r>
      <w:r>
        <w:rPr>
          <w:i/>
          <w:szCs w:val="24"/>
        </w:rPr>
        <w:t>,</w:t>
      </w:r>
      <w:r>
        <w:rPr>
          <w:szCs w:val="24"/>
        </w:rPr>
        <w:t xml:space="preserve"> 67(168): </w:t>
      </w:r>
      <w:r w:rsidRPr="00EF0F2A">
        <w:rPr>
          <w:rFonts w:ascii="Times New Roman" w:hAnsi="Times New Roman"/>
          <w:sz w:val="24"/>
          <w:szCs w:val="24"/>
        </w:rPr>
        <w:t>87</w:t>
      </w:r>
      <w:r>
        <w:rPr>
          <w:szCs w:val="24"/>
        </w:rPr>
        <w:t>-</w:t>
      </w:r>
      <w:r w:rsidRPr="00EF0F2A">
        <w:rPr>
          <w:rFonts w:ascii="Times New Roman" w:hAnsi="Times New Roman"/>
          <w:sz w:val="24"/>
          <w:szCs w:val="24"/>
        </w:rPr>
        <w:t>100.</w:t>
      </w:r>
    </w:p>
    <w:p w14:paraId="1C51D212"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Madhupriya, </w:t>
      </w:r>
      <w:r>
        <w:rPr>
          <w:szCs w:val="24"/>
        </w:rPr>
        <w:t>V</w:t>
      </w:r>
      <w:r w:rsidRPr="00EF0F2A">
        <w:rPr>
          <w:rFonts w:ascii="Times New Roman" w:hAnsi="Times New Roman"/>
          <w:sz w:val="24"/>
          <w:szCs w:val="24"/>
        </w:rPr>
        <w:t xml:space="preserve">. </w:t>
      </w:r>
      <w:r>
        <w:rPr>
          <w:szCs w:val="24"/>
        </w:rPr>
        <w:t xml:space="preserve">et al. (2018). </w:t>
      </w:r>
      <w:r w:rsidRPr="00EF0F2A">
        <w:rPr>
          <w:rFonts w:ascii="Times New Roman" w:hAnsi="Times New Roman"/>
          <w:sz w:val="24"/>
          <w:szCs w:val="24"/>
        </w:rPr>
        <w:t>P</w:t>
      </w:r>
      <w:r>
        <w:rPr>
          <w:szCs w:val="24"/>
        </w:rPr>
        <w:t>hyto</w:t>
      </w:r>
      <w:r w:rsidRPr="00EF0F2A">
        <w:rPr>
          <w:rFonts w:ascii="Times New Roman" w:hAnsi="Times New Roman"/>
          <w:sz w:val="24"/>
          <w:szCs w:val="24"/>
        </w:rPr>
        <w:t xml:space="preserve"> </w:t>
      </w:r>
      <w:r>
        <w:rPr>
          <w:szCs w:val="24"/>
        </w:rPr>
        <w:t xml:space="preserve">feed additives in poultry nutrition – A review. </w:t>
      </w:r>
      <w:r w:rsidRPr="00042927">
        <w:rPr>
          <w:rFonts w:ascii="Times New Roman" w:hAnsi="Times New Roman"/>
          <w:i/>
          <w:sz w:val="24"/>
          <w:szCs w:val="24"/>
        </w:rPr>
        <w:t>International Journal of Science and Technology</w:t>
      </w:r>
      <w:r w:rsidRPr="00EF0F2A">
        <w:rPr>
          <w:rFonts w:ascii="Times New Roman" w:hAnsi="Times New Roman"/>
          <w:sz w:val="24"/>
          <w:szCs w:val="24"/>
        </w:rPr>
        <w:t xml:space="preserve">, </w:t>
      </w:r>
      <w:r>
        <w:rPr>
          <w:szCs w:val="24"/>
        </w:rPr>
        <w:t>7(</w:t>
      </w:r>
      <w:r w:rsidRPr="00EF0F2A">
        <w:rPr>
          <w:rFonts w:ascii="Times New Roman" w:hAnsi="Times New Roman"/>
          <w:sz w:val="24"/>
          <w:szCs w:val="24"/>
        </w:rPr>
        <w:t>3</w:t>
      </w:r>
      <w:r>
        <w:rPr>
          <w:szCs w:val="24"/>
        </w:rPr>
        <w:t>):</w:t>
      </w:r>
      <w:r w:rsidRPr="00EF0F2A">
        <w:rPr>
          <w:rFonts w:ascii="Times New Roman" w:hAnsi="Times New Roman"/>
          <w:sz w:val="24"/>
          <w:szCs w:val="24"/>
        </w:rPr>
        <w:t xml:space="preserve"> 815</w:t>
      </w:r>
      <w:r>
        <w:rPr>
          <w:szCs w:val="24"/>
        </w:rPr>
        <w:t>-</w:t>
      </w:r>
      <w:r w:rsidRPr="00EF0F2A">
        <w:rPr>
          <w:rFonts w:ascii="Times New Roman" w:hAnsi="Times New Roman"/>
          <w:sz w:val="24"/>
          <w:szCs w:val="24"/>
        </w:rPr>
        <w:t>822</w:t>
      </w:r>
      <w:r>
        <w:rPr>
          <w:szCs w:val="24"/>
        </w:rPr>
        <w:t>.</w:t>
      </w:r>
    </w:p>
    <w:p w14:paraId="09F4B6C3"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Hernandez, J.</w:t>
      </w:r>
      <w:r>
        <w:rPr>
          <w:szCs w:val="24"/>
        </w:rPr>
        <w:t xml:space="preserve"> </w:t>
      </w:r>
      <w:r w:rsidRPr="00EF0F2A">
        <w:rPr>
          <w:rFonts w:ascii="Times New Roman" w:hAnsi="Times New Roman"/>
          <w:sz w:val="24"/>
          <w:szCs w:val="24"/>
        </w:rPr>
        <w:t>R</w:t>
      </w:r>
      <w:r>
        <w:rPr>
          <w:szCs w:val="24"/>
        </w:rPr>
        <w:t xml:space="preserve">. et al. (2022). </w:t>
      </w:r>
      <w:r w:rsidRPr="00EF0F2A">
        <w:rPr>
          <w:rFonts w:ascii="Times New Roman" w:hAnsi="Times New Roman"/>
          <w:sz w:val="24"/>
          <w:szCs w:val="24"/>
        </w:rPr>
        <w:t xml:space="preserve">Effect of Phytase Level and Form on Broiler Performance, Tibia Characteristics, and Residual Fecal Phytate Phosphorus in Broilers from 1 to 21 Days of Age. </w:t>
      </w:r>
      <w:r w:rsidRPr="00042927">
        <w:rPr>
          <w:rFonts w:ascii="Times New Roman" w:hAnsi="Times New Roman"/>
          <w:i/>
          <w:sz w:val="24"/>
          <w:szCs w:val="24"/>
        </w:rPr>
        <w:t>Animals</w:t>
      </w:r>
      <w:r>
        <w:rPr>
          <w:szCs w:val="24"/>
        </w:rPr>
        <w:t xml:space="preserve">, </w:t>
      </w:r>
      <w:r w:rsidRPr="00EF0F2A">
        <w:rPr>
          <w:rFonts w:ascii="Times New Roman" w:hAnsi="Times New Roman"/>
          <w:sz w:val="24"/>
          <w:szCs w:val="24"/>
        </w:rPr>
        <w:t>12, 1952.</w:t>
      </w:r>
    </w:p>
    <w:p w14:paraId="0C140F7D"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Karavolias</w:t>
      </w:r>
      <w:r>
        <w:rPr>
          <w:szCs w:val="24"/>
        </w:rPr>
        <w:t>,</w:t>
      </w:r>
      <w:r w:rsidRPr="00EF0F2A">
        <w:rPr>
          <w:rFonts w:ascii="Times New Roman" w:hAnsi="Times New Roman"/>
          <w:sz w:val="24"/>
          <w:szCs w:val="24"/>
        </w:rPr>
        <w:t xml:space="preserve"> J</w:t>
      </w:r>
      <w:r>
        <w:rPr>
          <w:szCs w:val="24"/>
        </w:rPr>
        <w:t>. et al.</w:t>
      </w:r>
      <w:r w:rsidRPr="00EF0F2A">
        <w:rPr>
          <w:rFonts w:ascii="Times New Roman" w:hAnsi="Times New Roman"/>
          <w:sz w:val="24"/>
          <w:szCs w:val="24"/>
        </w:rPr>
        <w:t xml:space="preserve"> </w:t>
      </w:r>
      <w:r>
        <w:rPr>
          <w:szCs w:val="24"/>
        </w:rPr>
        <w:t>(</w:t>
      </w:r>
      <w:r w:rsidRPr="00EF0F2A">
        <w:rPr>
          <w:rFonts w:ascii="Times New Roman" w:hAnsi="Times New Roman"/>
          <w:sz w:val="24"/>
          <w:szCs w:val="24"/>
        </w:rPr>
        <w:t>2018</w:t>
      </w:r>
      <w:r>
        <w:rPr>
          <w:szCs w:val="24"/>
        </w:rPr>
        <w:t>)</w:t>
      </w:r>
      <w:r w:rsidRPr="00EF0F2A">
        <w:rPr>
          <w:rFonts w:ascii="Times New Roman" w:hAnsi="Times New Roman"/>
          <w:sz w:val="24"/>
          <w:szCs w:val="24"/>
        </w:rPr>
        <w:t>. Raised without antibiotics: impact on animal welfare and implications for food policy</w:t>
      </w:r>
      <w:r>
        <w:rPr>
          <w:szCs w:val="24"/>
        </w:rPr>
        <w:t>.</w:t>
      </w:r>
      <w:r w:rsidRPr="00EF0F2A">
        <w:rPr>
          <w:rFonts w:ascii="Times New Roman" w:hAnsi="Times New Roman"/>
          <w:sz w:val="24"/>
          <w:szCs w:val="24"/>
        </w:rPr>
        <w:t xml:space="preserve"> </w:t>
      </w:r>
      <w:r w:rsidRPr="00042927">
        <w:rPr>
          <w:rFonts w:ascii="Times New Roman" w:hAnsi="Times New Roman"/>
          <w:i/>
          <w:sz w:val="24"/>
          <w:szCs w:val="24"/>
        </w:rPr>
        <w:t>Transl Anim Sci.</w:t>
      </w:r>
      <w:r>
        <w:rPr>
          <w:i/>
          <w:szCs w:val="24"/>
        </w:rPr>
        <w:t>,</w:t>
      </w:r>
      <w:r w:rsidRPr="00EF0F2A">
        <w:rPr>
          <w:rFonts w:ascii="Times New Roman" w:hAnsi="Times New Roman"/>
          <w:sz w:val="24"/>
          <w:szCs w:val="24"/>
        </w:rPr>
        <w:t xml:space="preserve"> 2(4):</w:t>
      </w:r>
      <w:r>
        <w:rPr>
          <w:szCs w:val="24"/>
        </w:rPr>
        <w:t xml:space="preserve"> </w:t>
      </w:r>
      <w:r w:rsidRPr="00EF0F2A">
        <w:rPr>
          <w:rFonts w:ascii="Times New Roman" w:hAnsi="Times New Roman"/>
          <w:sz w:val="24"/>
          <w:szCs w:val="24"/>
        </w:rPr>
        <w:t>337</w:t>
      </w:r>
      <w:r>
        <w:rPr>
          <w:szCs w:val="24"/>
        </w:rPr>
        <w:t>-</w:t>
      </w:r>
      <w:r w:rsidRPr="00EF0F2A">
        <w:rPr>
          <w:rFonts w:ascii="Times New Roman" w:hAnsi="Times New Roman"/>
          <w:sz w:val="24"/>
          <w:szCs w:val="24"/>
        </w:rPr>
        <w:t>348</w:t>
      </w:r>
      <w:r>
        <w:rPr>
          <w:szCs w:val="24"/>
        </w:rPr>
        <w:t>.</w:t>
      </w:r>
    </w:p>
    <w:p w14:paraId="78A2EE2C" w14:textId="77777777" w:rsidR="0072143F" w:rsidRDefault="0072143F" w:rsidP="0072143F">
      <w:pPr>
        <w:spacing w:after="0" w:line="240" w:lineRule="auto"/>
        <w:ind w:left="142" w:hanging="142"/>
        <w:jc w:val="both"/>
        <w:outlineLvl w:val="3"/>
        <w:rPr>
          <w:szCs w:val="24"/>
        </w:rPr>
      </w:pPr>
      <w:r>
        <w:rPr>
          <w:szCs w:val="24"/>
        </w:rPr>
        <w:t>Kechagia, M. et al.</w:t>
      </w:r>
      <w:r w:rsidRPr="00D30E6B">
        <w:rPr>
          <w:szCs w:val="24"/>
        </w:rPr>
        <w:t xml:space="preserve"> </w:t>
      </w:r>
      <w:r>
        <w:rPr>
          <w:szCs w:val="24"/>
        </w:rPr>
        <w:t>(</w:t>
      </w:r>
      <w:r w:rsidRPr="00D30E6B">
        <w:rPr>
          <w:szCs w:val="24"/>
        </w:rPr>
        <w:t>2013</w:t>
      </w:r>
      <w:r>
        <w:rPr>
          <w:szCs w:val="24"/>
        </w:rPr>
        <w:t>)</w:t>
      </w:r>
      <w:r w:rsidRPr="00D30E6B">
        <w:rPr>
          <w:szCs w:val="24"/>
        </w:rPr>
        <w:t>. Health benefit of probiotics</w:t>
      </w:r>
      <w:r>
        <w:rPr>
          <w:szCs w:val="24"/>
        </w:rPr>
        <w:t xml:space="preserve">: a review. </w:t>
      </w:r>
      <w:r w:rsidRPr="005231B0">
        <w:rPr>
          <w:i/>
          <w:szCs w:val="24"/>
        </w:rPr>
        <w:t>ISRN Nutrition</w:t>
      </w:r>
      <w:r w:rsidRPr="00D30E6B">
        <w:rPr>
          <w:szCs w:val="24"/>
        </w:rPr>
        <w:t>, 481651.</w:t>
      </w:r>
    </w:p>
    <w:p w14:paraId="1D97FDEE" w14:textId="77777777" w:rsidR="0072143F" w:rsidRDefault="0072143F" w:rsidP="0072143F">
      <w:pPr>
        <w:spacing w:after="0" w:line="240" w:lineRule="auto"/>
        <w:ind w:left="142" w:hanging="142"/>
        <w:jc w:val="both"/>
        <w:outlineLvl w:val="3"/>
        <w:rPr>
          <w:szCs w:val="24"/>
        </w:rPr>
      </w:pPr>
      <w:r>
        <w:rPr>
          <w:szCs w:val="24"/>
        </w:rPr>
        <w:t xml:space="preserve">Kim, S. A. et al. </w:t>
      </w:r>
      <w:r w:rsidRPr="00EF0F2A">
        <w:rPr>
          <w:rFonts w:ascii="Times New Roman" w:hAnsi="Times New Roman"/>
          <w:sz w:val="24"/>
          <w:szCs w:val="24"/>
        </w:rPr>
        <w:t>(2019)</w:t>
      </w:r>
      <w:r>
        <w:rPr>
          <w:szCs w:val="24"/>
        </w:rPr>
        <w:t xml:space="preserve">. </w:t>
      </w:r>
      <w:r w:rsidRPr="00EF0F2A">
        <w:rPr>
          <w:rFonts w:ascii="Times New Roman" w:hAnsi="Times New Roman"/>
          <w:sz w:val="24"/>
          <w:szCs w:val="24"/>
        </w:rPr>
        <w:t>Potential for prebiotics as feed additives to limit foodborne Campylobacter establishment in the poultry gastrointestinal tract Front.</w:t>
      </w:r>
      <w:r w:rsidRPr="00BC4DE0">
        <w:t xml:space="preserve"> </w:t>
      </w:r>
      <w:r w:rsidRPr="001C3139">
        <w:rPr>
          <w:rFonts w:ascii="Times New Roman" w:hAnsi="Times New Roman"/>
          <w:i/>
          <w:sz w:val="24"/>
          <w:szCs w:val="24"/>
        </w:rPr>
        <w:t>Microbiol</w:t>
      </w:r>
      <w:r>
        <w:rPr>
          <w:szCs w:val="24"/>
        </w:rPr>
        <w:t xml:space="preserve">., 10: </w:t>
      </w:r>
      <w:r w:rsidRPr="00EF0F2A">
        <w:rPr>
          <w:rFonts w:ascii="Times New Roman" w:hAnsi="Times New Roman"/>
          <w:sz w:val="24"/>
          <w:szCs w:val="24"/>
        </w:rPr>
        <w:t>91.</w:t>
      </w:r>
    </w:p>
    <w:p w14:paraId="6AF55552"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Kogut, M. (2017). Gut health in poultry. CAB Reviews: Perspectives in Agriculture, </w:t>
      </w:r>
      <w:r w:rsidRPr="00042927">
        <w:rPr>
          <w:rFonts w:ascii="Times New Roman" w:hAnsi="Times New Roman"/>
          <w:i/>
          <w:sz w:val="24"/>
          <w:szCs w:val="24"/>
        </w:rPr>
        <w:t>Veterinary Science</w:t>
      </w:r>
      <w:r w:rsidRPr="00EF0F2A">
        <w:rPr>
          <w:rFonts w:ascii="Times New Roman" w:hAnsi="Times New Roman"/>
          <w:sz w:val="24"/>
          <w:szCs w:val="24"/>
        </w:rPr>
        <w:t>, Nutrition and Natural Resources.</w:t>
      </w:r>
    </w:p>
    <w:p w14:paraId="60D71E07"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Kwassi, </w:t>
      </w:r>
      <w:r>
        <w:rPr>
          <w:szCs w:val="24"/>
        </w:rPr>
        <w:t xml:space="preserve">T. et al. (2021). </w:t>
      </w:r>
      <w:r w:rsidRPr="00EF0F2A">
        <w:rPr>
          <w:rFonts w:ascii="Times New Roman" w:hAnsi="Times New Roman"/>
          <w:sz w:val="24"/>
          <w:szCs w:val="24"/>
        </w:rPr>
        <w:t>Effect of in ovo Injection of Selenium in Isa Brown Fertile Eggs on Hatching Process</w:t>
      </w:r>
      <w:r>
        <w:rPr>
          <w:szCs w:val="24"/>
        </w:rPr>
        <w:t xml:space="preserve">, </w:t>
      </w:r>
      <w:r w:rsidRPr="00EF0F2A">
        <w:rPr>
          <w:rFonts w:ascii="Times New Roman" w:hAnsi="Times New Roman"/>
          <w:sz w:val="24"/>
          <w:szCs w:val="24"/>
        </w:rPr>
        <w:t xml:space="preserve">Chicks Quality and Post Hatch Growth. </w:t>
      </w:r>
      <w:r w:rsidRPr="00796078">
        <w:rPr>
          <w:rFonts w:ascii="Times New Roman" w:hAnsi="Times New Roman"/>
          <w:i/>
          <w:sz w:val="24"/>
          <w:szCs w:val="24"/>
        </w:rPr>
        <w:t>International Journal of Poultry Science</w:t>
      </w:r>
      <w:r w:rsidRPr="00EF0F2A">
        <w:rPr>
          <w:rFonts w:ascii="Times New Roman" w:hAnsi="Times New Roman"/>
          <w:sz w:val="24"/>
          <w:szCs w:val="24"/>
        </w:rPr>
        <w:t>, 20: 152-157.</w:t>
      </w:r>
    </w:p>
    <w:p w14:paraId="37A7DA78"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Maguey-González, </w:t>
      </w:r>
      <w:r>
        <w:rPr>
          <w:szCs w:val="24"/>
        </w:rPr>
        <w:t>J. A. et al. (2022).</w:t>
      </w:r>
      <w:r w:rsidRPr="00EF0F2A">
        <w:rPr>
          <w:rFonts w:ascii="Times New Roman" w:hAnsi="Times New Roman"/>
          <w:sz w:val="24"/>
          <w:szCs w:val="24"/>
        </w:rPr>
        <w:t xml:space="preserve"> Effects of humic acids on the recovery of different bacterial strains in an in vitro chicken digestive model, </w:t>
      </w:r>
      <w:r w:rsidRPr="00C02DFF">
        <w:rPr>
          <w:rFonts w:ascii="Times New Roman" w:hAnsi="Times New Roman"/>
          <w:i/>
          <w:sz w:val="24"/>
          <w:szCs w:val="24"/>
        </w:rPr>
        <w:t>Research in Veterinary Science</w:t>
      </w:r>
      <w:r w:rsidRPr="00EF0F2A">
        <w:rPr>
          <w:rFonts w:ascii="Times New Roman" w:hAnsi="Times New Roman"/>
          <w:sz w:val="24"/>
          <w:szCs w:val="24"/>
        </w:rPr>
        <w:t xml:space="preserve">, </w:t>
      </w:r>
      <w:r>
        <w:rPr>
          <w:szCs w:val="24"/>
        </w:rPr>
        <w:t xml:space="preserve">145: </w:t>
      </w:r>
      <w:r w:rsidRPr="00EF0F2A">
        <w:rPr>
          <w:rFonts w:ascii="Times New Roman" w:hAnsi="Times New Roman"/>
          <w:sz w:val="24"/>
          <w:szCs w:val="24"/>
        </w:rPr>
        <w:t>21-28</w:t>
      </w:r>
      <w:r>
        <w:rPr>
          <w:szCs w:val="24"/>
        </w:rPr>
        <w:t>.</w:t>
      </w:r>
    </w:p>
    <w:p w14:paraId="3D7504F6" w14:textId="77777777" w:rsidR="0072143F" w:rsidRDefault="0072143F" w:rsidP="0072143F">
      <w:pPr>
        <w:spacing w:after="0" w:line="240" w:lineRule="auto"/>
        <w:ind w:left="142" w:hanging="142"/>
        <w:jc w:val="both"/>
        <w:outlineLvl w:val="3"/>
        <w:rPr>
          <w:szCs w:val="24"/>
        </w:rPr>
      </w:pPr>
      <w:r>
        <w:rPr>
          <w:szCs w:val="24"/>
        </w:rPr>
        <w:t xml:space="preserve">Mahfuz, S. et al. (2021). </w:t>
      </w:r>
      <w:r w:rsidRPr="00EF0F2A">
        <w:rPr>
          <w:rFonts w:ascii="Times New Roman" w:hAnsi="Times New Roman"/>
          <w:sz w:val="24"/>
          <w:szCs w:val="24"/>
        </w:rPr>
        <w:t>Phenolic compounds as natural feed additives in poultry and swine diets: a review. </w:t>
      </w:r>
      <w:r w:rsidRPr="00EF0F2A">
        <w:rPr>
          <w:rFonts w:ascii="Times New Roman" w:hAnsi="Times New Roman"/>
          <w:i/>
          <w:iCs/>
          <w:sz w:val="24"/>
          <w:szCs w:val="24"/>
        </w:rPr>
        <w:t>J Animal Sci Biotechnol</w:t>
      </w:r>
      <w:r w:rsidRPr="00EF0F2A">
        <w:rPr>
          <w:rFonts w:ascii="Times New Roman" w:hAnsi="Times New Roman"/>
          <w:sz w:val="24"/>
          <w:szCs w:val="24"/>
        </w:rPr>
        <w:t> </w:t>
      </w:r>
      <w:r w:rsidRPr="00042927">
        <w:rPr>
          <w:rFonts w:ascii="Times New Roman" w:hAnsi="Times New Roman"/>
          <w:bCs/>
          <w:sz w:val="24"/>
          <w:szCs w:val="24"/>
        </w:rPr>
        <w:t>12</w:t>
      </w:r>
      <w:r>
        <w:rPr>
          <w:szCs w:val="24"/>
        </w:rPr>
        <w:t>, 48.</w:t>
      </w:r>
    </w:p>
    <w:p w14:paraId="4D4C2343" w14:textId="77777777" w:rsidR="00D37DB6" w:rsidRDefault="00D37DB6" w:rsidP="00D37DB6">
      <w:pPr>
        <w:spacing w:after="0" w:line="240" w:lineRule="auto"/>
        <w:ind w:left="142" w:hanging="142"/>
        <w:jc w:val="both"/>
        <w:outlineLvl w:val="3"/>
        <w:rPr>
          <w:szCs w:val="24"/>
        </w:rPr>
      </w:pPr>
      <w:r w:rsidRPr="00D37DB6">
        <w:rPr>
          <w:szCs w:val="24"/>
        </w:rPr>
        <w:t xml:space="preserve">Merino, </w:t>
      </w:r>
      <w:r>
        <w:rPr>
          <w:szCs w:val="24"/>
        </w:rPr>
        <w:t xml:space="preserve">L. et al. (2019). </w:t>
      </w:r>
      <w:r w:rsidRPr="00D37DB6">
        <w:rPr>
          <w:szCs w:val="24"/>
        </w:rPr>
        <w:t>Lactobacillus strains inhibit biofilm formation of Salmo</w:t>
      </w:r>
      <w:r>
        <w:rPr>
          <w:szCs w:val="24"/>
        </w:rPr>
        <w:t xml:space="preserve">nella sp. isolates from poultry. </w:t>
      </w:r>
      <w:r w:rsidRPr="00D37DB6">
        <w:rPr>
          <w:i/>
          <w:szCs w:val="24"/>
        </w:rPr>
        <w:t>Food Research International</w:t>
      </w:r>
      <w:r w:rsidRPr="00D37DB6">
        <w:rPr>
          <w:szCs w:val="24"/>
        </w:rPr>
        <w:t>,</w:t>
      </w:r>
      <w:r>
        <w:rPr>
          <w:szCs w:val="24"/>
        </w:rPr>
        <w:t xml:space="preserve"> 123: 258-265.</w:t>
      </w:r>
    </w:p>
    <w:p w14:paraId="7CF1AFA2" w14:textId="77777777" w:rsidR="0072143F" w:rsidRDefault="0072143F" w:rsidP="0072143F">
      <w:pPr>
        <w:spacing w:after="0" w:line="240" w:lineRule="auto"/>
        <w:ind w:left="142" w:hanging="142"/>
        <w:jc w:val="both"/>
        <w:outlineLvl w:val="3"/>
        <w:rPr>
          <w:szCs w:val="24"/>
        </w:rPr>
      </w:pPr>
      <w:r w:rsidRPr="00BB3DCD">
        <w:rPr>
          <w:szCs w:val="24"/>
        </w:rPr>
        <w:lastRenderedPageBreak/>
        <w:t>Miranda-Yuquilema</w:t>
      </w:r>
      <w:r>
        <w:rPr>
          <w:szCs w:val="24"/>
        </w:rPr>
        <w:t>,</w:t>
      </w:r>
      <w:r w:rsidRPr="00BB3DCD">
        <w:rPr>
          <w:szCs w:val="24"/>
        </w:rPr>
        <w:t xml:space="preserve"> J</w:t>
      </w:r>
      <w:r>
        <w:rPr>
          <w:szCs w:val="24"/>
        </w:rPr>
        <w:t xml:space="preserve">. </w:t>
      </w:r>
      <w:r w:rsidRPr="00BB3DCD">
        <w:rPr>
          <w:szCs w:val="24"/>
        </w:rPr>
        <w:t>E</w:t>
      </w:r>
      <w:r>
        <w:rPr>
          <w:szCs w:val="24"/>
        </w:rPr>
        <w:t>.</w:t>
      </w:r>
      <w:r w:rsidRPr="00BB3DCD">
        <w:rPr>
          <w:szCs w:val="24"/>
        </w:rPr>
        <w:t xml:space="preserve"> </w:t>
      </w:r>
      <w:r>
        <w:rPr>
          <w:szCs w:val="24"/>
        </w:rPr>
        <w:t>et al. (</w:t>
      </w:r>
      <w:r w:rsidRPr="00BB3DCD">
        <w:rPr>
          <w:szCs w:val="24"/>
        </w:rPr>
        <w:t>2018</w:t>
      </w:r>
      <w:r>
        <w:rPr>
          <w:szCs w:val="24"/>
        </w:rPr>
        <w:t>)</w:t>
      </w:r>
      <w:r w:rsidRPr="00BB3DCD">
        <w:rPr>
          <w:szCs w:val="24"/>
        </w:rPr>
        <w:t xml:space="preserve">. The bioproductive behavior of breeding sows and their offspring fed with probiotic additive. </w:t>
      </w:r>
      <w:r w:rsidRPr="003B6FD2">
        <w:rPr>
          <w:i/>
          <w:szCs w:val="24"/>
        </w:rPr>
        <w:t>Rev Ciencias Agrícolas</w:t>
      </w:r>
      <w:r>
        <w:rPr>
          <w:szCs w:val="24"/>
        </w:rPr>
        <w:t>,</w:t>
      </w:r>
      <w:r w:rsidRPr="00BB3DCD">
        <w:rPr>
          <w:szCs w:val="24"/>
        </w:rPr>
        <w:t xml:space="preserve"> 69-81.</w:t>
      </w:r>
    </w:p>
    <w:p w14:paraId="5EEBC213" w14:textId="77777777" w:rsidR="00D37DB6" w:rsidRDefault="00D37DB6" w:rsidP="00D37DB6">
      <w:pPr>
        <w:spacing w:after="0" w:line="240" w:lineRule="auto"/>
        <w:ind w:left="142" w:hanging="142"/>
        <w:jc w:val="both"/>
        <w:outlineLvl w:val="3"/>
        <w:rPr>
          <w:szCs w:val="24"/>
        </w:rPr>
      </w:pPr>
      <w:r w:rsidRPr="00D37DB6">
        <w:rPr>
          <w:szCs w:val="24"/>
        </w:rPr>
        <w:t xml:space="preserve">Okamoto, </w:t>
      </w:r>
      <w:r>
        <w:rPr>
          <w:szCs w:val="24"/>
        </w:rPr>
        <w:t xml:space="preserve">A. S. et al. (2018). </w:t>
      </w:r>
      <w:r w:rsidRPr="00D37DB6">
        <w:rPr>
          <w:szCs w:val="24"/>
        </w:rPr>
        <w:t>Bacterial communication between Lactobacillus spp. isolated from poultry in the inhibition of Salmone</w:t>
      </w:r>
      <w:r>
        <w:rPr>
          <w:szCs w:val="24"/>
        </w:rPr>
        <w:t xml:space="preserve">lla Heidelberg—proof of concept. </w:t>
      </w:r>
      <w:r w:rsidRPr="00D37DB6">
        <w:rPr>
          <w:i/>
          <w:szCs w:val="24"/>
        </w:rPr>
        <w:t>Poultry Science</w:t>
      </w:r>
      <w:r w:rsidRPr="00D37DB6">
        <w:rPr>
          <w:szCs w:val="24"/>
        </w:rPr>
        <w:t>,</w:t>
      </w:r>
      <w:r>
        <w:rPr>
          <w:szCs w:val="24"/>
        </w:rPr>
        <w:t xml:space="preserve"> 97(8): 2708-2712.</w:t>
      </w:r>
    </w:p>
    <w:p w14:paraId="15814638" w14:textId="77777777" w:rsidR="00CD5F71" w:rsidRDefault="00CD5F71" w:rsidP="00CD5F71">
      <w:pPr>
        <w:spacing w:after="0" w:line="240" w:lineRule="auto"/>
        <w:ind w:left="142" w:hanging="142"/>
        <w:jc w:val="both"/>
        <w:outlineLvl w:val="3"/>
        <w:rPr>
          <w:szCs w:val="24"/>
        </w:rPr>
      </w:pPr>
      <w:r w:rsidRPr="00CD5F71">
        <w:rPr>
          <w:szCs w:val="24"/>
        </w:rPr>
        <w:t xml:space="preserve">Olsen, </w:t>
      </w:r>
      <w:r>
        <w:rPr>
          <w:szCs w:val="24"/>
        </w:rPr>
        <w:t xml:space="preserve">M. et al. (2022). </w:t>
      </w:r>
      <w:r w:rsidRPr="00CD5F71">
        <w:rPr>
          <w:szCs w:val="24"/>
        </w:rPr>
        <w:t>Research Note: The effect of a probiotic E. faecium 669 mitigating Salmonella Enteritidis colonization of broiler chi</w:t>
      </w:r>
      <w:r>
        <w:rPr>
          <w:szCs w:val="24"/>
        </w:rPr>
        <w:t xml:space="preserve">ckens by improved gut integrity. </w:t>
      </w:r>
      <w:r w:rsidRPr="00CD5F71">
        <w:rPr>
          <w:szCs w:val="24"/>
        </w:rPr>
        <w:t>Poultry Science,</w:t>
      </w:r>
      <w:r>
        <w:rPr>
          <w:szCs w:val="24"/>
        </w:rPr>
        <w:t xml:space="preserve"> 10(10): 102029.</w:t>
      </w:r>
    </w:p>
    <w:p w14:paraId="1B6F9ABA"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 xml:space="preserve">Peebles, </w:t>
      </w:r>
      <w:r>
        <w:rPr>
          <w:szCs w:val="24"/>
        </w:rPr>
        <w:t xml:space="preserve">E. D. (2018). </w:t>
      </w:r>
      <w:r w:rsidRPr="00EF0F2A">
        <w:rPr>
          <w:rFonts w:ascii="Times New Roman" w:hAnsi="Times New Roman"/>
          <w:sz w:val="24"/>
          <w:szCs w:val="24"/>
        </w:rPr>
        <w:t>In ovo applications in poultry: A review</w:t>
      </w:r>
      <w:r>
        <w:rPr>
          <w:szCs w:val="24"/>
        </w:rPr>
        <w:t xml:space="preserve">. </w:t>
      </w:r>
      <w:r w:rsidRPr="00C02DFF">
        <w:rPr>
          <w:rFonts w:ascii="Times New Roman" w:hAnsi="Times New Roman"/>
          <w:i/>
          <w:sz w:val="24"/>
          <w:szCs w:val="24"/>
        </w:rPr>
        <w:t>Poultry Science</w:t>
      </w:r>
      <w:r w:rsidRPr="00EF0F2A">
        <w:rPr>
          <w:rFonts w:ascii="Times New Roman" w:hAnsi="Times New Roman"/>
          <w:sz w:val="24"/>
          <w:szCs w:val="24"/>
        </w:rPr>
        <w:t>, 97</w:t>
      </w:r>
      <w:r>
        <w:rPr>
          <w:szCs w:val="24"/>
        </w:rPr>
        <w:t>(</w:t>
      </w:r>
      <w:r w:rsidRPr="00EF0F2A">
        <w:rPr>
          <w:rFonts w:ascii="Times New Roman" w:hAnsi="Times New Roman"/>
          <w:sz w:val="24"/>
          <w:szCs w:val="24"/>
        </w:rPr>
        <w:t>7</w:t>
      </w:r>
      <w:r>
        <w:rPr>
          <w:szCs w:val="24"/>
        </w:rPr>
        <w:t>): 2322-2338</w:t>
      </w:r>
      <w:r w:rsidRPr="00EF0F2A">
        <w:rPr>
          <w:rFonts w:ascii="Times New Roman" w:hAnsi="Times New Roman"/>
          <w:sz w:val="24"/>
          <w:szCs w:val="24"/>
        </w:rPr>
        <w:t>.</w:t>
      </w:r>
    </w:p>
    <w:p w14:paraId="238F96E2" w14:textId="77777777" w:rsidR="0072143F" w:rsidRPr="00EF0F2A" w:rsidRDefault="0072143F" w:rsidP="0072143F">
      <w:pPr>
        <w:spacing w:after="0" w:line="240" w:lineRule="auto"/>
        <w:ind w:left="142" w:hanging="142"/>
        <w:jc w:val="both"/>
        <w:rPr>
          <w:rFonts w:ascii="Times New Roman" w:hAnsi="Times New Roman"/>
          <w:sz w:val="24"/>
          <w:szCs w:val="24"/>
        </w:rPr>
      </w:pPr>
      <w:r>
        <w:rPr>
          <w:szCs w:val="24"/>
        </w:rPr>
        <w:t>Pirgozliev V. et al</w:t>
      </w:r>
      <w:r w:rsidRPr="00EF0F2A">
        <w:rPr>
          <w:rFonts w:ascii="Times New Roman" w:hAnsi="Times New Roman"/>
          <w:sz w:val="24"/>
          <w:szCs w:val="24"/>
        </w:rPr>
        <w:t>.</w:t>
      </w:r>
      <w:r>
        <w:rPr>
          <w:szCs w:val="24"/>
        </w:rPr>
        <w:t xml:space="preserve"> 2019).</w:t>
      </w:r>
      <w:r w:rsidRPr="00EF0F2A">
        <w:rPr>
          <w:rFonts w:ascii="Times New Roman" w:hAnsi="Times New Roman"/>
          <w:sz w:val="24"/>
          <w:szCs w:val="24"/>
        </w:rPr>
        <w:t xml:space="preserve"> Feed additives in poultry nutrition. </w:t>
      </w:r>
      <w:r w:rsidRPr="00042927">
        <w:rPr>
          <w:rFonts w:ascii="Times New Roman" w:hAnsi="Times New Roman"/>
          <w:i/>
          <w:sz w:val="24"/>
          <w:szCs w:val="24"/>
        </w:rPr>
        <w:t>Bulg JAgric Sci</w:t>
      </w:r>
      <w:r w:rsidRPr="00EF0F2A">
        <w:rPr>
          <w:rFonts w:ascii="Times New Roman" w:hAnsi="Times New Roman"/>
          <w:sz w:val="24"/>
          <w:szCs w:val="24"/>
        </w:rPr>
        <w:t>.</w:t>
      </w:r>
      <w:r>
        <w:rPr>
          <w:szCs w:val="24"/>
        </w:rPr>
        <w:t>,</w:t>
      </w:r>
      <w:r w:rsidRPr="00EF0F2A">
        <w:rPr>
          <w:rFonts w:ascii="Times New Roman" w:hAnsi="Times New Roman"/>
          <w:sz w:val="24"/>
          <w:szCs w:val="24"/>
        </w:rPr>
        <w:t xml:space="preserve"> 25:</w:t>
      </w:r>
      <w:r>
        <w:rPr>
          <w:szCs w:val="24"/>
        </w:rPr>
        <w:t xml:space="preserve"> </w:t>
      </w:r>
      <w:r w:rsidRPr="00EF0F2A">
        <w:rPr>
          <w:rFonts w:ascii="Times New Roman" w:hAnsi="Times New Roman"/>
          <w:sz w:val="24"/>
          <w:szCs w:val="24"/>
        </w:rPr>
        <w:t>8</w:t>
      </w:r>
      <w:r>
        <w:rPr>
          <w:szCs w:val="24"/>
        </w:rPr>
        <w:t>-</w:t>
      </w:r>
      <w:r w:rsidRPr="00EF0F2A">
        <w:rPr>
          <w:rFonts w:ascii="Times New Roman" w:hAnsi="Times New Roman"/>
          <w:sz w:val="24"/>
          <w:szCs w:val="24"/>
        </w:rPr>
        <w:t>11.</w:t>
      </w:r>
    </w:p>
    <w:p w14:paraId="569C1040" w14:textId="77777777" w:rsidR="0072143F" w:rsidRDefault="0072143F" w:rsidP="0072143F">
      <w:pPr>
        <w:spacing w:after="0" w:line="240" w:lineRule="auto"/>
        <w:ind w:left="142" w:hanging="142"/>
        <w:jc w:val="both"/>
        <w:outlineLvl w:val="3"/>
        <w:rPr>
          <w:szCs w:val="24"/>
        </w:rPr>
      </w:pPr>
      <w:r w:rsidRPr="00D30E6B">
        <w:rPr>
          <w:szCs w:val="24"/>
        </w:rPr>
        <w:t>Porto</w:t>
      </w:r>
      <w:r>
        <w:rPr>
          <w:szCs w:val="24"/>
        </w:rPr>
        <w:t>,</w:t>
      </w:r>
      <w:r w:rsidRPr="00D30E6B">
        <w:rPr>
          <w:szCs w:val="24"/>
        </w:rPr>
        <w:t xml:space="preserve"> M. C. W</w:t>
      </w:r>
      <w:r>
        <w:rPr>
          <w:szCs w:val="24"/>
        </w:rPr>
        <w:t>. et al.</w:t>
      </w:r>
      <w:r w:rsidRPr="00D30E6B">
        <w:rPr>
          <w:szCs w:val="24"/>
        </w:rPr>
        <w:t xml:space="preserve"> </w:t>
      </w:r>
      <w:r>
        <w:rPr>
          <w:szCs w:val="24"/>
        </w:rPr>
        <w:t>(</w:t>
      </w:r>
      <w:r w:rsidRPr="00D30E6B">
        <w:rPr>
          <w:szCs w:val="24"/>
        </w:rPr>
        <w:t>2017</w:t>
      </w:r>
      <w:r>
        <w:rPr>
          <w:szCs w:val="24"/>
        </w:rPr>
        <w:t>)</w:t>
      </w:r>
      <w:r w:rsidRPr="00D30E6B">
        <w:rPr>
          <w:szCs w:val="24"/>
        </w:rPr>
        <w:t xml:space="preserve">. “Pediococcus spp.: An important genus of lactic acid bacteria and pediocin producers”. </w:t>
      </w:r>
      <w:r w:rsidRPr="00E85F19">
        <w:rPr>
          <w:i/>
          <w:szCs w:val="24"/>
        </w:rPr>
        <w:t>Biotechnology Advances</w:t>
      </w:r>
      <w:r w:rsidRPr="00D30E6B">
        <w:rPr>
          <w:szCs w:val="24"/>
        </w:rPr>
        <w:t xml:space="preserve">, </w:t>
      </w:r>
      <w:r>
        <w:rPr>
          <w:szCs w:val="24"/>
        </w:rPr>
        <w:t>35(3): 361-374, ISSN: 0734-9750</w:t>
      </w:r>
      <w:r w:rsidRPr="00D30E6B">
        <w:rPr>
          <w:szCs w:val="24"/>
        </w:rPr>
        <w:t>.</w:t>
      </w:r>
    </w:p>
    <w:p w14:paraId="3C285146" w14:textId="77777777" w:rsidR="00D37DB6" w:rsidRDefault="00D37DB6" w:rsidP="00D37DB6">
      <w:pPr>
        <w:spacing w:after="0" w:line="240" w:lineRule="auto"/>
        <w:ind w:left="142" w:hanging="142"/>
        <w:jc w:val="both"/>
        <w:outlineLvl w:val="3"/>
        <w:rPr>
          <w:szCs w:val="24"/>
        </w:rPr>
      </w:pPr>
      <w:r w:rsidRPr="00D37DB6">
        <w:rPr>
          <w:szCs w:val="24"/>
        </w:rPr>
        <w:t>Raurich,</w:t>
      </w:r>
      <w:r>
        <w:rPr>
          <w:szCs w:val="24"/>
        </w:rPr>
        <w:t xml:space="preserve"> S. et al. (2019) </w:t>
      </w:r>
      <w:r w:rsidRPr="00D37DB6">
        <w:rPr>
          <w:szCs w:val="24"/>
        </w:rPr>
        <w:t xml:space="preserve">Optimisation of a droplet digital PCR for strain specific quantification of a probiotic Bifidobacterium </w:t>
      </w:r>
      <w:r>
        <w:rPr>
          <w:szCs w:val="24"/>
        </w:rPr>
        <w:t xml:space="preserve">animalis strain in poultry feed. </w:t>
      </w:r>
      <w:r w:rsidRPr="00D37DB6">
        <w:rPr>
          <w:i/>
          <w:szCs w:val="24"/>
        </w:rPr>
        <w:t>Journal of Microbiological Methods</w:t>
      </w:r>
      <w:r w:rsidRPr="00D37DB6">
        <w:rPr>
          <w:szCs w:val="24"/>
        </w:rPr>
        <w:t>,</w:t>
      </w:r>
      <w:r>
        <w:rPr>
          <w:szCs w:val="24"/>
        </w:rPr>
        <w:t xml:space="preserve"> 163: </w:t>
      </w:r>
      <w:r w:rsidRPr="00D37DB6">
        <w:rPr>
          <w:szCs w:val="24"/>
        </w:rPr>
        <w:t>105646</w:t>
      </w:r>
      <w:r>
        <w:rPr>
          <w:szCs w:val="24"/>
        </w:rPr>
        <w:t>.</w:t>
      </w:r>
    </w:p>
    <w:p w14:paraId="71C2C517" w14:textId="77777777" w:rsidR="00DD7449" w:rsidRDefault="00DD7449" w:rsidP="00DD7449">
      <w:pPr>
        <w:spacing w:after="0" w:line="240" w:lineRule="auto"/>
        <w:ind w:left="142" w:hanging="142"/>
        <w:jc w:val="both"/>
        <w:outlineLvl w:val="3"/>
        <w:rPr>
          <w:szCs w:val="24"/>
        </w:rPr>
      </w:pPr>
      <w:r w:rsidRPr="00DD7449">
        <w:rPr>
          <w:szCs w:val="24"/>
        </w:rPr>
        <w:t xml:space="preserve">Ramlucken, </w:t>
      </w:r>
      <w:r>
        <w:rPr>
          <w:szCs w:val="24"/>
        </w:rPr>
        <w:t>U</w:t>
      </w:r>
      <w:r w:rsidRPr="00DD7449">
        <w:rPr>
          <w:szCs w:val="24"/>
        </w:rPr>
        <w:t xml:space="preserve">. </w:t>
      </w:r>
      <w:r>
        <w:rPr>
          <w:szCs w:val="24"/>
        </w:rPr>
        <w:t xml:space="preserve">et al. (2020). </w:t>
      </w:r>
      <w:r w:rsidRPr="00DD7449">
        <w:rPr>
          <w:szCs w:val="24"/>
        </w:rPr>
        <w:t>Advantages of Bacillus-based p</w:t>
      </w:r>
      <w:r>
        <w:rPr>
          <w:szCs w:val="24"/>
        </w:rPr>
        <w:t xml:space="preserve">robiotics in poultry production. </w:t>
      </w:r>
      <w:r w:rsidRPr="00DD7449">
        <w:rPr>
          <w:i/>
          <w:szCs w:val="24"/>
        </w:rPr>
        <w:t>Livestock Science</w:t>
      </w:r>
      <w:r w:rsidRPr="00DD7449">
        <w:rPr>
          <w:szCs w:val="24"/>
        </w:rPr>
        <w:t>, 241</w:t>
      </w:r>
      <w:r>
        <w:rPr>
          <w:szCs w:val="24"/>
        </w:rPr>
        <w:t>: 104215.</w:t>
      </w:r>
    </w:p>
    <w:p w14:paraId="580FFB51" w14:textId="77777777" w:rsidR="004B2597" w:rsidRDefault="004B2597" w:rsidP="004B2597">
      <w:pPr>
        <w:spacing w:after="0" w:line="240" w:lineRule="auto"/>
        <w:ind w:left="142" w:hanging="142"/>
        <w:jc w:val="both"/>
        <w:outlineLvl w:val="3"/>
        <w:rPr>
          <w:szCs w:val="24"/>
        </w:rPr>
      </w:pPr>
      <w:r w:rsidRPr="004B2597">
        <w:rPr>
          <w:szCs w:val="24"/>
        </w:rPr>
        <w:t xml:space="preserve">Salem, </w:t>
      </w:r>
      <w:r>
        <w:rPr>
          <w:szCs w:val="24"/>
        </w:rPr>
        <w:t xml:space="preserve">W. M. et al. (2017). </w:t>
      </w:r>
      <w:r w:rsidRPr="004B2597">
        <w:rPr>
          <w:szCs w:val="24"/>
        </w:rPr>
        <w:t>Alterations in virulence and antibiotic resistant genes of multidrug-resistant Salmonella serovars isolated from poultry: The bacteric</w:t>
      </w:r>
      <w:r>
        <w:rPr>
          <w:szCs w:val="24"/>
        </w:rPr>
        <w:t xml:space="preserve">idal efficacy of Allium sativum. </w:t>
      </w:r>
      <w:r w:rsidRPr="004B2597">
        <w:rPr>
          <w:szCs w:val="24"/>
        </w:rPr>
        <w:t>Microbial Pathogenesis,</w:t>
      </w:r>
      <w:r>
        <w:rPr>
          <w:szCs w:val="24"/>
        </w:rPr>
        <w:t xml:space="preserve"> 108:</w:t>
      </w:r>
      <w:r w:rsidRPr="004B2597">
        <w:rPr>
          <w:szCs w:val="24"/>
        </w:rPr>
        <w:t xml:space="preserve"> 91-100</w:t>
      </w:r>
      <w:r>
        <w:rPr>
          <w:szCs w:val="24"/>
        </w:rPr>
        <w:t>.</w:t>
      </w:r>
    </w:p>
    <w:p w14:paraId="782924EB" w14:textId="77777777" w:rsidR="0072143F" w:rsidRDefault="0072143F" w:rsidP="0072143F">
      <w:pPr>
        <w:spacing w:after="0" w:line="240" w:lineRule="auto"/>
        <w:ind w:left="142" w:hanging="142"/>
        <w:jc w:val="both"/>
        <w:outlineLvl w:val="3"/>
        <w:rPr>
          <w:szCs w:val="24"/>
        </w:rPr>
      </w:pPr>
      <w:r>
        <w:rPr>
          <w:szCs w:val="24"/>
        </w:rPr>
        <w:t xml:space="preserve">Teng, K. </w:t>
      </w:r>
      <w:r w:rsidRPr="00EF0F2A">
        <w:rPr>
          <w:rFonts w:ascii="Times New Roman" w:hAnsi="Times New Roman"/>
          <w:sz w:val="24"/>
          <w:szCs w:val="24"/>
        </w:rPr>
        <w:t>P</w:t>
      </w:r>
      <w:r>
        <w:rPr>
          <w:szCs w:val="24"/>
        </w:rPr>
        <w:t xml:space="preserve">. </w:t>
      </w:r>
      <w:r w:rsidRPr="00EF0F2A">
        <w:rPr>
          <w:rFonts w:ascii="Times New Roman" w:hAnsi="Times New Roman"/>
          <w:sz w:val="24"/>
          <w:szCs w:val="24"/>
        </w:rPr>
        <w:t>L</w:t>
      </w:r>
      <w:r>
        <w:rPr>
          <w:szCs w:val="24"/>
        </w:rPr>
        <w:t>. et al.</w:t>
      </w:r>
      <w:r w:rsidRPr="00EF0F2A">
        <w:rPr>
          <w:rFonts w:ascii="Times New Roman" w:hAnsi="Times New Roman"/>
          <w:sz w:val="24"/>
          <w:szCs w:val="24"/>
        </w:rPr>
        <w:t xml:space="preserve"> (2018)</w:t>
      </w:r>
      <w:r>
        <w:rPr>
          <w:szCs w:val="24"/>
        </w:rPr>
        <w:t>.</w:t>
      </w:r>
      <w:r w:rsidRPr="00EF0F2A">
        <w:rPr>
          <w:rFonts w:ascii="Times New Roman" w:hAnsi="Times New Roman"/>
          <w:sz w:val="24"/>
          <w:szCs w:val="24"/>
        </w:rPr>
        <w:t xml:space="preserve"> Review: roles of prebiotics in intestinal ecosystem of broilers</w:t>
      </w:r>
      <w:r>
        <w:rPr>
          <w:szCs w:val="24"/>
        </w:rPr>
        <w:t>.</w:t>
      </w:r>
      <w:r w:rsidRPr="00EF0F2A">
        <w:rPr>
          <w:rFonts w:ascii="Times New Roman" w:hAnsi="Times New Roman"/>
          <w:sz w:val="24"/>
          <w:szCs w:val="24"/>
        </w:rPr>
        <w:t xml:space="preserve"> </w:t>
      </w:r>
      <w:r w:rsidRPr="001C3139">
        <w:rPr>
          <w:rFonts w:ascii="Times New Roman" w:hAnsi="Times New Roman"/>
          <w:i/>
          <w:sz w:val="24"/>
          <w:szCs w:val="24"/>
        </w:rPr>
        <w:t>Front.Vet Sci</w:t>
      </w:r>
      <w:r w:rsidRPr="00EF0F2A">
        <w:rPr>
          <w:rFonts w:ascii="Times New Roman" w:hAnsi="Times New Roman"/>
          <w:sz w:val="24"/>
          <w:szCs w:val="24"/>
        </w:rPr>
        <w:t>.</w:t>
      </w:r>
      <w:r>
        <w:rPr>
          <w:szCs w:val="24"/>
        </w:rPr>
        <w:t>, 5: 245.</w:t>
      </w:r>
    </w:p>
    <w:p w14:paraId="5D7A4B0C"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Walters, H.</w:t>
      </w:r>
      <w:r>
        <w:rPr>
          <w:szCs w:val="24"/>
        </w:rPr>
        <w:t xml:space="preserve"> </w:t>
      </w:r>
      <w:r w:rsidRPr="00EF0F2A">
        <w:rPr>
          <w:rFonts w:ascii="Times New Roman" w:hAnsi="Times New Roman"/>
          <w:sz w:val="24"/>
          <w:szCs w:val="24"/>
        </w:rPr>
        <w:t xml:space="preserve">G. </w:t>
      </w:r>
      <w:r>
        <w:rPr>
          <w:szCs w:val="24"/>
        </w:rPr>
        <w:t xml:space="preserve">et al. (2019). </w:t>
      </w:r>
      <w:r w:rsidRPr="00EF0F2A">
        <w:rPr>
          <w:rFonts w:ascii="Times New Roman" w:hAnsi="Times New Roman"/>
          <w:sz w:val="24"/>
          <w:szCs w:val="24"/>
        </w:rPr>
        <w:t>Effects of Increasing Phytase Inclusion Levels on Broiler Performance, Nutrient Digestibility, and Bone Mineralization in Low-Phosphorus Diets</w:t>
      </w:r>
      <w:r>
        <w:rPr>
          <w:szCs w:val="24"/>
        </w:rPr>
        <w:t>.</w:t>
      </w:r>
      <w:r w:rsidRPr="00EF0F2A">
        <w:rPr>
          <w:rFonts w:ascii="Times New Roman" w:hAnsi="Times New Roman"/>
          <w:sz w:val="24"/>
          <w:szCs w:val="24"/>
        </w:rPr>
        <w:t xml:space="preserve"> </w:t>
      </w:r>
      <w:r w:rsidRPr="00042927">
        <w:rPr>
          <w:rFonts w:ascii="Times New Roman" w:hAnsi="Times New Roman"/>
          <w:i/>
          <w:sz w:val="24"/>
          <w:szCs w:val="24"/>
        </w:rPr>
        <w:t>Journal of Applied Poultry Research</w:t>
      </w:r>
      <w:r>
        <w:rPr>
          <w:szCs w:val="24"/>
        </w:rPr>
        <w:t>, 28(</w:t>
      </w:r>
      <w:r w:rsidRPr="00EF0F2A">
        <w:rPr>
          <w:rFonts w:ascii="Times New Roman" w:hAnsi="Times New Roman"/>
          <w:sz w:val="24"/>
          <w:szCs w:val="24"/>
        </w:rPr>
        <w:t>4</w:t>
      </w:r>
      <w:r>
        <w:rPr>
          <w:szCs w:val="24"/>
        </w:rPr>
        <w:t>): 1210-1225.</w:t>
      </w:r>
    </w:p>
    <w:p w14:paraId="379DF8FB" w14:textId="77777777" w:rsid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Wang, J</w:t>
      </w:r>
      <w:r>
        <w:rPr>
          <w:szCs w:val="24"/>
        </w:rPr>
        <w:t xml:space="preserve">. et al. (2021). </w:t>
      </w:r>
      <w:r w:rsidRPr="00EF0F2A">
        <w:rPr>
          <w:rFonts w:ascii="Times New Roman" w:hAnsi="Times New Roman"/>
          <w:sz w:val="24"/>
          <w:szCs w:val="24"/>
        </w:rPr>
        <w:t>Effect of a Phytogenic Feed Additive on Growth Performance, Nutrient Digestion, and Immune Response in Broiler-Fed Diets with Two Different Levels of Crude Protein. </w:t>
      </w:r>
      <w:r w:rsidRPr="00EF0F2A">
        <w:rPr>
          <w:rFonts w:ascii="Times New Roman" w:hAnsi="Times New Roman"/>
          <w:i/>
          <w:iCs/>
          <w:sz w:val="24"/>
          <w:szCs w:val="24"/>
        </w:rPr>
        <w:t>Animals</w:t>
      </w:r>
      <w:r>
        <w:rPr>
          <w:szCs w:val="24"/>
        </w:rPr>
        <w:t xml:space="preserve">, </w:t>
      </w:r>
      <w:r w:rsidRPr="001C3139">
        <w:rPr>
          <w:rFonts w:ascii="Times New Roman" w:hAnsi="Times New Roman"/>
          <w:iCs/>
          <w:sz w:val="24"/>
          <w:szCs w:val="24"/>
        </w:rPr>
        <w:t>11</w:t>
      </w:r>
      <w:r w:rsidRPr="001C3139">
        <w:rPr>
          <w:rFonts w:ascii="Times New Roman" w:hAnsi="Times New Roman"/>
          <w:sz w:val="24"/>
          <w:szCs w:val="24"/>
        </w:rPr>
        <w:t>, 775</w:t>
      </w:r>
      <w:r>
        <w:rPr>
          <w:szCs w:val="24"/>
        </w:rPr>
        <w:t>.</w:t>
      </w:r>
    </w:p>
    <w:p w14:paraId="4265850F" w14:textId="77777777" w:rsidR="0072143F" w:rsidRDefault="0072143F" w:rsidP="0072143F">
      <w:pPr>
        <w:spacing w:after="0" w:line="240" w:lineRule="auto"/>
        <w:ind w:left="142" w:hanging="142"/>
        <w:jc w:val="both"/>
        <w:outlineLvl w:val="3"/>
        <w:rPr>
          <w:szCs w:val="24"/>
        </w:rPr>
      </w:pPr>
      <w:r>
        <w:rPr>
          <w:szCs w:val="24"/>
        </w:rPr>
        <w:t xml:space="preserve">Yang, S. et al. (2021). </w:t>
      </w:r>
      <w:r w:rsidRPr="00EF0F2A">
        <w:rPr>
          <w:rFonts w:ascii="Times New Roman" w:hAnsi="Times New Roman"/>
          <w:sz w:val="24"/>
          <w:szCs w:val="24"/>
        </w:rPr>
        <w:t xml:space="preserve">Effects of in ovo Injection of Astragalus Polysaccharide on the Intestinal Development and Mucosal Immunity in Broiler Chickens. </w:t>
      </w:r>
      <w:r w:rsidRPr="00796078">
        <w:rPr>
          <w:rFonts w:ascii="Times New Roman" w:hAnsi="Times New Roman"/>
          <w:i/>
          <w:sz w:val="24"/>
          <w:szCs w:val="24"/>
        </w:rPr>
        <w:t>Front. Vet. Sci</w:t>
      </w:r>
      <w:r w:rsidRPr="00EF0F2A">
        <w:rPr>
          <w:rFonts w:ascii="Times New Roman" w:hAnsi="Times New Roman"/>
          <w:sz w:val="24"/>
          <w:szCs w:val="24"/>
        </w:rPr>
        <w:t>.,</w:t>
      </w:r>
      <w:r>
        <w:rPr>
          <w:szCs w:val="24"/>
        </w:rPr>
        <w:t xml:space="preserve"> </w:t>
      </w:r>
      <w:r w:rsidRPr="00796078">
        <w:rPr>
          <w:szCs w:val="24"/>
        </w:rPr>
        <w:t>8:</w:t>
      </w:r>
      <w:r>
        <w:rPr>
          <w:szCs w:val="24"/>
        </w:rPr>
        <w:t xml:space="preserve"> </w:t>
      </w:r>
      <w:r w:rsidRPr="00796078">
        <w:rPr>
          <w:szCs w:val="24"/>
        </w:rPr>
        <w:t>738816</w:t>
      </w:r>
      <w:r>
        <w:rPr>
          <w:szCs w:val="24"/>
        </w:rPr>
        <w:t>.</w:t>
      </w:r>
    </w:p>
    <w:p w14:paraId="4BAE5C0D" w14:textId="77777777" w:rsidR="0072143F" w:rsidRDefault="0072143F" w:rsidP="0072143F">
      <w:pPr>
        <w:spacing w:after="0" w:line="240" w:lineRule="auto"/>
        <w:ind w:left="142" w:hanging="142"/>
        <w:jc w:val="both"/>
        <w:outlineLvl w:val="3"/>
        <w:rPr>
          <w:szCs w:val="24"/>
        </w:rPr>
      </w:pPr>
      <w:r>
        <w:rPr>
          <w:szCs w:val="24"/>
        </w:rPr>
        <w:t xml:space="preserve">Yuan, L. et al. </w:t>
      </w:r>
      <w:r w:rsidRPr="00EF0F2A">
        <w:rPr>
          <w:rFonts w:ascii="Times New Roman" w:hAnsi="Times New Roman"/>
          <w:sz w:val="24"/>
          <w:szCs w:val="24"/>
        </w:rPr>
        <w:t>(2019)</w:t>
      </w:r>
      <w:r>
        <w:rPr>
          <w:szCs w:val="24"/>
        </w:rPr>
        <w:t>.</w:t>
      </w:r>
      <w:r w:rsidRPr="00EF0F2A">
        <w:rPr>
          <w:rFonts w:ascii="Times New Roman" w:hAnsi="Times New Roman"/>
          <w:sz w:val="24"/>
          <w:szCs w:val="24"/>
        </w:rPr>
        <w:t xml:space="preserve"> Antibiotic adjuvants: an alternative approach to overcome multi-drug resistant Gram-negative bacteria. </w:t>
      </w:r>
      <w:r w:rsidRPr="00042927">
        <w:rPr>
          <w:rFonts w:ascii="Times New Roman" w:hAnsi="Times New Roman"/>
          <w:i/>
          <w:sz w:val="24"/>
          <w:szCs w:val="24"/>
        </w:rPr>
        <w:t>Critical Reviews in Microbiology</w:t>
      </w:r>
      <w:r>
        <w:rPr>
          <w:szCs w:val="24"/>
        </w:rPr>
        <w:t>, 45(</w:t>
      </w:r>
      <w:r w:rsidRPr="00EF0F2A">
        <w:rPr>
          <w:rFonts w:ascii="Times New Roman" w:hAnsi="Times New Roman"/>
          <w:sz w:val="24"/>
          <w:szCs w:val="24"/>
        </w:rPr>
        <w:t>3</w:t>
      </w:r>
      <w:r>
        <w:rPr>
          <w:szCs w:val="24"/>
        </w:rPr>
        <w:t>):</w:t>
      </w:r>
      <w:r w:rsidRPr="00EF0F2A">
        <w:rPr>
          <w:rFonts w:ascii="Times New Roman" w:hAnsi="Times New Roman"/>
          <w:sz w:val="24"/>
          <w:szCs w:val="24"/>
        </w:rPr>
        <w:t xml:space="preserve"> 301-314</w:t>
      </w:r>
      <w:r>
        <w:rPr>
          <w:szCs w:val="24"/>
        </w:rPr>
        <w:t>.</w:t>
      </w:r>
    </w:p>
    <w:p w14:paraId="7B0E4320" w14:textId="77777777" w:rsidR="0072143F" w:rsidRPr="0072143F" w:rsidRDefault="0072143F" w:rsidP="0072143F">
      <w:pPr>
        <w:spacing w:after="0" w:line="240" w:lineRule="auto"/>
        <w:ind w:left="142" w:hanging="142"/>
        <w:jc w:val="both"/>
        <w:outlineLvl w:val="3"/>
        <w:rPr>
          <w:szCs w:val="24"/>
        </w:rPr>
      </w:pPr>
      <w:r w:rsidRPr="00EF0F2A">
        <w:rPr>
          <w:rFonts w:ascii="Times New Roman" w:hAnsi="Times New Roman"/>
          <w:sz w:val="24"/>
          <w:szCs w:val="24"/>
        </w:rPr>
        <w:t>Zhang</w:t>
      </w:r>
      <w:r>
        <w:rPr>
          <w:szCs w:val="24"/>
        </w:rPr>
        <w:t xml:space="preserve">, H. et a. (2019). </w:t>
      </w:r>
      <w:r w:rsidRPr="00EF0F2A">
        <w:rPr>
          <w:rFonts w:ascii="Times New Roman" w:hAnsi="Times New Roman"/>
          <w:sz w:val="24"/>
          <w:szCs w:val="24"/>
        </w:rPr>
        <w:t xml:space="preserve">Effects of in ovo injection of L-ascorbic acid on growth performance, carcass composition, plasma antioxidant capacity, and meat quality in broiler chickens1,2,3. </w:t>
      </w:r>
      <w:r w:rsidRPr="00C02DFF">
        <w:rPr>
          <w:rFonts w:ascii="Times New Roman" w:hAnsi="Times New Roman"/>
          <w:i/>
          <w:sz w:val="24"/>
          <w:szCs w:val="24"/>
        </w:rPr>
        <w:t>Poult Sci</w:t>
      </w:r>
      <w:r w:rsidRPr="00EF0F2A">
        <w:rPr>
          <w:rFonts w:ascii="Times New Roman" w:hAnsi="Times New Roman"/>
          <w:sz w:val="24"/>
          <w:szCs w:val="24"/>
        </w:rPr>
        <w:t>.</w:t>
      </w:r>
      <w:r>
        <w:rPr>
          <w:szCs w:val="24"/>
        </w:rPr>
        <w:t xml:space="preserve">, </w:t>
      </w:r>
      <w:r w:rsidRPr="00EF0F2A">
        <w:rPr>
          <w:rFonts w:ascii="Times New Roman" w:hAnsi="Times New Roman"/>
          <w:sz w:val="24"/>
          <w:szCs w:val="24"/>
        </w:rPr>
        <w:t>98(9):</w:t>
      </w:r>
      <w:r>
        <w:rPr>
          <w:szCs w:val="24"/>
        </w:rPr>
        <w:t xml:space="preserve"> 3617-3625.</w:t>
      </w:r>
    </w:p>
    <w:sectPr w:rsidR="0072143F" w:rsidRPr="0072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7858"/>
    <w:multiLevelType w:val="hybridMultilevel"/>
    <w:tmpl w:val="06623194"/>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E3662A"/>
    <w:multiLevelType w:val="hybridMultilevel"/>
    <w:tmpl w:val="6C7A03A6"/>
    <w:lvl w:ilvl="0" w:tplc="04050001">
      <w:start w:val="1"/>
      <w:numFmt w:val="bullet"/>
      <w:lvlText w:val=""/>
      <w:lvlJc w:val="left"/>
      <w:pPr>
        <w:ind w:left="1144" w:hanging="360"/>
      </w:pPr>
      <w:rPr>
        <w:rFonts w:ascii="Symbol" w:hAnsi="Symbo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2" w15:restartNumberingAfterBreak="0">
    <w:nsid w:val="5AF0775D"/>
    <w:multiLevelType w:val="hybridMultilevel"/>
    <w:tmpl w:val="18945D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A67680"/>
    <w:multiLevelType w:val="hybridMultilevel"/>
    <w:tmpl w:val="CDFE1CF0"/>
    <w:lvl w:ilvl="0" w:tplc="BACE09FE">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num w:numId="1" w16cid:durableId="1747871911">
    <w:abstractNumId w:val="1"/>
  </w:num>
  <w:num w:numId="2" w16cid:durableId="331447102">
    <w:abstractNumId w:val="3"/>
  </w:num>
  <w:num w:numId="3" w16cid:durableId="1448042644">
    <w:abstractNumId w:val="2"/>
  </w:num>
  <w:num w:numId="4" w16cid:durableId="148389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6"/>
    <w:rsid w:val="0004757E"/>
    <w:rsid w:val="0007675A"/>
    <w:rsid w:val="000976A6"/>
    <w:rsid w:val="000B0333"/>
    <w:rsid w:val="000B6856"/>
    <w:rsid w:val="000B7010"/>
    <w:rsid w:val="000B7149"/>
    <w:rsid w:val="000C3CC0"/>
    <w:rsid w:val="000D133D"/>
    <w:rsid w:val="000F02FA"/>
    <w:rsid w:val="00106F10"/>
    <w:rsid w:val="001D2854"/>
    <w:rsid w:val="001E46DA"/>
    <w:rsid w:val="002007FE"/>
    <w:rsid w:val="00235E3F"/>
    <w:rsid w:val="002572FB"/>
    <w:rsid w:val="002663DF"/>
    <w:rsid w:val="00291646"/>
    <w:rsid w:val="002A39B5"/>
    <w:rsid w:val="002A6FD1"/>
    <w:rsid w:val="002B4DAE"/>
    <w:rsid w:val="002C215C"/>
    <w:rsid w:val="002C5246"/>
    <w:rsid w:val="002F1A19"/>
    <w:rsid w:val="002F5592"/>
    <w:rsid w:val="00316849"/>
    <w:rsid w:val="003223DF"/>
    <w:rsid w:val="00352B32"/>
    <w:rsid w:val="003849D5"/>
    <w:rsid w:val="003C6094"/>
    <w:rsid w:val="003E4BDC"/>
    <w:rsid w:val="00445A67"/>
    <w:rsid w:val="00447100"/>
    <w:rsid w:val="00467882"/>
    <w:rsid w:val="004852A6"/>
    <w:rsid w:val="00492328"/>
    <w:rsid w:val="004A0684"/>
    <w:rsid w:val="004A6A5D"/>
    <w:rsid w:val="004B2597"/>
    <w:rsid w:val="004D6895"/>
    <w:rsid w:val="005008F2"/>
    <w:rsid w:val="00506F15"/>
    <w:rsid w:val="00514ACD"/>
    <w:rsid w:val="0056789F"/>
    <w:rsid w:val="005802A5"/>
    <w:rsid w:val="0058361F"/>
    <w:rsid w:val="005A17F1"/>
    <w:rsid w:val="005A2B02"/>
    <w:rsid w:val="005B3D4F"/>
    <w:rsid w:val="005B59AF"/>
    <w:rsid w:val="005B65BA"/>
    <w:rsid w:val="005D2DC9"/>
    <w:rsid w:val="005D4FC5"/>
    <w:rsid w:val="005F2557"/>
    <w:rsid w:val="005F58ED"/>
    <w:rsid w:val="005F7E63"/>
    <w:rsid w:val="0060658B"/>
    <w:rsid w:val="006206B4"/>
    <w:rsid w:val="006666E3"/>
    <w:rsid w:val="00681866"/>
    <w:rsid w:val="006A505A"/>
    <w:rsid w:val="006A7B91"/>
    <w:rsid w:val="006B16F3"/>
    <w:rsid w:val="006B5A16"/>
    <w:rsid w:val="006D4469"/>
    <w:rsid w:val="0072143F"/>
    <w:rsid w:val="0075097F"/>
    <w:rsid w:val="0076567D"/>
    <w:rsid w:val="007D73B6"/>
    <w:rsid w:val="007E70F6"/>
    <w:rsid w:val="007F081A"/>
    <w:rsid w:val="008174C5"/>
    <w:rsid w:val="00870C26"/>
    <w:rsid w:val="0087642F"/>
    <w:rsid w:val="00877D42"/>
    <w:rsid w:val="008A04E1"/>
    <w:rsid w:val="008A320C"/>
    <w:rsid w:val="008A3328"/>
    <w:rsid w:val="008A4027"/>
    <w:rsid w:val="008F58BE"/>
    <w:rsid w:val="008F7F4C"/>
    <w:rsid w:val="0090082E"/>
    <w:rsid w:val="009521A7"/>
    <w:rsid w:val="009F3414"/>
    <w:rsid w:val="00A7635D"/>
    <w:rsid w:val="00A9525D"/>
    <w:rsid w:val="00AA4DED"/>
    <w:rsid w:val="00AB3B84"/>
    <w:rsid w:val="00AC0C51"/>
    <w:rsid w:val="00B2212F"/>
    <w:rsid w:val="00B509FD"/>
    <w:rsid w:val="00B57C48"/>
    <w:rsid w:val="00B74C1C"/>
    <w:rsid w:val="00BC65C6"/>
    <w:rsid w:val="00BD7096"/>
    <w:rsid w:val="00C33E48"/>
    <w:rsid w:val="00C85D42"/>
    <w:rsid w:val="00CB285F"/>
    <w:rsid w:val="00CD5F71"/>
    <w:rsid w:val="00D07D9F"/>
    <w:rsid w:val="00D24F12"/>
    <w:rsid w:val="00D37DB6"/>
    <w:rsid w:val="00D62E9E"/>
    <w:rsid w:val="00D679C6"/>
    <w:rsid w:val="00D70A68"/>
    <w:rsid w:val="00DD53DD"/>
    <w:rsid w:val="00DD7262"/>
    <w:rsid w:val="00DD7449"/>
    <w:rsid w:val="00DF2E9E"/>
    <w:rsid w:val="00E06F18"/>
    <w:rsid w:val="00E16EF1"/>
    <w:rsid w:val="00E447ED"/>
    <w:rsid w:val="00E50B66"/>
    <w:rsid w:val="00E61328"/>
    <w:rsid w:val="00E6144A"/>
    <w:rsid w:val="00E81295"/>
    <w:rsid w:val="00E81D10"/>
    <w:rsid w:val="00E82FB3"/>
    <w:rsid w:val="00E95C81"/>
    <w:rsid w:val="00EC61BC"/>
    <w:rsid w:val="00EE6BEA"/>
    <w:rsid w:val="00F02FEF"/>
    <w:rsid w:val="00F05DE9"/>
    <w:rsid w:val="00F146F6"/>
    <w:rsid w:val="00F30511"/>
    <w:rsid w:val="00F62E93"/>
    <w:rsid w:val="00F8308C"/>
    <w:rsid w:val="00F86056"/>
    <w:rsid w:val="00FA79BD"/>
    <w:rsid w:val="00FC0CB2"/>
    <w:rsid w:val="00FD2FEA"/>
    <w:rsid w:val="00FD4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FE2F4"/>
  <w15:chartTrackingRefBased/>
  <w15:docId w15:val="{AC317CBA-7217-4794-9500-3993F076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uiPriority w:val="9"/>
    <w:qFormat/>
    <w:rsid w:val="005F58E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5F58E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AC0C51"/>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
    <w:qFormat/>
    <w:rsid w:val="007E70F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E70F6"/>
    <w:rPr>
      <w:rFonts w:ascii="Times New Roman" w:eastAsia="Times New Roman" w:hAnsi="Times New Roman"/>
      <w:b/>
      <w:bCs/>
      <w:sz w:val="24"/>
      <w:szCs w:val="24"/>
    </w:rPr>
  </w:style>
  <w:style w:type="paragraph" w:styleId="Normlnweb">
    <w:name w:val="Normal (Web)"/>
    <w:basedOn w:val="Normln"/>
    <w:uiPriority w:val="99"/>
    <w:semiHidden/>
    <w:unhideWhenUsed/>
    <w:rsid w:val="007E70F6"/>
    <w:pPr>
      <w:spacing w:before="100" w:beforeAutospacing="1" w:after="100" w:afterAutospacing="1" w:line="240" w:lineRule="auto"/>
    </w:pPr>
    <w:rPr>
      <w:rFonts w:ascii="Times New Roman" w:eastAsia="Times New Roman" w:hAnsi="Times New Roman"/>
      <w:sz w:val="24"/>
      <w:szCs w:val="24"/>
    </w:rPr>
  </w:style>
  <w:style w:type="character" w:styleId="Hypertextovodkaz">
    <w:name w:val="Hyperlink"/>
    <w:uiPriority w:val="99"/>
    <w:unhideWhenUsed/>
    <w:rsid w:val="007E70F6"/>
    <w:rPr>
      <w:color w:val="0000FF"/>
      <w:u w:val="single"/>
    </w:rPr>
  </w:style>
  <w:style w:type="character" w:customStyle="1" w:styleId="Nadpis1Char">
    <w:name w:val="Nadpis 1 Char"/>
    <w:link w:val="Nadpis1"/>
    <w:uiPriority w:val="9"/>
    <w:rsid w:val="005F58ED"/>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5F58ED"/>
    <w:rPr>
      <w:rFonts w:ascii="Cambria" w:eastAsia="Times New Roman" w:hAnsi="Cambria" w:cs="Times New Roman"/>
      <w:b/>
      <w:bCs/>
      <w:i/>
      <w:iCs/>
      <w:sz w:val="28"/>
      <w:szCs w:val="28"/>
    </w:rPr>
  </w:style>
  <w:style w:type="paragraph" w:styleId="Odstavecseseznamem">
    <w:name w:val="List Paragraph"/>
    <w:basedOn w:val="Normln"/>
    <w:qFormat/>
    <w:rsid w:val="00AC0C51"/>
    <w:pPr>
      <w:spacing w:after="160" w:line="259" w:lineRule="auto"/>
      <w:ind w:left="720"/>
      <w:contextualSpacing/>
    </w:pPr>
    <w:rPr>
      <w:lang w:eastAsia="en-US"/>
    </w:rPr>
  </w:style>
  <w:style w:type="character" w:customStyle="1" w:styleId="Nadpis3Char">
    <w:name w:val="Nadpis 3 Char"/>
    <w:link w:val="Nadpis3"/>
    <w:uiPriority w:val="9"/>
    <w:semiHidden/>
    <w:rsid w:val="00AC0C5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059">
      <w:bodyDiv w:val="1"/>
      <w:marLeft w:val="0"/>
      <w:marRight w:val="0"/>
      <w:marTop w:val="0"/>
      <w:marBottom w:val="0"/>
      <w:divBdr>
        <w:top w:val="none" w:sz="0" w:space="0" w:color="auto"/>
        <w:left w:val="none" w:sz="0" w:space="0" w:color="auto"/>
        <w:bottom w:val="none" w:sz="0" w:space="0" w:color="auto"/>
        <w:right w:val="none" w:sz="0" w:space="0" w:color="auto"/>
      </w:divBdr>
      <w:divsChild>
        <w:div w:id="1537503090">
          <w:marLeft w:val="0"/>
          <w:marRight w:val="0"/>
          <w:marTop w:val="0"/>
          <w:marBottom w:val="0"/>
          <w:divBdr>
            <w:top w:val="none" w:sz="0" w:space="0" w:color="auto"/>
            <w:left w:val="none" w:sz="0" w:space="0" w:color="auto"/>
            <w:bottom w:val="none" w:sz="0" w:space="0" w:color="auto"/>
            <w:right w:val="none" w:sz="0" w:space="0" w:color="auto"/>
          </w:divBdr>
        </w:div>
        <w:div w:id="2089424224">
          <w:marLeft w:val="0"/>
          <w:marRight w:val="0"/>
          <w:marTop w:val="0"/>
          <w:marBottom w:val="0"/>
          <w:divBdr>
            <w:top w:val="none" w:sz="0" w:space="0" w:color="auto"/>
            <w:left w:val="none" w:sz="0" w:space="0" w:color="auto"/>
            <w:bottom w:val="none" w:sz="0" w:space="0" w:color="auto"/>
            <w:right w:val="none" w:sz="0" w:space="0" w:color="auto"/>
          </w:divBdr>
          <w:divsChild>
            <w:div w:id="512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847">
      <w:bodyDiv w:val="1"/>
      <w:marLeft w:val="0"/>
      <w:marRight w:val="0"/>
      <w:marTop w:val="0"/>
      <w:marBottom w:val="0"/>
      <w:divBdr>
        <w:top w:val="none" w:sz="0" w:space="0" w:color="auto"/>
        <w:left w:val="none" w:sz="0" w:space="0" w:color="auto"/>
        <w:bottom w:val="none" w:sz="0" w:space="0" w:color="auto"/>
        <w:right w:val="none" w:sz="0" w:space="0" w:color="auto"/>
      </w:divBdr>
      <w:divsChild>
        <w:div w:id="308946016">
          <w:marLeft w:val="0"/>
          <w:marRight w:val="0"/>
          <w:marTop w:val="0"/>
          <w:marBottom w:val="0"/>
          <w:divBdr>
            <w:top w:val="none" w:sz="0" w:space="0" w:color="auto"/>
            <w:left w:val="none" w:sz="0" w:space="0" w:color="auto"/>
            <w:bottom w:val="none" w:sz="0" w:space="0" w:color="auto"/>
            <w:right w:val="none" w:sz="0" w:space="0" w:color="auto"/>
          </w:divBdr>
        </w:div>
      </w:divsChild>
    </w:div>
    <w:div w:id="484976112">
      <w:bodyDiv w:val="1"/>
      <w:marLeft w:val="0"/>
      <w:marRight w:val="0"/>
      <w:marTop w:val="0"/>
      <w:marBottom w:val="0"/>
      <w:divBdr>
        <w:top w:val="none" w:sz="0" w:space="0" w:color="auto"/>
        <w:left w:val="none" w:sz="0" w:space="0" w:color="auto"/>
        <w:bottom w:val="none" w:sz="0" w:space="0" w:color="auto"/>
        <w:right w:val="none" w:sz="0" w:space="0" w:color="auto"/>
      </w:divBdr>
    </w:div>
    <w:div w:id="1078015860">
      <w:bodyDiv w:val="1"/>
      <w:marLeft w:val="0"/>
      <w:marRight w:val="0"/>
      <w:marTop w:val="0"/>
      <w:marBottom w:val="0"/>
      <w:divBdr>
        <w:top w:val="none" w:sz="0" w:space="0" w:color="auto"/>
        <w:left w:val="none" w:sz="0" w:space="0" w:color="auto"/>
        <w:bottom w:val="none" w:sz="0" w:space="0" w:color="auto"/>
        <w:right w:val="none" w:sz="0" w:space="0" w:color="auto"/>
      </w:divBdr>
      <w:divsChild>
        <w:div w:id="563679305">
          <w:marLeft w:val="0"/>
          <w:marRight w:val="0"/>
          <w:marTop w:val="0"/>
          <w:marBottom w:val="0"/>
          <w:divBdr>
            <w:top w:val="none" w:sz="0" w:space="0" w:color="auto"/>
            <w:left w:val="none" w:sz="0" w:space="0" w:color="auto"/>
            <w:bottom w:val="none" w:sz="0" w:space="0" w:color="auto"/>
            <w:right w:val="none" w:sz="0" w:space="0" w:color="auto"/>
          </w:divBdr>
        </w:div>
      </w:divsChild>
    </w:div>
    <w:div w:id="1093433676">
      <w:bodyDiv w:val="1"/>
      <w:marLeft w:val="0"/>
      <w:marRight w:val="0"/>
      <w:marTop w:val="0"/>
      <w:marBottom w:val="0"/>
      <w:divBdr>
        <w:top w:val="none" w:sz="0" w:space="0" w:color="auto"/>
        <w:left w:val="none" w:sz="0" w:space="0" w:color="auto"/>
        <w:bottom w:val="none" w:sz="0" w:space="0" w:color="auto"/>
        <w:right w:val="none" w:sz="0" w:space="0" w:color="auto"/>
      </w:divBdr>
      <w:divsChild>
        <w:div w:id="862403103">
          <w:marLeft w:val="0"/>
          <w:marRight w:val="0"/>
          <w:marTop w:val="0"/>
          <w:marBottom w:val="0"/>
          <w:divBdr>
            <w:top w:val="none" w:sz="0" w:space="0" w:color="auto"/>
            <w:left w:val="none" w:sz="0" w:space="0" w:color="auto"/>
            <w:bottom w:val="none" w:sz="0" w:space="0" w:color="auto"/>
            <w:right w:val="none" w:sz="0" w:space="0" w:color="auto"/>
          </w:divBdr>
        </w:div>
        <w:div w:id="1895192907">
          <w:marLeft w:val="0"/>
          <w:marRight w:val="0"/>
          <w:marTop w:val="0"/>
          <w:marBottom w:val="0"/>
          <w:divBdr>
            <w:top w:val="none" w:sz="0" w:space="0" w:color="auto"/>
            <w:left w:val="none" w:sz="0" w:space="0" w:color="auto"/>
            <w:bottom w:val="none" w:sz="0" w:space="0" w:color="auto"/>
            <w:right w:val="none" w:sz="0" w:space="0" w:color="auto"/>
          </w:divBdr>
        </w:div>
      </w:divsChild>
    </w:div>
    <w:div w:id="1318268335">
      <w:bodyDiv w:val="1"/>
      <w:marLeft w:val="0"/>
      <w:marRight w:val="0"/>
      <w:marTop w:val="0"/>
      <w:marBottom w:val="0"/>
      <w:divBdr>
        <w:top w:val="none" w:sz="0" w:space="0" w:color="auto"/>
        <w:left w:val="none" w:sz="0" w:space="0" w:color="auto"/>
        <w:bottom w:val="none" w:sz="0" w:space="0" w:color="auto"/>
        <w:right w:val="none" w:sz="0" w:space="0" w:color="auto"/>
      </w:divBdr>
    </w:div>
    <w:div w:id="1564681321">
      <w:bodyDiv w:val="1"/>
      <w:marLeft w:val="0"/>
      <w:marRight w:val="0"/>
      <w:marTop w:val="0"/>
      <w:marBottom w:val="0"/>
      <w:divBdr>
        <w:top w:val="none" w:sz="0" w:space="0" w:color="auto"/>
        <w:left w:val="none" w:sz="0" w:space="0" w:color="auto"/>
        <w:bottom w:val="none" w:sz="0" w:space="0" w:color="auto"/>
        <w:right w:val="none" w:sz="0" w:space="0" w:color="auto"/>
      </w:divBdr>
      <w:divsChild>
        <w:div w:id="14964444">
          <w:marLeft w:val="0"/>
          <w:marRight w:val="0"/>
          <w:marTop w:val="0"/>
          <w:marBottom w:val="0"/>
          <w:divBdr>
            <w:top w:val="none" w:sz="0" w:space="0" w:color="auto"/>
            <w:left w:val="none" w:sz="0" w:space="0" w:color="auto"/>
            <w:bottom w:val="none" w:sz="0" w:space="0" w:color="auto"/>
            <w:right w:val="none" w:sz="0" w:space="0" w:color="auto"/>
          </w:divBdr>
        </w:div>
        <w:div w:id="15159568">
          <w:marLeft w:val="0"/>
          <w:marRight w:val="0"/>
          <w:marTop w:val="0"/>
          <w:marBottom w:val="0"/>
          <w:divBdr>
            <w:top w:val="none" w:sz="0" w:space="0" w:color="auto"/>
            <w:left w:val="none" w:sz="0" w:space="0" w:color="auto"/>
            <w:bottom w:val="none" w:sz="0" w:space="0" w:color="auto"/>
            <w:right w:val="none" w:sz="0" w:space="0" w:color="auto"/>
          </w:divBdr>
        </w:div>
        <w:div w:id="54401872">
          <w:marLeft w:val="0"/>
          <w:marRight w:val="0"/>
          <w:marTop w:val="0"/>
          <w:marBottom w:val="0"/>
          <w:divBdr>
            <w:top w:val="none" w:sz="0" w:space="0" w:color="auto"/>
            <w:left w:val="none" w:sz="0" w:space="0" w:color="auto"/>
            <w:bottom w:val="none" w:sz="0" w:space="0" w:color="auto"/>
            <w:right w:val="none" w:sz="0" w:space="0" w:color="auto"/>
          </w:divBdr>
        </w:div>
        <w:div w:id="324435628">
          <w:marLeft w:val="0"/>
          <w:marRight w:val="0"/>
          <w:marTop w:val="0"/>
          <w:marBottom w:val="0"/>
          <w:divBdr>
            <w:top w:val="none" w:sz="0" w:space="0" w:color="auto"/>
            <w:left w:val="none" w:sz="0" w:space="0" w:color="auto"/>
            <w:bottom w:val="none" w:sz="0" w:space="0" w:color="auto"/>
            <w:right w:val="none" w:sz="0" w:space="0" w:color="auto"/>
          </w:divBdr>
        </w:div>
        <w:div w:id="801534668">
          <w:marLeft w:val="0"/>
          <w:marRight w:val="0"/>
          <w:marTop w:val="0"/>
          <w:marBottom w:val="0"/>
          <w:divBdr>
            <w:top w:val="none" w:sz="0" w:space="0" w:color="auto"/>
            <w:left w:val="none" w:sz="0" w:space="0" w:color="auto"/>
            <w:bottom w:val="none" w:sz="0" w:space="0" w:color="auto"/>
            <w:right w:val="none" w:sz="0" w:space="0" w:color="auto"/>
          </w:divBdr>
        </w:div>
        <w:div w:id="966200838">
          <w:marLeft w:val="0"/>
          <w:marRight w:val="0"/>
          <w:marTop w:val="0"/>
          <w:marBottom w:val="0"/>
          <w:divBdr>
            <w:top w:val="none" w:sz="0" w:space="0" w:color="auto"/>
            <w:left w:val="none" w:sz="0" w:space="0" w:color="auto"/>
            <w:bottom w:val="none" w:sz="0" w:space="0" w:color="auto"/>
            <w:right w:val="none" w:sz="0" w:space="0" w:color="auto"/>
          </w:divBdr>
        </w:div>
        <w:div w:id="1067267989">
          <w:marLeft w:val="0"/>
          <w:marRight w:val="0"/>
          <w:marTop w:val="0"/>
          <w:marBottom w:val="0"/>
          <w:divBdr>
            <w:top w:val="none" w:sz="0" w:space="0" w:color="auto"/>
            <w:left w:val="none" w:sz="0" w:space="0" w:color="auto"/>
            <w:bottom w:val="none" w:sz="0" w:space="0" w:color="auto"/>
            <w:right w:val="none" w:sz="0" w:space="0" w:color="auto"/>
          </w:divBdr>
        </w:div>
        <w:div w:id="1494957227">
          <w:marLeft w:val="0"/>
          <w:marRight w:val="0"/>
          <w:marTop w:val="0"/>
          <w:marBottom w:val="0"/>
          <w:divBdr>
            <w:top w:val="none" w:sz="0" w:space="0" w:color="auto"/>
            <w:left w:val="none" w:sz="0" w:space="0" w:color="auto"/>
            <w:bottom w:val="none" w:sz="0" w:space="0" w:color="auto"/>
            <w:right w:val="none" w:sz="0" w:space="0" w:color="auto"/>
          </w:divBdr>
        </w:div>
        <w:div w:id="1862621690">
          <w:marLeft w:val="0"/>
          <w:marRight w:val="0"/>
          <w:marTop w:val="0"/>
          <w:marBottom w:val="0"/>
          <w:divBdr>
            <w:top w:val="none" w:sz="0" w:space="0" w:color="auto"/>
            <w:left w:val="none" w:sz="0" w:space="0" w:color="auto"/>
            <w:bottom w:val="none" w:sz="0" w:space="0" w:color="auto"/>
            <w:right w:val="none" w:sz="0" w:space="0" w:color="auto"/>
          </w:divBdr>
        </w:div>
        <w:div w:id="1975745830">
          <w:marLeft w:val="0"/>
          <w:marRight w:val="0"/>
          <w:marTop w:val="0"/>
          <w:marBottom w:val="0"/>
          <w:divBdr>
            <w:top w:val="none" w:sz="0" w:space="0" w:color="auto"/>
            <w:left w:val="none" w:sz="0" w:space="0" w:color="auto"/>
            <w:bottom w:val="none" w:sz="0" w:space="0" w:color="auto"/>
            <w:right w:val="none" w:sz="0" w:space="0" w:color="auto"/>
          </w:divBdr>
        </w:div>
      </w:divsChild>
    </w:div>
    <w:div w:id="1638415996">
      <w:bodyDiv w:val="1"/>
      <w:marLeft w:val="0"/>
      <w:marRight w:val="0"/>
      <w:marTop w:val="0"/>
      <w:marBottom w:val="0"/>
      <w:divBdr>
        <w:top w:val="none" w:sz="0" w:space="0" w:color="auto"/>
        <w:left w:val="none" w:sz="0" w:space="0" w:color="auto"/>
        <w:bottom w:val="none" w:sz="0" w:space="0" w:color="auto"/>
        <w:right w:val="none" w:sz="0" w:space="0" w:color="auto"/>
      </w:divBdr>
      <w:divsChild>
        <w:div w:id="890116420">
          <w:marLeft w:val="0"/>
          <w:marRight w:val="0"/>
          <w:marTop w:val="0"/>
          <w:marBottom w:val="0"/>
          <w:divBdr>
            <w:top w:val="none" w:sz="0" w:space="0" w:color="auto"/>
            <w:left w:val="none" w:sz="0" w:space="0" w:color="auto"/>
            <w:bottom w:val="none" w:sz="0" w:space="0" w:color="auto"/>
            <w:right w:val="none" w:sz="0" w:space="0" w:color="auto"/>
          </w:divBdr>
        </w:div>
        <w:div w:id="1224174348">
          <w:marLeft w:val="0"/>
          <w:marRight w:val="0"/>
          <w:marTop w:val="0"/>
          <w:marBottom w:val="0"/>
          <w:divBdr>
            <w:top w:val="none" w:sz="0" w:space="0" w:color="auto"/>
            <w:left w:val="none" w:sz="0" w:space="0" w:color="auto"/>
            <w:bottom w:val="none" w:sz="0" w:space="0" w:color="auto"/>
            <w:right w:val="none" w:sz="0" w:space="0" w:color="auto"/>
          </w:divBdr>
          <w:divsChild>
            <w:div w:id="780996844">
              <w:marLeft w:val="0"/>
              <w:marRight w:val="0"/>
              <w:marTop w:val="0"/>
              <w:marBottom w:val="0"/>
              <w:divBdr>
                <w:top w:val="none" w:sz="0" w:space="0" w:color="auto"/>
                <w:left w:val="none" w:sz="0" w:space="0" w:color="auto"/>
                <w:bottom w:val="none" w:sz="0" w:space="0" w:color="auto"/>
                <w:right w:val="none" w:sz="0" w:space="0" w:color="auto"/>
              </w:divBdr>
              <w:divsChild>
                <w:div w:id="7238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2916">
      <w:bodyDiv w:val="1"/>
      <w:marLeft w:val="0"/>
      <w:marRight w:val="0"/>
      <w:marTop w:val="0"/>
      <w:marBottom w:val="0"/>
      <w:divBdr>
        <w:top w:val="none" w:sz="0" w:space="0" w:color="auto"/>
        <w:left w:val="none" w:sz="0" w:space="0" w:color="auto"/>
        <w:bottom w:val="none" w:sz="0" w:space="0" w:color="auto"/>
        <w:right w:val="none" w:sz="0" w:space="0" w:color="auto"/>
      </w:divBdr>
      <w:divsChild>
        <w:div w:id="55202460">
          <w:marLeft w:val="0"/>
          <w:marRight w:val="0"/>
          <w:marTop w:val="0"/>
          <w:marBottom w:val="0"/>
          <w:divBdr>
            <w:top w:val="none" w:sz="0" w:space="0" w:color="auto"/>
            <w:left w:val="none" w:sz="0" w:space="0" w:color="auto"/>
            <w:bottom w:val="none" w:sz="0" w:space="0" w:color="auto"/>
            <w:right w:val="none" w:sz="0" w:space="0" w:color="auto"/>
          </w:divBdr>
        </w:div>
        <w:div w:id="81224615">
          <w:marLeft w:val="0"/>
          <w:marRight w:val="0"/>
          <w:marTop w:val="0"/>
          <w:marBottom w:val="0"/>
          <w:divBdr>
            <w:top w:val="none" w:sz="0" w:space="0" w:color="auto"/>
            <w:left w:val="none" w:sz="0" w:space="0" w:color="auto"/>
            <w:bottom w:val="none" w:sz="0" w:space="0" w:color="auto"/>
            <w:right w:val="none" w:sz="0" w:space="0" w:color="auto"/>
          </w:divBdr>
        </w:div>
        <w:div w:id="87820604">
          <w:marLeft w:val="0"/>
          <w:marRight w:val="0"/>
          <w:marTop w:val="0"/>
          <w:marBottom w:val="0"/>
          <w:divBdr>
            <w:top w:val="none" w:sz="0" w:space="0" w:color="auto"/>
            <w:left w:val="none" w:sz="0" w:space="0" w:color="auto"/>
            <w:bottom w:val="none" w:sz="0" w:space="0" w:color="auto"/>
            <w:right w:val="none" w:sz="0" w:space="0" w:color="auto"/>
          </w:divBdr>
        </w:div>
        <w:div w:id="170068885">
          <w:marLeft w:val="0"/>
          <w:marRight w:val="0"/>
          <w:marTop w:val="0"/>
          <w:marBottom w:val="0"/>
          <w:divBdr>
            <w:top w:val="none" w:sz="0" w:space="0" w:color="auto"/>
            <w:left w:val="none" w:sz="0" w:space="0" w:color="auto"/>
            <w:bottom w:val="none" w:sz="0" w:space="0" w:color="auto"/>
            <w:right w:val="none" w:sz="0" w:space="0" w:color="auto"/>
          </w:divBdr>
        </w:div>
        <w:div w:id="172841108">
          <w:marLeft w:val="0"/>
          <w:marRight w:val="0"/>
          <w:marTop w:val="0"/>
          <w:marBottom w:val="0"/>
          <w:divBdr>
            <w:top w:val="none" w:sz="0" w:space="0" w:color="auto"/>
            <w:left w:val="none" w:sz="0" w:space="0" w:color="auto"/>
            <w:bottom w:val="none" w:sz="0" w:space="0" w:color="auto"/>
            <w:right w:val="none" w:sz="0" w:space="0" w:color="auto"/>
          </w:divBdr>
        </w:div>
        <w:div w:id="264001507">
          <w:marLeft w:val="0"/>
          <w:marRight w:val="0"/>
          <w:marTop w:val="0"/>
          <w:marBottom w:val="0"/>
          <w:divBdr>
            <w:top w:val="none" w:sz="0" w:space="0" w:color="auto"/>
            <w:left w:val="none" w:sz="0" w:space="0" w:color="auto"/>
            <w:bottom w:val="none" w:sz="0" w:space="0" w:color="auto"/>
            <w:right w:val="none" w:sz="0" w:space="0" w:color="auto"/>
          </w:divBdr>
        </w:div>
        <w:div w:id="282925751">
          <w:marLeft w:val="0"/>
          <w:marRight w:val="0"/>
          <w:marTop w:val="0"/>
          <w:marBottom w:val="0"/>
          <w:divBdr>
            <w:top w:val="none" w:sz="0" w:space="0" w:color="auto"/>
            <w:left w:val="none" w:sz="0" w:space="0" w:color="auto"/>
            <w:bottom w:val="none" w:sz="0" w:space="0" w:color="auto"/>
            <w:right w:val="none" w:sz="0" w:space="0" w:color="auto"/>
          </w:divBdr>
        </w:div>
        <w:div w:id="336157834">
          <w:marLeft w:val="0"/>
          <w:marRight w:val="0"/>
          <w:marTop w:val="0"/>
          <w:marBottom w:val="0"/>
          <w:divBdr>
            <w:top w:val="none" w:sz="0" w:space="0" w:color="auto"/>
            <w:left w:val="none" w:sz="0" w:space="0" w:color="auto"/>
            <w:bottom w:val="none" w:sz="0" w:space="0" w:color="auto"/>
            <w:right w:val="none" w:sz="0" w:space="0" w:color="auto"/>
          </w:divBdr>
        </w:div>
        <w:div w:id="336691012">
          <w:marLeft w:val="0"/>
          <w:marRight w:val="0"/>
          <w:marTop w:val="0"/>
          <w:marBottom w:val="0"/>
          <w:divBdr>
            <w:top w:val="none" w:sz="0" w:space="0" w:color="auto"/>
            <w:left w:val="none" w:sz="0" w:space="0" w:color="auto"/>
            <w:bottom w:val="none" w:sz="0" w:space="0" w:color="auto"/>
            <w:right w:val="none" w:sz="0" w:space="0" w:color="auto"/>
          </w:divBdr>
        </w:div>
        <w:div w:id="342127637">
          <w:marLeft w:val="0"/>
          <w:marRight w:val="0"/>
          <w:marTop w:val="0"/>
          <w:marBottom w:val="0"/>
          <w:divBdr>
            <w:top w:val="none" w:sz="0" w:space="0" w:color="auto"/>
            <w:left w:val="none" w:sz="0" w:space="0" w:color="auto"/>
            <w:bottom w:val="none" w:sz="0" w:space="0" w:color="auto"/>
            <w:right w:val="none" w:sz="0" w:space="0" w:color="auto"/>
          </w:divBdr>
        </w:div>
        <w:div w:id="354036373">
          <w:marLeft w:val="0"/>
          <w:marRight w:val="0"/>
          <w:marTop w:val="0"/>
          <w:marBottom w:val="0"/>
          <w:divBdr>
            <w:top w:val="none" w:sz="0" w:space="0" w:color="auto"/>
            <w:left w:val="none" w:sz="0" w:space="0" w:color="auto"/>
            <w:bottom w:val="none" w:sz="0" w:space="0" w:color="auto"/>
            <w:right w:val="none" w:sz="0" w:space="0" w:color="auto"/>
          </w:divBdr>
        </w:div>
        <w:div w:id="401027568">
          <w:marLeft w:val="0"/>
          <w:marRight w:val="0"/>
          <w:marTop w:val="0"/>
          <w:marBottom w:val="0"/>
          <w:divBdr>
            <w:top w:val="none" w:sz="0" w:space="0" w:color="auto"/>
            <w:left w:val="none" w:sz="0" w:space="0" w:color="auto"/>
            <w:bottom w:val="none" w:sz="0" w:space="0" w:color="auto"/>
            <w:right w:val="none" w:sz="0" w:space="0" w:color="auto"/>
          </w:divBdr>
        </w:div>
        <w:div w:id="458954089">
          <w:marLeft w:val="0"/>
          <w:marRight w:val="0"/>
          <w:marTop w:val="0"/>
          <w:marBottom w:val="0"/>
          <w:divBdr>
            <w:top w:val="none" w:sz="0" w:space="0" w:color="auto"/>
            <w:left w:val="none" w:sz="0" w:space="0" w:color="auto"/>
            <w:bottom w:val="none" w:sz="0" w:space="0" w:color="auto"/>
            <w:right w:val="none" w:sz="0" w:space="0" w:color="auto"/>
          </w:divBdr>
        </w:div>
        <w:div w:id="474489341">
          <w:marLeft w:val="0"/>
          <w:marRight w:val="0"/>
          <w:marTop w:val="0"/>
          <w:marBottom w:val="0"/>
          <w:divBdr>
            <w:top w:val="none" w:sz="0" w:space="0" w:color="auto"/>
            <w:left w:val="none" w:sz="0" w:space="0" w:color="auto"/>
            <w:bottom w:val="none" w:sz="0" w:space="0" w:color="auto"/>
            <w:right w:val="none" w:sz="0" w:space="0" w:color="auto"/>
          </w:divBdr>
        </w:div>
        <w:div w:id="524486171">
          <w:marLeft w:val="0"/>
          <w:marRight w:val="0"/>
          <w:marTop w:val="0"/>
          <w:marBottom w:val="0"/>
          <w:divBdr>
            <w:top w:val="none" w:sz="0" w:space="0" w:color="auto"/>
            <w:left w:val="none" w:sz="0" w:space="0" w:color="auto"/>
            <w:bottom w:val="none" w:sz="0" w:space="0" w:color="auto"/>
            <w:right w:val="none" w:sz="0" w:space="0" w:color="auto"/>
          </w:divBdr>
        </w:div>
        <w:div w:id="617179523">
          <w:marLeft w:val="0"/>
          <w:marRight w:val="0"/>
          <w:marTop w:val="0"/>
          <w:marBottom w:val="0"/>
          <w:divBdr>
            <w:top w:val="none" w:sz="0" w:space="0" w:color="auto"/>
            <w:left w:val="none" w:sz="0" w:space="0" w:color="auto"/>
            <w:bottom w:val="none" w:sz="0" w:space="0" w:color="auto"/>
            <w:right w:val="none" w:sz="0" w:space="0" w:color="auto"/>
          </w:divBdr>
        </w:div>
        <w:div w:id="622688136">
          <w:marLeft w:val="0"/>
          <w:marRight w:val="0"/>
          <w:marTop w:val="0"/>
          <w:marBottom w:val="0"/>
          <w:divBdr>
            <w:top w:val="none" w:sz="0" w:space="0" w:color="auto"/>
            <w:left w:val="none" w:sz="0" w:space="0" w:color="auto"/>
            <w:bottom w:val="none" w:sz="0" w:space="0" w:color="auto"/>
            <w:right w:val="none" w:sz="0" w:space="0" w:color="auto"/>
          </w:divBdr>
        </w:div>
        <w:div w:id="623119951">
          <w:marLeft w:val="0"/>
          <w:marRight w:val="0"/>
          <w:marTop w:val="0"/>
          <w:marBottom w:val="0"/>
          <w:divBdr>
            <w:top w:val="none" w:sz="0" w:space="0" w:color="auto"/>
            <w:left w:val="none" w:sz="0" w:space="0" w:color="auto"/>
            <w:bottom w:val="none" w:sz="0" w:space="0" w:color="auto"/>
            <w:right w:val="none" w:sz="0" w:space="0" w:color="auto"/>
          </w:divBdr>
        </w:div>
        <w:div w:id="692072838">
          <w:marLeft w:val="0"/>
          <w:marRight w:val="0"/>
          <w:marTop w:val="0"/>
          <w:marBottom w:val="0"/>
          <w:divBdr>
            <w:top w:val="none" w:sz="0" w:space="0" w:color="auto"/>
            <w:left w:val="none" w:sz="0" w:space="0" w:color="auto"/>
            <w:bottom w:val="none" w:sz="0" w:space="0" w:color="auto"/>
            <w:right w:val="none" w:sz="0" w:space="0" w:color="auto"/>
          </w:divBdr>
        </w:div>
        <w:div w:id="702561609">
          <w:marLeft w:val="0"/>
          <w:marRight w:val="0"/>
          <w:marTop w:val="0"/>
          <w:marBottom w:val="0"/>
          <w:divBdr>
            <w:top w:val="none" w:sz="0" w:space="0" w:color="auto"/>
            <w:left w:val="none" w:sz="0" w:space="0" w:color="auto"/>
            <w:bottom w:val="none" w:sz="0" w:space="0" w:color="auto"/>
            <w:right w:val="none" w:sz="0" w:space="0" w:color="auto"/>
          </w:divBdr>
        </w:div>
        <w:div w:id="771051626">
          <w:marLeft w:val="0"/>
          <w:marRight w:val="0"/>
          <w:marTop w:val="0"/>
          <w:marBottom w:val="0"/>
          <w:divBdr>
            <w:top w:val="none" w:sz="0" w:space="0" w:color="auto"/>
            <w:left w:val="none" w:sz="0" w:space="0" w:color="auto"/>
            <w:bottom w:val="none" w:sz="0" w:space="0" w:color="auto"/>
            <w:right w:val="none" w:sz="0" w:space="0" w:color="auto"/>
          </w:divBdr>
        </w:div>
        <w:div w:id="794981172">
          <w:marLeft w:val="0"/>
          <w:marRight w:val="0"/>
          <w:marTop w:val="0"/>
          <w:marBottom w:val="0"/>
          <w:divBdr>
            <w:top w:val="none" w:sz="0" w:space="0" w:color="auto"/>
            <w:left w:val="none" w:sz="0" w:space="0" w:color="auto"/>
            <w:bottom w:val="none" w:sz="0" w:space="0" w:color="auto"/>
            <w:right w:val="none" w:sz="0" w:space="0" w:color="auto"/>
          </w:divBdr>
        </w:div>
        <w:div w:id="796071102">
          <w:marLeft w:val="0"/>
          <w:marRight w:val="0"/>
          <w:marTop w:val="0"/>
          <w:marBottom w:val="0"/>
          <w:divBdr>
            <w:top w:val="none" w:sz="0" w:space="0" w:color="auto"/>
            <w:left w:val="none" w:sz="0" w:space="0" w:color="auto"/>
            <w:bottom w:val="none" w:sz="0" w:space="0" w:color="auto"/>
            <w:right w:val="none" w:sz="0" w:space="0" w:color="auto"/>
          </w:divBdr>
        </w:div>
        <w:div w:id="828324404">
          <w:marLeft w:val="0"/>
          <w:marRight w:val="0"/>
          <w:marTop w:val="0"/>
          <w:marBottom w:val="0"/>
          <w:divBdr>
            <w:top w:val="none" w:sz="0" w:space="0" w:color="auto"/>
            <w:left w:val="none" w:sz="0" w:space="0" w:color="auto"/>
            <w:bottom w:val="none" w:sz="0" w:space="0" w:color="auto"/>
            <w:right w:val="none" w:sz="0" w:space="0" w:color="auto"/>
          </w:divBdr>
        </w:div>
        <w:div w:id="841968881">
          <w:marLeft w:val="0"/>
          <w:marRight w:val="0"/>
          <w:marTop w:val="0"/>
          <w:marBottom w:val="0"/>
          <w:divBdr>
            <w:top w:val="none" w:sz="0" w:space="0" w:color="auto"/>
            <w:left w:val="none" w:sz="0" w:space="0" w:color="auto"/>
            <w:bottom w:val="none" w:sz="0" w:space="0" w:color="auto"/>
            <w:right w:val="none" w:sz="0" w:space="0" w:color="auto"/>
          </w:divBdr>
        </w:div>
        <w:div w:id="868450035">
          <w:marLeft w:val="0"/>
          <w:marRight w:val="0"/>
          <w:marTop w:val="0"/>
          <w:marBottom w:val="0"/>
          <w:divBdr>
            <w:top w:val="none" w:sz="0" w:space="0" w:color="auto"/>
            <w:left w:val="none" w:sz="0" w:space="0" w:color="auto"/>
            <w:bottom w:val="none" w:sz="0" w:space="0" w:color="auto"/>
            <w:right w:val="none" w:sz="0" w:space="0" w:color="auto"/>
          </w:divBdr>
        </w:div>
        <w:div w:id="894585118">
          <w:marLeft w:val="0"/>
          <w:marRight w:val="0"/>
          <w:marTop w:val="0"/>
          <w:marBottom w:val="0"/>
          <w:divBdr>
            <w:top w:val="none" w:sz="0" w:space="0" w:color="auto"/>
            <w:left w:val="none" w:sz="0" w:space="0" w:color="auto"/>
            <w:bottom w:val="none" w:sz="0" w:space="0" w:color="auto"/>
            <w:right w:val="none" w:sz="0" w:space="0" w:color="auto"/>
          </w:divBdr>
        </w:div>
        <w:div w:id="933561151">
          <w:marLeft w:val="0"/>
          <w:marRight w:val="0"/>
          <w:marTop w:val="0"/>
          <w:marBottom w:val="0"/>
          <w:divBdr>
            <w:top w:val="none" w:sz="0" w:space="0" w:color="auto"/>
            <w:left w:val="none" w:sz="0" w:space="0" w:color="auto"/>
            <w:bottom w:val="none" w:sz="0" w:space="0" w:color="auto"/>
            <w:right w:val="none" w:sz="0" w:space="0" w:color="auto"/>
          </w:divBdr>
        </w:div>
        <w:div w:id="1030913983">
          <w:marLeft w:val="0"/>
          <w:marRight w:val="0"/>
          <w:marTop w:val="0"/>
          <w:marBottom w:val="0"/>
          <w:divBdr>
            <w:top w:val="none" w:sz="0" w:space="0" w:color="auto"/>
            <w:left w:val="none" w:sz="0" w:space="0" w:color="auto"/>
            <w:bottom w:val="none" w:sz="0" w:space="0" w:color="auto"/>
            <w:right w:val="none" w:sz="0" w:space="0" w:color="auto"/>
          </w:divBdr>
        </w:div>
        <w:div w:id="1041512963">
          <w:marLeft w:val="0"/>
          <w:marRight w:val="0"/>
          <w:marTop w:val="0"/>
          <w:marBottom w:val="0"/>
          <w:divBdr>
            <w:top w:val="none" w:sz="0" w:space="0" w:color="auto"/>
            <w:left w:val="none" w:sz="0" w:space="0" w:color="auto"/>
            <w:bottom w:val="none" w:sz="0" w:space="0" w:color="auto"/>
            <w:right w:val="none" w:sz="0" w:space="0" w:color="auto"/>
          </w:divBdr>
        </w:div>
        <w:div w:id="1043599347">
          <w:marLeft w:val="0"/>
          <w:marRight w:val="0"/>
          <w:marTop w:val="0"/>
          <w:marBottom w:val="0"/>
          <w:divBdr>
            <w:top w:val="none" w:sz="0" w:space="0" w:color="auto"/>
            <w:left w:val="none" w:sz="0" w:space="0" w:color="auto"/>
            <w:bottom w:val="none" w:sz="0" w:space="0" w:color="auto"/>
            <w:right w:val="none" w:sz="0" w:space="0" w:color="auto"/>
          </w:divBdr>
        </w:div>
        <w:div w:id="1051661147">
          <w:marLeft w:val="0"/>
          <w:marRight w:val="0"/>
          <w:marTop w:val="0"/>
          <w:marBottom w:val="0"/>
          <w:divBdr>
            <w:top w:val="none" w:sz="0" w:space="0" w:color="auto"/>
            <w:left w:val="none" w:sz="0" w:space="0" w:color="auto"/>
            <w:bottom w:val="none" w:sz="0" w:space="0" w:color="auto"/>
            <w:right w:val="none" w:sz="0" w:space="0" w:color="auto"/>
          </w:divBdr>
        </w:div>
        <w:div w:id="1075511670">
          <w:marLeft w:val="0"/>
          <w:marRight w:val="0"/>
          <w:marTop w:val="0"/>
          <w:marBottom w:val="0"/>
          <w:divBdr>
            <w:top w:val="none" w:sz="0" w:space="0" w:color="auto"/>
            <w:left w:val="none" w:sz="0" w:space="0" w:color="auto"/>
            <w:bottom w:val="none" w:sz="0" w:space="0" w:color="auto"/>
            <w:right w:val="none" w:sz="0" w:space="0" w:color="auto"/>
          </w:divBdr>
        </w:div>
        <w:div w:id="1131097588">
          <w:marLeft w:val="0"/>
          <w:marRight w:val="0"/>
          <w:marTop w:val="0"/>
          <w:marBottom w:val="0"/>
          <w:divBdr>
            <w:top w:val="none" w:sz="0" w:space="0" w:color="auto"/>
            <w:left w:val="none" w:sz="0" w:space="0" w:color="auto"/>
            <w:bottom w:val="none" w:sz="0" w:space="0" w:color="auto"/>
            <w:right w:val="none" w:sz="0" w:space="0" w:color="auto"/>
          </w:divBdr>
        </w:div>
        <w:div w:id="1155613037">
          <w:marLeft w:val="0"/>
          <w:marRight w:val="0"/>
          <w:marTop w:val="0"/>
          <w:marBottom w:val="0"/>
          <w:divBdr>
            <w:top w:val="none" w:sz="0" w:space="0" w:color="auto"/>
            <w:left w:val="none" w:sz="0" w:space="0" w:color="auto"/>
            <w:bottom w:val="none" w:sz="0" w:space="0" w:color="auto"/>
            <w:right w:val="none" w:sz="0" w:space="0" w:color="auto"/>
          </w:divBdr>
        </w:div>
        <w:div w:id="1178883762">
          <w:marLeft w:val="0"/>
          <w:marRight w:val="0"/>
          <w:marTop w:val="0"/>
          <w:marBottom w:val="0"/>
          <w:divBdr>
            <w:top w:val="none" w:sz="0" w:space="0" w:color="auto"/>
            <w:left w:val="none" w:sz="0" w:space="0" w:color="auto"/>
            <w:bottom w:val="none" w:sz="0" w:space="0" w:color="auto"/>
            <w:right w:val="none" w:sz="0" w:space="0" w:color="auto"/>
          </w:divBdr>
        </w:div>
        <w:div w:id="1198157641">
          <w:marLeft w:val="0"/>
          <w:marRight w:val="0"/>
          <w:marTop w:val="0"/>
          <w:marBottom w:val="0"/>
          <w:divBdr>
            <w:top w:val="none" w:sz="0" w:space="0" w:color="auto"/>
            <w:left w:val="none" w:sz="0" w:space="0" w:color="auto"/>
            <w:bottom w:val="none" w:sz="0" w:space="0" w:color="auto"/>
            <w:right w:val="none" w:sz="0" w:space="0" w:color="auto"/>
          </w:divBdr>
        </w:div>
        <w:div w:id="1204054678">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292130962">
          <w:marLeft w:val="0"/>
          <w:marRight w:val="0"/>
          <w:marTop w:val="0"/>
          <w:marBottom w:val="0"/>
          <w:divBdr>
            <w:top w:val="none" w:sz="0" w:space="0" w:color="auto"/>
            <w:left w:val="none" w:sz="0" w:space="0" w:color="auto"/>
            <w:bottom w:val="none" w:sz="0" w:space="0" w:color="auto"/>
            <w:right w:val="none" w:sz="0" w:space="0" w:color="auto"/>
          </w:divBdr>
        </w:div>
        <w:div w:id="1296832854">
          <w:marLeft w:val="0"/>
          <w:marRight w:val="0"/>
          <w:marTop w:val="0"/>
          <w:marBottom w:val="0"/>
          <w:divBdr>
            <w:top w:val="none" w:sz="0" w:space="0" w:color="auto"/>
            <w:left w:val="none" w:sz="0" w:space="0" w:color="auto"/>
            <w:bottom w:val="none" w:sz="0" w:space="0" w:color="auto"/>
            <w:right w:val="none" w:sz="0" w:space="0" w:color="auto"/>
          </w:divBdr>
        </w:div>
        <w:div w:id="1317488686">
          <w:marLeft w:val="0"/>
          <w:marRight w:val="0"/>
          <w:marTop w:val="0"/>
          <w:marBottom w:val="0"/>
          <w:divBdr>
            <w:top w:val="none" w:sz="0" w:space="0" w:color="auto"/>
            <w:left w:val="none" w:sz="0" w:space="0" w:color="auto"/>
            <w:bottom w:val="none" w:sz="0" w:space="0" w:color="auto"/>
            <w:right w:val="none" w:sz="0" w:space="0" w:color="auto"/>
          </w:divBdr>
        </w:div>
        <w:div w:id="1318067504">
          <w:marLeft w:val="0"/>
          <w:marRight w:val="0"/>
          <w:marTop w:val="0"/>
          <w:marBottom w:val="0"/>
          <w:divBdr>
            <w:top w:val="none" w:sz="0" w:space="0" w:color="auto"/>
            <w:left w:val="none" w:sz="0" w:space="0" w:color="auto"/>
            <w:bottom w:val="none" w:sz="0" w:space="0" w:color="auto"/>
            <w:right w:val="none" w:sz="0" w:space="0" w:color="auto"/>
          </w:divBdr>
        </w:div>
        <w:div w:id="1336765878">
          <w:marLeft w:val="0"/>
          <w:marRight w:val="0"/>
          <w:marTop w:val="0"/>
          <w:marBottom w:val="0"/>
          <w:divBdr>
            <w:top w:val="none" w:sz="0" w:space="0" w:color="auto"/>
            <w:left w:val="none" w:sz="0" w:space="0" w:color="auto"/>
            <w:bottom w:val="none" w:sz="0" w:space="0" w:color="auto"/>
            <w:right w:val="none" w:sz="0" w:space="0" w:color="auto"/>
          </w:divBdr>
        </w:div>
        <w:div w:id="1356887713">
          <w:marLeft w:val="0"/>
          <w:marRight w:val="0"/>
          <w:marTop w:val="0"/>
          <w:marBottom w:val="0"/>
          <w:divBdr>
            <w:top w:val="none" w:sz="0" w:space="0" w:color="auto"/>
            <w:left w:val="none" w:sz="0" w:space="0" w:color="auto"/>
            <w:bottom w:val="none" w:sz="0" w:space="0" w:color="auto"/>
            <w:right w:val="none" w:sz="0" w:space="0" w:color="auto"/>
          </w:divBdr>
        </w:div>
        <w:div w:id="1486779202">
          <w:marLeft w:val="0"/>
          <w:marRight w:val="0"/>
          <w:marTop w:val="0"/>
          <w:marBottom w:val="0"/>
          <w:divBdr>
            <w:top w:val="none" w:sz="0" w:space="0" w:color="auto"/>
            <w:left w:val="none" w:sz="0" w:space="0" w:color="auto"/>
            <w:bottom w:val="none" w:sz="0" w:space="0" w:color="auto"/>
            <w:right w:val="none" w:sz="0" w:space="0" w:color="auto"/>
          </w:divBdr>
        </w:div>
        <w:div w:id="1503593216">
          <w:marLeft w:val="0"/>
          <w:marRight w:val="0"/>
          <w:marTop w:val="0"/>
          <w:marBottom w:val="0"/>
          <w:divBdr>
            <w:top w:val="none" w:sz="0" w:space="0" w:color="auto"/>
            <w:left w:val="none" w:sz="0" w:space="0" w:color="auto"/>
            <w:bottom w:val="none" w:sz="0" w:space="0" w:color="auto"/>
            <w:right w:val="none" w:sz="0" w:space="0" w:color="auto"/>
          </w:divBdr>
        </w:div>
        <w:div w:id="1531407984">
          <w:marLeft w:val="0"/>
          <w:marRight w:val="0"/>
          <w:marTop w:val="0"/>
          <w:marBottom w:val="0"/>
          <w:divBdr>
            <w:top w:val="none" w:sz="0" w:space="0" w:color="auto"/>
            <w:left w:val="none" w:sz="0" w:space="0" w:color="auto"/>
            <w:bottom w:val="none" w:sz="0" w:space="0" w:color="auto"/>
            <w:right w:val="none" w:sz="0" w:space="0" w:color="auto"/>
          </w:divBdr>
        </w:div>
        <w:div w:id="1583179499">
          <w:marLeft w:val="0"/>
          <w:marRight w:val="0"/>
          <w:marTop w:val="0"/>
          <w:marBottom w:val="0"/>
          <w:divBdr>
            <w:top w:val="none" w:sz="0" w:space="0" w:color="auto"/>
            <w:left w:val="none" w:sz="0" w:space="0" w:color="auto"/>
            <w:bottom w:val="none" w:sz="0" w:space="0" w:color="auto"/>
            <w:right w:val="none" w:sz="0" w:space="0" w:color="auto"/>
          </w:divBdr>
        </w:div>
        <w:div w:id="1610234071">
          <w:marLeft w:val="0"/>
          <w:marRight w:val="0"/>
          <w:marTop w:val="0"/>
          <w:marBottom w:val="0"/>
          <w:divBdr>
            <w:top w:val="none" w:sz="0" w:space="0" w:color="auto"/>
            <w:left w:val="none" w:sz="0" w:space="0" w:color="auto"/>
            <w:bottom w:val="none" w:sz="0" w:space="0" w:color="auto"/>
            <w:right w:val="none" w:sz="0" w:space="0" w:color="auto"/>
          </w:divBdr>
        </w:div>
        <w:div w:id="1666472298">
          <w:marLeft w:val="0"/>
          <w:marRight w:val="0"/>
          <w:marTop w:val="0"/>
          <w:marBottom w:val="0"/>
          <w:divBdr>
            <w:top w:val="none" w:sz="0" w:space="0" w:color="auto"/>
            <w:left w:val="none" w:sz="0" w:space="0" w:color="auto"/>
            <w:bottom w:val="none" w:sz="0" w:space="0" w:color="auto"/>
            <w:right w:val="none" w:sz="0" w:space="0" w:color="auto"/>
          </w:divBdr>
        </w:div>
        <w:div w:id="1684480348">
          <w:marLeft w:val="0"/>
          <w:marRight w:val="0"/>
          <w:marTop w:val="0"/>
          <w:marBottom w:val="0"/>
          <w:divBdr>
            <w:top w:val="none" w:sz="0" w:space="0" w:color="auto"/>
            <w:left w:val="none" w:sz="0" w:space="0" w:color="auto"/>
            <w:bottom w:val="none" w:sz="0" w:space="0" w:color="auto"/>
            <w:right w:val="none" w:sz="0" w:space="0" w:color="auto"/>
          </w:divBdr>
        </w:div>
        <w:div w:id="1749224988">
          <w:marLeft w:val="0"/>
          <w:marRight w:val="0"/>
          <w:marTop w:val="0"/>
          <w:marBottom w:val="0"/>
          <w:divBdr>
            <w:top w:val="none" w:sz="0" w:space="0" w:color="auto"/>
            <w:left w:val="none" w:sz="0" w:space="0" w:color="auto"/>
            <w:bottom w:val="none" w:sz="0" w:space="0" w:color="auto"/>
            <w:right w:val="none" w:sz="0" w:space="0" w:color="auto"/>
          </w:divBdr>
        </w:div>
        <w:div w:id="1761095005">
          <w:marLeft w:val="0"/>
          <w:marRight w:val="0"/>
          <w:marTop w:val="0"/>
          <w:marBottom w:val="0"/>
          <w:divBdr>
            <w:top w:val="none" w:sz="0" w:space="0" w:color="auto"/>
            <w:left w:val="none" w:sz="0" w:space="0" w:color="auto"/>
            <w:bottom w:val="none" w:sz="0" w:space="0" w:color="auto"/>
            <w:right w:val="none" w:sz="0" w:space="0" w:color="auto"/>
          </w:divBdr>
        </w:div>
        <w:div w:id="1764565184">
          <w:marLeft w:val="0"/>
          <w:marRight w:val="0"/>
          <w:marTop w:val="0"/>
          <w:marBottom w:val="0"/>
          <w:divBdr>
            <w:top w:val="none" w:sz="0" w:space="0" w:color="auto"/>
            <w:left w:val="none" w:sz="0" w:space="0" w:color="auto"/>
            <w:bottom w:val="none" w:sz="0" w:space="0" w:color="auto"/>
            <w:right w:val="none" w:sz="0" w:space="0" w:color="auto"/>
          </w:divBdr>
        </w:div>
        <w:div w:id="1771928223">
          <w:marLeft w:val="0"/>
          <w:marRight w:val="0"/>
          <w:marTop w:val="0"/>
          <w:marBottom w:val="0"/>
          <w:divBdr>
            <w:top w:val="none" w:sz="0" w:space="0" w:color="auto"/>
            <w:left w:val="none" w:sz="0" w:space="0" w:color="auto"/>
            <w:bottom w:val="none" w:sz="0" w:space="0" w:color="auto"/>
            <w:right w:val="none" w:sz="0" w:space="0" w:color="auto"/>
          </w:divBdr>
        </w:div>
        <w:div w:id="1786652124">
          <w:marLeft w:val="0"/>
          <w:marRight w:val="0"/>
          <w:marTop w:val="0"/>
          <w:marBottom w:val="0"/>
          <w:divBdr>
            <w:top w:val="none" w:sz="0" w:space="0" w:color="auto"/>
            <w:left w:val="none" w:sz="0" w:space="0" w:color="auto"/>
            <w:bottom w:val="none" w:sz="0" w:space="0" w:color="auto"/>
            <w:right w:val="none" w:sz="0" w:space="0" w:color="auto"/>
          </w:divBdr>
        </w:div>
        <w:div w:id="1788307035">
          <w:marLeft w:val="0"/>
          <w:marRight w:val="0"/>
          <w:marTop w:val="0"/>
          <w:marBottom w:val="0"/>
          <w:divBdr>
            <w:top w:val="none" w:sz="0" w:space="0" w:color="auto"/>
            <w:left w:val="none" w:sz="0" w:space="0" w:color="auto"/>
            <w:bottom w:val="none" w:sz="0" w:space="0" w:color="auto"/>
            <w:right w:val="none" w:sz="0" w:space="0" w:color="auto"/>
          </w:divBdr>
        </w:div>
        <w:div w:id="1795556909">
          <w:marLeft w:val="0"/>
          <w:marRight w:val="0"/>
          <w:marTop w:val="0"/>
          <w:marBottom w:val="0"/>
          <w:divBdr>
            <w:top w:val="none" w:sz="0" w:space="0" w:color="auto"/>
            <w:left w:val="none" w:sz="0" w:space="0" w:color="auto"/>
            <w:bottom w:val="none" w:sz="0" w:space="0" w:color="auto"/>
            <w:right w:val="none" w:sz="0" w:space="0" w:color="auto"/>
          </w:divBdr>
        </w:div>
        <w:div w:id="1818106817">
          <w:marLeft w:val="0"/>
          <w:marRight w:val="0"/>
          <w:marTop w:val="0"/>
          <w:marBottom w:val="0"/>
          <w:divBdr>
            <w:top w:val="none" w:sz="0" w:space="0" w:color="auto"/>
            <w:left w:val="none" w:sz="0" w:space="0" w:color="auto"/>
            <w:bottom w:val="none" w:sz="0" w:space="0" w:color="auto"/>
            <w:right w:val="none" w:sz="0" w:space="0" w:color="auto"/>
          </w:divBdr>
        </w:div>
        <w:div w:id="1835560131">
          <w:marLeft w:val="0"/>
          <w:marRight w:val="0"/>
          <w:marTop w:val="0"/>
          <w:marBottom w:val="0"/>
          <w:divBdr>
            <w:top w:val="none" w:sz="0" w:space="0" w:color="auto"/>
            <w:left w:val="none" w:sz="0" w:space="0" w:color="auto"/>
            <w:bottom w:val="none" w:sz="0" w:space="0" w:color="auto"/>
            <w:right w:val="none" w:sz="0" w:space="0" w:color="auto"/>
          </w:divBdr>
        </w:div>
        <w:div w:id="1840344983">
          <w:marLeft w:val="0"/>
          <w:marRight w:val="0"/>
          <w:marTop w:val="0"/>
          <w:marBottom w:val="0"/>
          <w:divBdr>
            <w:top w:val="none" w:sz="0" w:space="0" w:color="auto"/>
            <w:left w:val="none" w:sz="0" w:space="0" w:color="auto"/>
            <w:bottom w:val="none" w:sz="0" w:space="0" w:color="auto"/>
            <w:right w:val="none" w:sz="0" w:space="0" w:color="auto"/>
          </w:divBdr>
        </w:div>
        <w:div w:id="1881360948">
          <w:marLeft w:val="0"/>
          <w:marRight w:val="0"/>
          <w:marTop w:val="0"/>
          <w:marBottom w:val="0"/>
          <w:divBdr>
            <w:top w:val="none" w:sz="0" w:space="0" w:color="auto"/>
            <w:left w:val="none" w:sz="0" w:space="0" w:color="auto"/>
            <w:bottom w:val="none" w:sz="0" w:space="0" w:color="auto"/>
            <w:right w:val="none" w:sz="0" w:space="0" w:color="auto"/>
          </w:divBdr>
        </w:div>
        <w:div w:id="1893495948">
          <w:marLeft w:val="0"/>
          <w:marRight w:val="0"/>
          <w:marTop w:val="0"/>
          <w:marBottom w:val="0"/>
          <w:divBdr>
            <w:top w:val="none" w:sz="0" w:space="0" w:color="auto"/>
            <w:left w:val="none" w:sz="0" w:space="0" w:color="auto"/>
            <w:bottom w:val="none" w:sz="0" w:space="0" w:color="auto"/>
            <w:right w:val="none" w:sz="0" w:space="0" w:color="auto"/>
          </w:divBdr>
        </w:div>
        <w:div w:id="2003699008">
          <w:marLeft w:val="0"/>
          <w:marRight w:val="0"/>
          <w:marTop w:val="0"/>
          <w:marBottom w:val="0"/>
          <w:divBdr>
            <w:top w:val="none" w:sz="0" w:space="0" w:color="auto"/>
            <w:left w:val="none" w:sz="0" w:space="0" w:color="auto"/>
            <w:bottom w:val="none" w:sz="0" w:space="0" w:color="auto"/>
            <w:right w:val="none" w:sz="0" w:space="0" w:color="auto"/>
          </w:divBdr>
        </w:div>
        <w:div w:id="2015642278">
          <w:marLeft w:val="0"/>
          <w:marRight w:val="0"/>
          <w:marTop w:val="0"/>
          <w:marBottom w:val="0"/>
          <w:divBdr>
            <w:top w:val="none" w:sz="0" w:space="0" w:color="auto"/>
            <w:left w:val="none" w:sz="0" w:space="0" w:color="auto"/>
            <w:bottom w:val="none" w:sz="0" w:space="0" w:color="auto"/>
            <w:right w:val="none" w:sz="0" w:space="0" w:color="auto"/>
          </w:divBdr>
        </w:div>
        <w:div w:id="2031879891">
          <w:marLeft w:val="0"/>
          <w:marRight w:val="0"/>
          <w:marTop w:val="0"/>
          <w:marBottom w:val="0"/>
          <w:divBdr>
            <w:top w:val="none" w:sz="0" w:space="0" w:color="auto"/>
            <w:left w:val="none" w:sz="0" w:space="0" w:color="auto"/>
            <w:bottom w:val="none" w:sz="0" w:space="0" w:color="auto"/>
            <w:right w:val="none" w:sz="0" w:space="0" w:color="auto"/>
          </w:divBdr>
        </w:div>
        <w:div w:id="2059545486">
          <w:marLeft w:val="0"/>
          <w:marRight w:val="0"/>
          <w:marTop w:val="0"/>
          <w:marBottom w:val="0"/>
          <w:divBdr>
            <w:top w:val="none" w:sz="0" w:space="0" w:color="auto"/>
            <w:left w:val="none" w:sz="0" w:space="0" w:color="auto"/>
            <w:bottom w:val="none" w:sz="0" w:space="0" w:color="auto"/>
            <w:right w:val="none" w:sz="0" w:space="0" w:color="auto"/>
          </w:divBdr>
        </w:div>
        <w:div w:id="2075807737">
          <w:marLeft w:val="0"/>
          <w:marRight w:val="0"/>
          <w:marTop w:val="0"/>
          <w:marBottom w:val="0"/>
          <w:divBdr>
            <w:top w:val="none" w:sz="0" w:space="0" w:color="auto"/>
            <w:left w:val="none" w:sz="0" w:space="0" w:color="auto"/>
            <w:bottom w:val="none" w:sz="0" w:space="0" w:color="auto"/>
            <w:right w:val="none" w:sz="0" w:space="0" w:color="auto"/>
          </w:divBdr>
        </w:div>
        <w:div w:id="2076389333">
          <w:marLeft w:val="0"/>
          <w:marRight w:val="0"/>
          <w:marTop w:val="0"/>
          <w:marBottom w:val="0"/>
          <w:divBdr>
            <w:top w:val="none" w:sz="0" w:space="0" w:color="auto"/>
            <w:left w:val="none" w:sz="0" w:space="0" w:color="auto"/>
            <w:bottom w:val="none" w:sz="0" w:space="0" w:color="auto"/>
            <w:right w:val="none" w:sz="0" w:space="0" w:color="auto"/>
          </w:divBdr>
        </w:div>
        <w:div w:id="2096973599">
          <w:marLeft w:val="0"/>
          <w:marRight w:val="0"/>
          <w:marTop w:val="0"/>
          <w:marBottom w:val="0"/>
          <w:divBdr>
            <w:top w:val="none" w:sz="0" w:space="0" w:color="auto"/>
            <w:left w:val="none" w:sz="0" w:space="0" w:color="auto"/>
            <w:bottom w:val="none" w:sz="0" w:space="0" w:color="auto"/>
            <w:right w:val="none" w:sz="0" w:space="0" w:color="auto"/>
          </w:divBdr>
        </w:div>
        <w:div w:id="2098673308">
          <w:marLeft w:val="0"/>
          <w:marRight w:val="0"/>
          <w:marTop w:val="0"/>
          <w:marBottom w:val="0"/>
          <w:divBdr>
            <w:top w:val="none" w:sz="0" w:space="0" w:color="auto"/>
            <w:left w:val="none" w:sz="0" w:space="0" w:color="auto"/>
            <w:bottom w:val="none" w:sz="0" w:space="0" w:color="auto"/>
            <w:right w:val="none" w:sz="0" w:space="0" w:color="auto"/>
          </w:divBdr>
        </w:div>
        <w:div w:id="2100447847">
          <w:marLeft w:val="0"/>
          <w:marRight w:val="0"/>
          <w:marTop w:val="0"/>
          <w:marBottom w:val="0"/>
          <w:divBdr>
            <w:top w:val="none" w:sz="0" w:space="0" w:color="auto"/>
            <w:left w:val="none" w:sz="0" w:space="0" w:color="auto"/>
            <w:bottom w:val="none" w:sz="0" w:space="0" w:color="auto"/>
            <w:right w:val="none" w:sz="0" w:space="0" w:color="auto"/>
          </w:divBdr>
        </w:div>
        <w:div w:id="2118867617">
          <w:marLeft w:val="0"/>
          <w:marRight w:val="0"/>
          <w:marTop w:val="0"/>
          <w:marBottom w:val="0"/>
          <w:divBdr>
            <w:top w:val="none" w:sz="0" w:space="0" w:color="auto"/>
            <w:left w:val="none" w:sz="0" w:space="0" w:color="auto"/>
            <w:bottom w:val="none" w:sz="0" w:space="0" w:color="auto"/>
            <w:right w:val="none" w:sz="0" w:space="0" w:color="auto"/>
          </w:divBdr>
        </w:div>
      </w:divsChild>
    </w:div>
    <w:div w:id="1843936060">
      <w:bodyDiv w:val="1"/>
      <w:marLeft w:val="0"/>
      <w:marRight w:val="0"/>
      <w:marTop w:val="0"/>
      <w:marBottom w:val="0"/>
      <w:divBdr>
        <w:top w:val="none" w:sz="0" w:space="0" w:color="auto"/>
        <w:left w:val="none" w:sz="0" w:space="0" w:color="auto"/>
        <w:bottom w:val="none" w:sz="0" w:space="0" w:color="auto"/>
        <w:right w:val="none" w:sz="0" w:space="0" w:color="auto"/>
      </w:divBdr>
      <w:divsChild>
        <w:div w:id="43413493">
          <w:marLeft w:val="0"/>
          <w:marRight w:val="0"/>
          <w:marTop w:val="0"/>
          <w:marBottom w:val="0"/>
          <w:divBdr>
            <w:top w:val="none" w:sz="0" w:space="0" w:color="auto"/>
            <w:left w:val="none" w:sz="0" w:space="0" w:color="auto"/>
            <w:bottom w:val="none" w:sz="0" w:space="0" w:color="auto"/>
            <w:right w:val="none" w:sz="0" w:space="0" w:color="auto"/>
          </w:divBdr>
        </w:div>
        <w:div w:id="45027849">
          <w:marLeft w:val="0"/>
          <w:marRight w:val="0"/>
          <w:marTop w:val="0"/>
          <w:marBottom w:val="0"/>
          <w:divBdr>
            <w:top w:val="none" w:sz="0" w:space="0" w:color="auto"/>
            <w:left w:val="none" w:sz="0" w:space="0" w:color="auto"/>
            <w:bottom w:val="none" w:sz="0" w:space="0" w:color="auto"/>
            <w:right w:val="none" w:sz="0" w:space="0" w:color="auto"/>
          </w:divBdr>
        </w:div>
        <w:div w:id="58864470">
          <w:marLeft w:val="0"/>
          <w:marRight w:val="0"/>
          <w:marTop w:val="0"/>
          <w:marBottom w:val="0"/>
          <w:divBdr>
            <w:top w:val="none" w:sz="0" w:space="0" w:color="auto"/>
            <w:left w:val="none" w:sz="0" w:space="0" w:color="auto"/>
            <w:bottom w:val="none" w:sz="0" w:space="0" w:color="auto"/>
            <w:right w:val="none" w:sz="0" w:space="0" w:color="auto"/>
          </w:divBdr>
        </w:div>
        <w:div w:id="77138989">
          <w:marLeft w:val="0"/>
          <w:marRight w:val="0"/>
          <w:marTop w:val="0"/>
          <w:marBottom w:val="0"/>
          <w:divBdr>
            <w:top w:val="none" w:sz="0" w:space="0" w:color="auto"/>
            <w:left w:val="none" w:sz="0" w:space="0" w:color="auto"/>
            <w:bottom w:val="none" w:sz="0" w:space="0" w:color="auto"/>
            <w:right w:val="none" w:sz="0" w:space="0" w:color="auto"/>
          </w:divBdr>
        </w:div>
        <w:div w:id="83191642">
          <w:marLeft w:val="0"/>
          <w:marRight w:val="0"/>
          <w:marTop w:val="0"/>
          <w:marBottom w:val="0"/>
          <w:divBdr>
            <w:top w:val="none" w:sz="0" w:space="0" w:color="auto"/>
            <w:left w:val="none" w:sz="0" w:space="0" w:color="auto"/>
            <w:bottom w:val="none" w:sz="0" w:space="0" w:color="auto"/>
            <w:right w:val="none" w:sz="0" w:space="0" w:color="auto"/>
          </w:divBdr>
        </w:div>
        <w:div w:id="86460435">
          <w:marLeft w:val="0"/>
          <w:marRight w:val="0"/>
          <w:marTop w:val="0"/>
          <w:marBottom w:val="0"/>
          <w:divBdr>
            <w:top w:val="none" w:sz="0" w:space="0" w:color="auto"/>
            <w:left w:val="none" w:sz="0" w:space="0" w:color="auto"/>
            <w:bottom w:val="none" w:sz="0" w:space="0" w:color="auto"/>
            <w:right w:val="none" w:sz="0" w:space="0" w:color="auto"/>
          </w:divBdr>
        </w:div>
        <w:div w:id="165556900">
          <w:marLeft w:val="0"/>
          <w:marRight w:val="0"/>
          <w:marTop w:val="0"/>
          <w:marBottom w:val="0"/>
          <w:divBdr>
            <w:top w:val="none" w:sz="0" w:space="0" w:color="auto"/>
            <w:left w:val="none" w:sz="0" w:space="0" w:color="auto"/>
            <w:bottom w:val="none" w:sz="0" w:space="0" w:color="auto"/>
            <w:right w:val="none" w:sz="0" w:space="0" w:color="auto"/>
          </w:divBdr>
        </w:div>
        <w:div w:id="190387106">
          <w:marLeft w:val="0"/>
          <w:marRight w:val="0"/>
          <w:marTop w:val="0"/>
          <w:marBottom w:val="0"/>
          <w:divBdr>
            <w:top w:val="none" w:sz="0" w:space="0" w:color="auto"/>
            <w:left w:val="none" w:sz="0" w:space="0" w:color="auto"/>
            <w:bottom w:val="none" w:sz="0" w:space="0" w:color="auto"/>
            <w:right w:val="none" w:sz="0" w:space="0" w:color="auto"/>
          </w:divBdr>
        </w:div>
        <w:div w:id="230044709">
          <w:marLeft w:val="0"/>
          <w:marRight w:val="0"/>
          <w:marTop w:val="0"/>
          <w:marBottom w:val="0"/>
          <w:divBdr>
            <w:top w:val="none" w:sz="0" w:space="0" w:color="auto"/>
            <w:left w:val="none" w:sz="0" w:space="0" w:color="auto"/>
            <w:bottom w:val="none" w:sz="0" w:space="0" w:color="auto"/>
            <w:right w:val="none" w:sz="0" w:space="0" w:color="auto"/>
          </w:divBdr>
        </w:div>
        <w:div w:id="243535765">
          <w:marLeft w:val="0"/>
          <w:marRight w:val="0"/>
          <w:marTop w:val="0"/>
          <w:marBottom w:val="0"/>
          <w:divBdr>
            <w:top w:val="none" w:sz="0" w:space="0" w:color="auto"/>
            <w:left w:val="none" w:sz="0" w:space="0" w:color="auto"/>
            <w:bottom w:val="none" w:sz="0" w:space="0" w:color="auto"/>
            <w:right w:val="none" w:sz="0" w:space="0" w:color="auto"/>
          </w:divBdr>
        </w:div>
        <w:div w:id="246810024">
          <w:marLeft w:val="0"/>
          <w:marRight w:val="0"/>
          <w:marTop w:val="0"/>
          <w:marBottom w:val="0"/>
          <w:divBdr>
            <w:top w:val="none" w:sz="0" w:space="0" w:color="auto"/>
            <w:left w:val="none" w:sz="0" w:space="0" w:color="auto"/>
            <w:bottom w:val="none" w:sz="0" w:space="0" w:color="auto"/>
            <w:right w:val="none" w:sz="0" w:space="0" w:color="auto"/>
          </w:divBdr>
        </w:div>
        <w:div w:id="252132638">
          <w:marLeft w:val="0"/>
          <w:marRight w:val="0"/>
          <w:marTop w:val="0"/>
          <w:marBottom w:val="0"/>
          <w:divBdr>
            <w:top w:val="none" w:sz="0" w:space="0" w:color="auto"/>
            <w:left w:val="none" w:sz="0" w:space="0" w:color="auto"/>
            <w:bottom w:val="none" w:sz="0" w:space="0" w:color="auto"/>
            <w:right w:val="none" w:sz="0" w:space="0" w:color="auto"/>
          </w:divBdr>
        </w:div>
        <w:div w:id="276065473">
          <w:marLeft w:val="0"/>
          <w:marRight w:val="0"/>
          <w:marTop w:val="0"/>
          <w:marBottom w:val="0"/>
          <w:divBdr>
            <w:top w:val="none" w:sz="0" w:space="0" w:color="auto"/>
            <w:left w:val="none" w:sz="0" w:space="0" w:color="auto"/>
            <w:bottom w:val="none" w:sz="0" w:space="0" w:color="auto"/>
            <w:right w:val="none" w:sz="0" w:space="0" w:color="auto"/>
          </w:divBdr>
        </w:div>
        <w:div w:id="299773301">
          <w:marLeft w:val="0"/>
          <w:marRight w:val="0"/>
          <w:marTop w:val="0"/>
          <w:marBottom w:val="0"/>
          <w:divBdr>
            <w:top w:val="none" w:sz="0" w:space="0" w:color="auto"/>
            <w:left w:val="none" w:sz="0" w:space="0" w:color="auto"/>
            <w:bottom w:val="none" w:sz="0" w:space="0" w:color="auto"/>
            <w:right w:val="none" w:sz="0" w:space="0" w:color="auto"/>
          </w:divBdr>
        </w:div>
        <w:div w:id="300355569">
          <w:marLeft w:val="0"/>
          <w:marRight w:val="0"/>
          <w:marTop w:val="0"/>
          <w:marBottom w:val="0"/>
          <w:divBdr>
            <w:top w:val="none" w:sz="0" w:space="0" w:color="auto"/>
            <w:left w:val="none" w:sz="0" w:space="0" w:color="auto"/>
            <w:bottom w:val="none" w:sz="0" w:space="0" w:color="auto"/>
            <w:right w:val="none" w:sz="0" w:space="0" w:color="auto"/>
          </w:divBdr>
        </w:div>
        <w:div w:id="359087869">
          <w:marLeft w:val="0"/>
          <w:marRight w:val="0"/>
          <w:marTop w:val="0"/>
          <w:marBottom w:val="0"/>
          <w:divBdr>
            <w:top w:val="none" w:sz="0" w:space="0" w:color="auto"/>
            <w:left w:val="none" w:sz="0" w:space="0" w:color="auto"/>
            <w:bottom w:val="none" w:sz="0" w:space="0" w:color="auto"/>
            <w:right w:val="none" w:sz="0" w:space="0" w:color="auto"/>
          </w:divBdr>
        </w:div>
        <w:div w:id="411052517">
          <w:marLeft w:val="0"/>
          <w:marRight w:val="0"/>
          <w:marTop w:val="0"/>
          <w:marBottom w:val="0"/>
          <w:divBdr>
            <w:top w:val="none" w:sz="0" w:space="0" w:color="auto"/>
            <w:left w:val="none" w:sz="0" w:space="0" w:color="auto"/>
            <w:bottom w:val="none" w:sz="0" w:space="0" w:color="auto"/>
            <w:right w:val="none" w:sz="0" w:space="0" w:color="auto"/>
          </w:divBdr>
        </w:div>
        <w:div w:id="698048954">
          <w:marLeft w:val="0"/>
          <w:marRight w:val="0"/>
          <w:marTop w:val="0"/>
          <w:marBottom w:val="0"/>
          <w:divBdr>
            <w:top w:val="none" w:sz="0" w:space="0" w:color="auto"/>
            <w:left w:val="none" w:sz="0" w:space="0" w:color="auto"/>
            <w:bottom w:val="none" w:sz="0" w:space="0" w:color="auto"/>
            <w:right w:val="none" w:sz="0" w:space="0" w:color="auto"/>
          </w:divBdr>
        </w:div>
        <w:div w:id="798306742">
          <w:marLeft w:val="0"/>
          <w:marRight w:val="0"/>
          <w:marTop w:val="0"/>
          <w:marBottom w:val="0"/>
          <w:divBdr>
            <w:top w:val="none" w:sz="0" w:space="0" w:color="auto"/>
            <w:left w:val="none" w:sz="0" w:space="0" w:color="auto"/>
            <w:bottom w:val="none" w:sz="0" w:space="0" w:color="auto"/>
            <w:right w:val="none" w:sz="0" w:space="0" w:color="auto"/>
          </w:divBdr>
        </w:div>
        <w:div w:id="822703129">
          <w:marLeft w:val="0"/>
          <w:marRight w:val="0"/>
          <w:marTop w:val="0"/>
          <w:marBottom w:val="0"/>
          <w:divBdr>
            <w:top w:val="none" w:sz="0" w:space="0" w:color="auto"/>
            <w:left w:val="none" w:sz="0" w:space="0" w:color="auto"/>
            <w:bottom w:val="none" w:sz="0" w:space="0" w:color="auto"/>
            <w:right w:val="none" w:sz="0" w:space="0" w:color="auto"/>
          </w:divBdr>
        </w:div>
        <w:div w:id="848060343">
          <w:marLeft w:val="0"/>
          <w:marRight w:val="0"/>
          <w:marTop w:val="0"/>
          <w:marBottom w:val="0"/>
          <w:divBdr>
            <w:top w:val="none" w:sz="0" w:space="0" w:color="auto"/>
            <w:left w:val="none" w:sz="0" w:space="0" w:color="auto"/>
            <w:bottom w:val="none" w:sz="0" w:space="0" w:color="auto"/>
            <w:right w:val="none" w:sz="0" w:space="0" w:color="auto"/>
          </w:divBdr>
        </w:div>
        <w:div w:id="966155890">
          <w:marLeft w:val="0"/>
          <w:marRight w:val="0"/>
          <w:marTop w:val="0"/>
          <w:marBottom w:val="0"/>
          <w:divBdr>
            <w:top w:val="none" w:sz="0" w:space="0" w:color="auto"/>
            <w:left w:val="none" w:sz="0" w:space="0" w:color="auto"/>
            <w:bottom w:val="none" w:sz="0" w:space="0" w:color="auto"/>
            <w:right w:val="none" w:sz="0" w:space="0" w:color="auto"/>
          </w:divBdr>
        </w:div>
        <w:div w:id="972903675">
          <w:marLeft w:val="0"/>
          <w:marRight w:val="0"/>
          <w:marTop w:val="0"/>
          <w:marBottom w:val="0"/>
          <w:divBdr>
            <w:top w:val="none" w:sz="0" w:space="0" w:color="auto"/>
            <w:left w:val="none" w:sz="0" w:space="0" w:color="auto"/>
            <w:bottom w:val="none" w:sz="0" w:space="0" w:color="auto"/>
            <w:right w:val="none" w:sz="0" w:space="0" w:color="auto"/>
          </w:divBdr>
        </w:div>
        <w:div w:id="1163203375">
          <w:marLeft w:val="0"/>
          <w:marRight w:val="0"/>
          <w:marTop w:val="0"/>
          <w:marBottom w:val="0"/>
          <w:divBdr>
            <w:top w:val="none" w:sz="0" w:space="0" w:color="auto"/>
            <w:left w:val="none" w:sz="0" w:space="0" w:color="auto"/>
            <w:bottom w:val="none" w:sz="0" w:space="0" w:color="auto"/>
            <w:right w:val="none" w:sz="0" w:space="0" w:color="auto"/>
          </w:divBdr>
        </w:div>
        <w:div w:id="1165321623">
          <w:marLeft w:val="0"/>
          <w:marRight w:val="0"/>
          <w:marTop w:val="0"/>
          <w:marBottom w:val="0"/>
          <w:divBdr>
            <w:top w:val="none" w:sz="0" w:space="0" w:color="auto"/>
            <w:left w:val="none" w:sz="0" w:space="0" w:color="auto"/>
            <w:bottom w:val="none" w:sz="0" w:space="0" w:color="auto"/>
            <w:right w:val="none" w:sz="0" w:space="0" w:color="auto"/>
          </w:divBdr>
        </w:div>
        <w:div w:id="1267496600">
          <w:marLeft w:val="0"/>
          <w:marRight w:val="0"/>
          <w:marTop w:val="0"/>
          <w:marBottom w:val="0"/>
          <w:divBdr>
            <w:top w:val="none" w:sz="0" w:space="0" w:color="auto"/>
            <w:left w:val="none" w:sz="0" w:space="0" w:color="auto"/>
            <w:bottom w:val="none" w:sz="0" w:space="0" w:color="auto"/>
            <w:right w:val="none" w:sz="0" w:space="0" w:color="auto"/>
          </w:divBdr>
        </w:div>
        <w:div w:id="1287855424">
          <w:marLeft w:val="0"/>
          <w:marRight w:val="0"/>
          <w:marTop w:val="0"/>
          <w:marBottom w:val="0"/>
          <w:divBdr>
            <w:top w:val="none" w:sz="0" w:space="0" w:color="auto"/>
            <w:left w:val="none" w:sz="0" w:space="0" w:color="auto"/>
            <w:bottom w:val="none" w:sz="0" w:space="0" w:color="auto"/>
            <w:right w:val="none" w:sz="0" w:space="0" w:color="auto"/>
          </w:divBdr>
        </w:div>
        <w:div w:id="1319571337">
          <w:marLeft w:val="0"/>
          <w:marRight w:val="0"/>
          <w:marTop w:val="0"/>
          <w:marBottom w:val="0"/>
          <w:divBdr>
            <w:top w:val="none" w:sz="0" w:space="0" w:color="auto"/>
            <w:left w:val="none" w:sz="0" w:space="0" w:color="auto"/>
            <w:bottom w:val="none" w:sz="0" w:space="0" w:color="auto"/>
            <w:right w:val="none" w:sz="0" w:space="0" w:color="auto"/>
          </w:divBdr>
        </w:div>
        <w:div w:id="1330595851">
          <w:marLeft w:val="0"/>
          <w:marRight w:val="0"/>
          <w:marTop w:val="0"/>
          <w:marBottom w:val="0"/>
          <w:divBdr>
            <w:top w:val="none" w:sz="0" w:space="0" w:color="auto"/>
            <w:left w:val="none" w:sz="0" w:space="0" w:color="auto"/>
            <w:bottom w:val="none" w:sz="0" w:space="0" w:color="auto"/>
            <w:right w:val="none" w:sz="0" w:space="0" w:color="auto"/>
          </w:divBdr>
        </w:div>
        <w:div w:id="1352564711">
          <w:marLeft w:val="0"/>
          <w:marRight w:val="0"/>
          <w:marTop w:val="0"/>
          <w:marBottom w:val="0"/>
          <w:divBdr>
            <w:top w:val="none" w:sz="0" w:space="0" w:color="auto"/>
            <w:left w:val="none" w:sz="0" w:space="0" w:color="auto"/>
            <w:bottom w:val="none" w:sz="0" w:space="0" w:color="auto"/>
            <w:right w:val="none" w:sz="0" w:space="0" w:color="auto"/>
          </w:divBdr>
        </w:div>
        <w:div w:id="1382941419">
          <w:marLeft w:val="0"/>
          <w:marRight w:val="0"/>
          <w:marTop w:val="0"/>
          <w:marBottom w:val="0"/>
          <w:divBdr>
            <w:top w:val="none" w:sz="0" w:space="0" w:color="auto"/>
            <w:left w:val="none" w:sz="0" w:space="0" w:color="auto"/>
            <w:bottom w:val="none" w:sz="0" w:space="0" w:color="auto"/>
            <w:right w:val="none" w:sz="0" w:space="0" w:color="auto"/>
          </w:divBdr>
        </w:div>
        <w:div w:id="1469012084">
          <w:marLeft w:val="0"/>
          <w:marRight w:val="0"/>
          <w:marTop w:val="0"/>
          <w:marBottom w:val="0"/>
          <w:divBdr>
            <w:top w:val="none" w:sz="0" w:space="0" w:color="auto"/>
            <w:left w:val="none" w:sz="0" w:space="0" w:color="auto"/>
            <w:bottom w:val="none" w:sz="0" w:space="0" w:color="auto"/>
            <w:right w:val="none" w:sz="0" w:space="0" w:color="auto"/>
          </w:divBdr>
        </w:div>
        <w:div w:id="1489595313">
          <w:marLeft w:val="0"/>
          <w:marRight w:val="0"/>
          <w:marTop w:val="0"/>
          <w:marBottom w:val="0"/>
          <w:divBdr>
            <w:top w:val="none" w:sz="0" w:space="0" w:color="auto"/>
            <w:left w:val="none" w:sz="0" w:space="0" w:color="auto"/>
            <w:bottom w:val="none" w:sz="0" w:space="0" w:color="auto"/>
            <w:right w:val="none" w:sz="0" w:space="0" w:color="auto"/>
          </w:divBdr>
        </w:div>
        <w:div w:id="1499688047">
          <w:marLeft w:val="0"/>
          <w:marRight w:val="0"/>
          <w:marTop w:val="0"/>
          <w:marBottom w:val="0"/>
          <w:divBdr>
            <w:top w:val="none" w:sz="0" w:space="0" w:color="auto"/>
            <w:left w:val="none" w:sz="0" w:space="0" w:color="auto"/>
            <w:bottom w:val="none" w:sz="0" w:space="0" w:color="auto"/>
            <w:right w:val="none" w:sz="0" w:space="0" w:color="auto"/>
          </w:divBdr>
        </w:div>
        <w:div w:id="1557082915">
          <w:marLeft w:val="0"/>
          <w:marRight w:val="0"/>
          <w:marTop w:val="0"/>
          <w:marBottom w:val="0"/>
          <w:divBdr>
            <w:top w:val="none" w:sz="0" w:space="0" w:color="auto"/>
            <w:left w:val="none" w:sz="0" w:space="0" w:color="auto"/>
            <w:bottom w:val="none" w:sz="0" w:space="0" w:color="auto"/>
            <w:right w:val="none" w:sz="0" w:space="0" w:color="auto"/>
          </w:divBdr>
        </w:div>
        <w:div w:id="1579513394">
          <w:marLeft w:val="0"/>
          <w:marRight w:val="0"/>
          <w:marTop w:val="0"/>
          <w:marBottom w:val="0"/>
          <w:divBdr>
            <w:top w:val="none" w:sz="0" w:space="0" w:color="auto"/>
            <w:left w:val="none" w:sz="0" w:space="0" w:color="auto"/>
            <w:bottom w:val="none" w:sz="0" w:space="0" w:color="auto"/>
            <w:right w:val="none" w:sz="0" w:space="0" w:color="auto"/>
          </w:divBdr>
        </w:div>
        <w:div w:id="1663196464">
          <w:marLeft w:val="0"/>
          <w:marRight w:val="0"/>
          <w:marTop w:val="0"/>
          <w:marBottom w:val="0"/>
          <w:divBdr>
            <w:top w:val="none" w:sz="0" w:space="0" w:color="auto"/>
            <w:left w:val="none" w:sz="0" w:space="0" w:color="auto"/>
            <w:bottom w:val="none" w:sz="0" w:space="0" w:color="auto"/>
            <w:right w:val="none" w:sz="0" w:space="0" w:color="auto"/>
          </w:divBdr>
        </w:div>
        <w:div w:id="1737432762">
          <w:marLeft w:val="0"/>
          <w:marRight w:val="0"/>
          <w:marTop w:val="0"/>
          <w:marBottom w:val="0"/>
          <w:divBdr>
            <w:top w:val="none" w:sz="0" w:space="0" w:color="auto"/>
            <w:left w:val="none" w:sz="0" w:space="0" w:color="auto"/>
            <w:bottom w:val="none" w:sz="0" w:space="0" w:color="auto"/>
            <w:right w:val="none" w:sz="0" w:space="0" w:color="auto"/>
          </w:divBdr>
        </w:div>
        <w:div w:id="1748460154">
          <w:marLeft w:val="0"/>
          <w:marRight w:val="0"/>
          <w:marTop w:val="0"/>
          <w:marBottom w:val="0"/>
          <w:divBdr>
            <w:top w:val="none" w:sz="0" w:space="0" w:color="auto"/>
            <w:left w:val="none" w:sz="0" w:space="0" w:color="auto"/>
            <w:bottom w:val="none" w:sz="0" w:space="0" w:color="auto"/>
            <w:right w:val="none" w:sz="0" w:space="0" w:color="auto"/>
          </w:divBdr>
        </w:div>
        <w:div w:id="1755853347">
          <w:marLeft w:val="0"/>
          <w:marRight w:val="0"/>
          <w:marTop w:val="0"/>
          <w:marBottom w:val="0"/>
          <w:divBdr>
            <w:top w:val="none" w:sz="0" w:space="0" w:color="auto"/>
            <w:left w:val="none" w:sz="0" w:space="0" w:color="auto"/>
            <w:bottom w:val="none" w:sz="0" w:space="0" w:color="auto"/>
            <w:right w:val="none" w:sz="0" w:space="0" w:color="auto"/>
          </w:divBdr>
        </w:div>
        <w:div w:id="1860968787">
          <w:marLeft w:val="0"/>
          <w:marRight w:val="0"/>
          <w:marTop w:val="0"/>
          <w:marBottom w:val="0"/>
          <w:divBdr>
            <w:top w:val="none" w:sz="0" w:space="0" w:color="auto"/>
            <w:left w:val="none" w:sz="0" w:space="0" w:color="auto"/>
            <w:bottom w:val="none" w:sz="0" w:space="0" w:color="auto"/>
            <w:right w:val="none" w:sz="0" w:space="0" w:color="auto"/>
          </w:divBdr>
        </w:div>
        <w:div w:id="1991013469">
          <w:marLeft w:val="0"/>
          <w:marRight w:val="0"/>
          <w:marTop w:val="0"/>
          <w:marBottom w:val="0"/>
          <w:divBdr>
            <w:top w:val="none" w:sz="0" w:space="0" w:color="auto"/>
            <w:left w:val="none" w:sz="0" w:space="0" w:color="auto"/>
            <w:bottom w:val="none" w:sz="0" w:space="0" w:color="auto"/>
            <w:right w:val="none" w:sz="0" w:space="0" w:color="auto"/>
          </w:divBdr>
        </w:div>
        <w:div w:id="2031761119">
          <w:marLeft w:val="0"/>
          <w:marRight w:val="0"/>
          <w:marTop w:val="0"/>
          <w:marBottom w:val="0"/>
          <w:divBdr>
            <w:top w:val="none" w:sz="0" w:space="0" w:color="auto"/>
            <w:left w:val="none" w:sz="0" w:space="0" w:color="auto"/>
            <w:bottom w:val="none" w:sz="0" w:space="0" w:color="auto"/>
            <w:right w:val="none" w:sz="0" w:space="0" w:color="auto"/>
          </w:divBdr>
        </w:div>
        <w:div w:id="2049062689">
          <w:marLeft w:val="0"/>
          <w:marRight w:val="0"/>
          <w:marTop w:val="0"/>
          <w:marBottom w:val="0"/>
          <w:divBdr>
            <w:top w:val="none" w:sz="0" w:space="0" w:color="auto"/>
            <w:left w:val="none" w:sz="0" w:space="0" w:color="auto"/>
            <w:bottom w:val="none" w:sz="0" w:space="0" w:color="auto"/>
            <w:right w:val="none" w:sz="0" w:space="0" w:color="auto"/>
          </w:divBdr>
        </w:div>
        <w:div w:id="2070222655">
          <w:marLeft w:val="0"/>
          <w:marRight w:val="0"/>
          <w:marTop w:val="0"/>
          <w:marBottom w:val="0"/>
          <w:divBdr>
            <w:top w:val="none" w:sz="0" w:space="0" w:color="auto"/>
            <w:left w:val="none" w:sz="0" w:space="0" w:color="auto"/>
            <w:bottom w:val="none" w:sz="0" w:space="0" w:color="auto"/>
            <w:right w:val="none" w:sz="0" w:space="0" w:color="auto"/>
          </w:divBdr>
        </w:div>
        <w:div w:id="2097088605">
          <w:marLeft w:val="0"/>
          <w:marRight w:val="0"/>
          <w:marTop w:val="0"/>
          <w:marBottom w:val="0"/>
          <w:divBdr>
            <w:top w:val="none" w:sz="0" w:space="0" w:color="auto"/>
            <w:left w:val="none" w:sz="0" w:space="0" w:color="auto"/>
            <w:bottom w:val="none" w:sz="0" w:space="0" w:color="auto"/>
            <w:right w:val="none" w:sz="0" w:space="0" w:color="auto"/>
          </w:divBdr>
        </w:div>
        <w:div w:id="2142111310">
          <w:marLeft w:val="0"/>
          <w:marRight w:val="0"/>
          <w:marTop w:val="0"/>
          <w:marBottom w:val="0"/>
          <w:divBdr>
            <w:top w:val="none" w:sz="0" w:space="0" w:color="auto"/>
            <w:left w:val="none" w:sz="0" w:space="0" w:color="auto"/>
            <w:bottom w:val="none" w:sz="0" w:space="0" w:color="auto"/>
            <w:right w:val="none" w:sz="0" w:space="0" w:color="auto"/>
          </w:divBdr>
        </w:div>
      </w:divsChild>
    </w:div>
    <w:div w:id="1943024621">
      <w:bodyDiv w:val="1"/>
      <w:marLeft w:val="0"/>
      <w:marRight w:val="0"/>
      <w:marTop w:val="0"/>
      <w:marBottom w:val="0"/>
      <w:divBdr>
        <w:top w:val="none" w:sz="0" w:space="0" w:color="auto"/>
        <w:left w:val="none" w:sz="0" w:space="0" w:color="auto"/>
        <w:bottom w:val="none" w:sz="0" w:space="0" w:color="auto"/>
        <w:right w:val="none" w:sz="0" w:space="0" w:color="auto"/>
      </w:divBdr>
      <w:divsChild>
        <w:div w:id="9451264">
          <w:marLeft w:val="0"/>
          <w:marRight w:val="0"/>
          <w:marTop w:val="0"/>
          <w:marBottom w:val="0"/>
          <w:divBdr>
            <w:top w:val="none" w:sz="0" w:space="0" w:color="auto"/>
            <w:left w:val="none" w:sz="0" w:space="0" w:color="auto"/>
            <w:bottom w:val="none" w:sz="0" w:space="0" w:color="auto"/>
            <w:right w:val="none" w:sz="0" w:space="0" w:color="auto"/>
          </w:divBdr>
        </w:div>
        <w:div w:id="14424538">
          <w:marLeft w:val="0"/>
          <w:marRight w:val="0"/>
          <w:marTop w:val="0"/>
          <w:marBottom w:val="0"/>
          <w:divBdr>
            <w:top w:val="none" w:sz="0" w:space="0" w:color="auto"/>
            <w:left w:val="none" w:sz="0" w:space="0" w:color="auto"/>
            <w:bottom w:val="none" w:sz="0" w:space="0" w:color="auto"/>
            <w:right w:val="none" w:sz="0" w:space="0" w:color="auto"/>
          </w:divBdr>
        </w:div>
        <w:div w:id="29770174">
          <w:marLeft w:val="0"/>
          <w:marRight w:val="0"/>
          <w:marTop w:val="0"/>
          <w:marBottom w:val="0"/>
          <w:divBdr>
            <w:top w:val="none" w:sz="0" w:space="0" w:color="auto"/>
            <w:left w:val="none" w:sz="0" w:space="0" w:color="auto"/>
            <w:bottom w:val="none" w:sz="0" w:space="0" w:color="auto"/>
            <w:right w:val="none" w:sz="0" w:space="0" w:color="auto"/>
          </w:divBdr>
        </w:div>
        <w:div w:id="30616297">
          <w:marLeft w:val="0"/>
          <w:marRight w:val="0"/>
          <w:marTop w:val="0"/>
          <w:marBottom w:val="0"/>
          <w:divBdr>
            <w:top w:val="none" w:sz="0" w:space="0" w:color="auto"/>
            <w:left w:val="none" w:sz="0" w:space="0" w:color="auto"/>
            <w:bottom w:val="none" w:sz="0" w:space="0" w:color="auto"/>
            <w:right w:val="none" w:sz="0" w:space="0" w:color="auto"/>
          </w:divBdr>
        </w:div>
        <w:div w:id="36590582">
          <w:marLeft w:val="0"/>
          <w:marRight w:val="0"/>
          <w:marTop w:val="0"/>
          <w:marBottom w:val="0"/>
          <w:divBdr>
            <w:top w:val="none" w:sz="0" w:space="0" w:color="auto"/>
            <w:left w:val="none" w:sz="0" w:space="0" w:color="auto"/>
            <w:bottom w:val="none" w:sz="0" w:space="0" w:color="auto"/>
            <w:right w:val="none" w:sz="0" w:space="0" w:color="auto"/>
          </w:divBdr>
        </w:div>
        <w:div w:id="44834774">
          <w:marLeft w:val="0"/>
          <w:marRight w:val="0"/>
          <w:marTop w:val="0"/>
          <w:marBottom w:val="0"/>
          <w:divBdr>
            <w:top w:val="none" w:sz="0" w:space="0" w:color="auto"/>
            <w:left w:val="none" w:sz="0" w:space="0" w:color="auto"/>
            <w:bottom w:val="none" w:sz="0" w:space="0" w:color="auto"/>
            <w:right w:val="none" w:sz="0" w:space="0" w:color="auto"/>
          </w:divBdr>
        </w:div>
        <w:div w:id="44911571">
          <w:marLeft w:val="0"/>
          <w:marRight w:val="0"/>
          <w:marTop w:val="0"/>
          <w:marBottom w:val="0"/>
          <w:divBdr>
            <w:top w:val="none" w:sz="0" w:space="0" w:color="auto"/>
            <w:left w:val="none" w:sz="0" w:space="0" w:color="auto"/>
            <w:bottom w:val="none" w:sz="0" w:space="0" w:color="auto"/>
            <w:right w:val="none" w:sz="0" w:space="0" w:color="auto"/>
          </w:divBdr>
        </w:div>
        <w:div w:id="46612814">
          <w:marLeft w:val="0"/>
          <w:marRight w:val="0"/>
          <w:marTop w:val="0"/>
          <w:marBottom w:val="0"/>
          <w:divBdr>
            <w:top w:val="none" w:sz="0" w:space="0" w:color="auto"/>
            <w:left w:val="none" w:sz="0" w:space="0" w:color="auto"/>
            <w:bottom w:val="none" w:sz="0" w:space="0" w:color="auto"/>
            <w:right w:val="none" w:sz="0" w:space="0" w:color="auto"/>
          </w:divBdr>
        </w:div>
        <w:div w:id="47414597">
          <w:marLeft w:val="0"/>
          <w:marRight w:val="0"/>
          <w:marTop w:val="0"/>
          <w:marBottom w:val="0"/>
          <w:divBdr>
            <w:top w:val="none" w:sz="0" w:space="0" w:color="auto"/>
            <w:left w:val="none" w:sz="0" w:space="0" w:color="auto"/>
            <w:bottom w:val="none" w:sz="0" w:space="0" w:color="auto"/>
            <w:right w:val="none" w:sz="0" w:space="0" w:color="auto"/>
          </w:divBdr>
        </w:div>
        <w:div w:id="48112165">
          <w:marLeft w:val="0"/>
          <w:marRight w:val="0"/>
          <w:marTop w:val="0"/>
          <w:marBottom w:val="0"/>
          <w:divBdr>
            <w:top w:val="none" w:sz="0" w:space="0" w:color="auto"/>
            <w:left w:val="none" w:sz="0" w:space="0" w:color="auto"/>
            <w:bottom w:val="none" w:sz="0" w:space="0" w:color="auto"/>
            <w:right w:val="none" w:sz="0" w:space="0" w:color="auto"/>
          </w:divBdr>
        </w:div>
        <w:div w:id="49622671">
          <w:marLeft w:val="0"/>
          <w:marRight w:val="0"/>
          <w:marTop w:val="0"/>
          <w:marBottom w:val="0"/>
          <w:divBdr>
            <w:top w:val="none" w:sz="0" w:space="0" w:color="auto"/>
            <w:left w:val="none" w:sz="0" w:space="0" w:color="auto"/>
            <w:bottom w:val="none" w:sz="0" w:space="0" w:color="auto"/>
            <w:right w:val="none" w:sz="0" w:space="0" w:color="auto"/>
          </w:divBdr>
        </w:div>
        <w:div w:id="56319444">
          <w:marLeft w:val="0"/>
          <w:marRight w:val="0"/>
          <w:marTop w:val="0"/>
          <w:marBottom w:val="0"/>
          <w:divBdr>
            <w:top w:val="none" w:sz="0" w:space="0" w:color="auto"/>
            <w:left w:val="none" w:sz="0" w:space="0" w:color="auto"/>
            <w:bottom w:val="none" w:sz="0" w:space="0" w:color="auto"/>
            <w:right w:val="none" w:sz="0" w:space="0" w:color="auto"/>
          </w:divBdr>
        </w:div>
        <w:div w:id="60444593">
          <w:marLeft w:val="0"/>
          <w:marRight w:val="0"/>
          <w:marTop w:val="0"/>
          <w:marBottom w:val="0"/>
          <w:divBdr>
            <w:top w:val="none" w:sz="0" w:space="0" w:color="auto"/>
            <w:left w:val="none" w:sz="0" w:space="0" w:color="auto"/>
            <w:bottom w:val="none" w:sz="0" w:space="0" w:color="auto"/>
            <w:right w:val="none" w:sz="0" w:space="0" w:color="auto"/>
          </w:divBdr>
        </w:div>
        <w:div w:id="60567078">
          <w:marLeft w:val="0"/>
          <w:marRight w:val="0"/>
          <w:marTop w:val="0"/>
          <w:marBottom w:val="0"/>
          <w:divBdr>
            <w:top w:val="none" w:sz="0" w:space="0" w:color="auto"/>
            <w:left w:val="none" w:sz="0" w:space="0" w:color="auto"/>
            <w:bottom w:val="none" w:sz="0" w:space="0" w:color="auto"/>
            <w:right w:val="none" w:sz="0" w:space="0" w:color="auto"/>
          </w:divBdr>
        </w:div>
        <w:div w:id="70271762">
          <w:marLeft w:val="0"/>
          <w:marRight w:val="0"/>
          <w:marTop w:val="0"/>
          <w:marBottom w:val="0"/>
          <w:divBdr>
            <w:top w:val="none" w:sz="0" w:space="0" w:color="auto"/>
            <w:left w:val="none" w:sz="0" w:space="0" w:color="auto"/>
            <w:bottom w:val="none" w:sz="0" w:space="0" w:color="auto"/>
            <w:right w:val="none" w:sz="0" w:space="0" w:color="auto"/>
          </w:divBdr>
        </w:div>
        <w:div w:id="72359334">
          <w:marLeft w:val="0"/>
          <w:marRight w:val="0"/>
          <w:marTop w:val="0"/>
          <w:marBottom w:val="0"/>
          <w:divBdr>
            <w:top w:val="none" w:sz="0" w:space="0" w:color="auto"/>
            <w:left w:val="none" w:sz="0" w:space="0" w:color="auto"/>
            <w:bottom w:val="none" w:sz="0" w:space="0" w:color="auto"/>
            <w:right w:val="none" w:sz="0" w:space="0" w:color="auto"/>
          </w:divBdr>
        </w:div>
        <w:div w:id="75634740">
          <w:marLeft w:val="0"/>
          <w:marRight w:val="0"/>
          <w:marTop w:val="0"/>
          <w:marBottom w:val="0"/>
          <w:divBdr>
            <w:top w:val="none" w:sz="0" w:space="0" w:color="auto"/>
            <w:left w:val="none" w:sz="0" w:space="0" w:color="auto"/>
            <w:bottom w:val="none" w:sz="0" w:space="0" w:color="auto"/>
            <w:right w:val="none" w:sz="0" w:space="0" w:color="auto"/>
          </w:divBdr>
        </w:div>
        <w:div w:id="80683890">
          <w:marLeft w:val="0"/>
          <w:marRight w:val="0"/>
          <w:marTop w:val="0"/>
          <w:marBottom w:val="0"/>
          <w:divBdr>
            <w:top w:val="none" w:sz="0" w:space="0" w:color="auto"/>
            <w:left w:val="none" w:sz="0" w:space="0" w:color="auto"/>
            <w:bottom w:val="none" w:sz="0" w:space="0" w:color="auto"/>
            <w:right w:val="none" w:sz="0" w:space="0" w:color="auto"/>
          </w:divBdr>
        </w:div>
        <w:div w:id="81880585">
          <w:marLeft w:val="0"/>
          <w:marRight w:val="0"/>
          <w:marTop w:val="0"/>
          <w:marBottom w:val="0"/>
          <w:divBdr>
            <w:top w:val="none" w:sz="0" w:space="0" w:color="auto"/>
            <w:left w:val="none" w:sz="0" w:space="0" w:color="auto"/>
            <w:bottom w:val="none" w:sz="0" w:space="0" w:color="auto"/>
            <w:right w:val="none" w:sz="0" w:space="0" w:color="auto"/>
          </w:divBdr>
        </w:div>
        <w:div w:id="83453448">
          <w:marLeft w:val="0"/>
          <w:marRight w:val="0"/>
          <w:marTop w:val="0"/>
          <w:marBottom w:val="0"/>
          <w:divBdr>
            <w:top w:val="none" w:sz="0" w:space="0" w:color="auto"/>
            <w:left w:val="none" w:sz="0" w:space="0" w:color="auto"/>
            <w:bottom w:val="none" w:sz="0" w:space="0" w:color="auto"/>
            <w:right w:val="none" w:sz="0" w:space="0" w:color="auto"/>
          </w:divBdr>
        </w:div>
        <w:div w:id="86391363">
          <w:marLeft w:val="0"/>
          <w:marRight w:val="0"/>
          <w:marTop w:val="0"/>
          <w:marBottom w:val="0"/>
          <w:divBdr>
            <w:top w:val="none" w:sz="0" w:space="0" w:color="auto"/>
            <w:left w:val="none" w:sz="0" w:space="0" w:color="auto"/>
            <w:bottom w:val="none" w:sz="0" w:space="0" w:color="auto"/>
            <w:right w:val="none" w:sz="0" w:space="0" w:color="auto"/>
          </w:divBdr>
        </w:div>
        <w:div w:id="90321986">
          <w:marLeft w:val="0"/>
          <w:marRight w:val="0"/>
          <w:marTop w:val="0"/>
          <w:marBottom w:val="0"/>
          <w:divBdr>
            <w:top w:val="none" w:sz="0" w:space="0" w:color="auto"/>
            <w:left w:val="none" w:sz="0" w:space="0" w:color="auto"/>
            <w:bottom w:val="none" w:sz="0" w:space="0" w:color="auto"/>
            <w:right w:val="none" w:sz="0" w:space="0" w:color="auto"/>
          </w:divBdr>
        </w:div>
        <w:div w:id="95560961">
          <w:marLeft w:val="0"/>
          <w:marRight w:val="0"/>
          <w:marTop w:val="0"/>
          <w:marBottom w:val="0"/>
          <w:divBdr>
            <w:top w:val="none" w:sz="0" w:space="0" w:color="auto"/>
            <w:left w:val="none" w:sz="0" w:space="0" w:color="auto"/>
            <w:bottom w:val="none" w:sz="0" w:space="0" w:color="auto"/>
            <w:right w:val="none" w:sz="0" w:space="0" w:color="auto"/>
          </w:divBdr>
        </w:div>
        <w:div w:id="97138788">
          <w:marLeft w:val="0"/>
          <w:marRight w:val="0"/>
          <w:marTop w:val="0"/>
          <w:marBottom w:val="0"/>
          <w:divBdr>
            <w:top w:val="none" w:sz="0" w:space="0" w:color="auto"/>
            <w:left w:val="none" w:sz="0" w:space="0" w:color="auto"/>
            <w:bottom w:val="none" w:sz="0" w:space="0" w:color="auto"/>
            <w:right w:val="none" w:sz="0" w:space="0" w:color="auto"/>
          </w:divBdr>
        </w:div>
        <w:div w:id="104737184">
          <w:marLeft w:val="0"/>
          <w:marRight w:val="0"/>
          <w:marTop w:val="0"/>
          <w:marBottom w:val="0"/>
          <w:divBdr>
            <w:top w:val="none" w:sz="0" w:space="0" w:color="auto"/>
            <w:left w:val="none" w:sz="0" w:space="0" w:color="auto"/>
            <w:bottom w:val="none" w:sz="0" w:space="0" w:color="auto"/>
            <w:right w:val="none" w:sz="0" w:space="0" w:color="auto"/>
          </w:divBdr>
        </w:div>
        <w:div w:id="112067559">
          <w:marLeft w:val="0"/>
          <w:marRight w:val="0"/>
          <w:marTop w:val="0"/>
          <w:marBottom w:val="0"/>
          <w:divBdr>
            <w:top w:val="none" w:sz="0" w:space="0" w:color="auto"/>
            <w:left w:val="none" w:sz="0" w:space="0" w:color="auto"/>
            <w:bottom w:val="none" w:sz="0" w:space="0" w:color="auto"/>
            <w:right w:val="none" w:sz="0" w:space="0" w:color="auto"/>
          </w:divBdr>
        </w:div>
        <w:div w:id="123349320">
          <w:marLeft w:val="0"/>
          <w:marRight w:val="0"/>
          <w:marTop w:val="0"/>
          <w:marBottom w:val="0"/>
          <w:divBdr>
            <w:top w:val="none" w:sz="0" w:space="0" w:color="auto"/>
            <w:left w:val="none" w:sz="0" w:space="0" w:color="auto"/>
            <w:bottom w:val="none" w:sz="0" w:space="0" w:color="auto"/>
            <w:right w:val="none" w:sz="0" w:space="0" w:color="auto"/>
          </w:divBdr>
        </w:div>
        <w:div w:id="131603978">
          <w:marLeft w:val="0"/>
          <w:marRight w:val="0"/>
          <w:marTop w:val="0"/>
          <w:marBottom w:val="0"/>
          <w:divBdr>
            <w:top w:val="none" w:sz="0" w:space="0" w:color="auto"/>
            <w:left w:val="none" w:sz="0" w:space="0" w:color="auto"/>
            <w:bottom w:val="none" w:sz="0" w:space="0" w:color="auto"/>
            <w:right w:val="none" w:sz="0" w:space="0" w:color="auto"/>
          </w:divBdr>
        </w:div>
        <w:div w:id="132337376">
          <w:marLeft w:val="0"/>
          <w:marRight w:val="0"/>
          <w:marTop w:val="0"/>
          <w:marBottom w:val="0"/>
          <w:divBdr>
            <w:top w:val="none" w:sz="0" w:space="0" w:color="auto"/>
            <w:left w:val="none" w:sz="0" w:space="0" w:color="auto"/>
            <w:bottom w:val="none" w:sz="0" w:space="0" w:color="auto"/>
            <w:right w:val="none" w:sz="0" w:space="0" w:color="auto"/>
          </w:divBdr>
        </w:div>
        <w:div w:id="133521806">
          <w:marLeft w:val="0"/>
          <w:marRight w:val="0"/>
          <w:marTop w:val="0"/>
          <w:marBottom w:val="0"/>
          <w:divBdr>
            <w:top w:val="none" w:sz="0" w:space="0" w:color="auto"/>
            <w:left w:val="none" w:sz="0" w:space="0" w:color="auto"/>
            <w:bottom w:val="none" w:sz="0" w:space="0" w:color="auto"/>
            <w:right w:val="none" w:sz="0" w:space="0" w:color="auto"/>
          </w:divBdr>
        </w:div>
        <w:div w:id="134758850">
          <w:marLeft w:val="0"/>
          <w:marRight w:val="0"/>
          <w:marTop w:val="0"/>
          <w:marBottom w:val="0"/>
          <w:divBdr>
            <w:top w:val="none" w:sz="0" w:space="0" w:color="auto"/>
            <w:left w:val="none" w:sz="0" w:space="0" w:color="auto"/>
            <w:bottom w:val="none" w:sz="0" w:space="0" w:color="auto"/>
            <w:right w:val="none" w:sz="0" w:space="0" w:color="auto"/>
          </w:divBdr>
        </w:div>
        <w:div w:id="135147787">
          <w:marLeft w:val="0"/>
          <w:marRight w:val="0"/>
          <w:marTop w:val="0"/>
          <w:marBottom w:val="0"/>
          <w:divBdr>
            <w:top w:val="none" w:sz="0" w:space="0" w:color="auto"/>
            <w:left w:val="none" w:sz="0" w:space="0" w:color="auto"/>
            <w:bottom w:val="none" w:sz="0" w:space="0" w:color="auto"/>
            <w:right w:val="none" w:sz="0" w:space="0" w:color="auto"/>
          </w:divBdr>
        </w:div>
        <w:div w:id="155347880">
          <w:marLeft w:val="0"/>
          <w:marRight w:val="0"/>
          <w:marTop w:val="0"/>
          <w:marBottom w:val="0"/>
          <w:divBdr>
            <w:top w:val="none" w:sz="0" w:space="0" w:color="auto"/>
            <w:left w:val="none" w:sz="0" w:space="0" w:color="auto"/>
            <w:bottom w:val="none" w:sz="0" w:space="0" w:color="auto"/>
            <w:right w:val="none" w:sz="0" w:space="0" w:color="auto"/>
          </w:divBdr>
        </w:div>
        <w:div w:id="167870385">
          <w:marLeft w:val="0"/>
          <w:marRight w:val="0"/>
          <w:marTop w:val="0"/>
          <w:marBottom w:val="0"/>
          <w:divBdr>
            <w:top w:val="none" w:sz="0" w:space="0" w:color="auto"/>
            <w:left w:val="none" w:sz="0" w:space="0" w:color="auto"/>
            <w:bottom w:val="none" w:sz="0" w:space="0" w:color="auto"/>
            <w:right w:val="none" w:sz="0" w:space="0" w:color="auto"/>
          </w:divBdr>
        </w:div>
        <w:div w:id="169106877">
          <w:marLeft w:val="0"/>
          <w:marRight w:val="0"/>
          <w:marTop w:val="0"/>
          <w:marBottom w:val="0"/>
          <w:divBdr>
            <w:top w:val="none" w:sz="0" w:space="0" w:color="auto"/>
            <w:left w:val="none" w:sz="0" w:space="0" w:color="auto"/>
            <w:bottom w:val="none" w:sz="0" w:space="0" w:color="auto"/>
            <w:right w:val="none" w:sz="0" w:space="0" w:color="auto"/>
          </w:divBdr>
        </w:div>
        <w:div w:id="170416995">
          <w:marLeft w:val="0"/>
          <w:marRight w:val="0"/>
          <w:marTop w:val="0"/>
          <w:marBottom w:val="0"/>
          <w:divBdr>
            <w:top w:val="none" w:sz="0" w:space="0" w:color="auto"/>
            <w:left w:val="none" w:sz="0" w:space="0" w:color="auto"/>
            <w:bottom w:val="none" w:sz="0" w:space="0" w:color="auto"/>
            <w:right w:val="none" w:sz="0" w:space="0" w:color="auto"/>
          </w:divBdr>
        </w:div>
        <w:div w:id="174854105">
          <w:marLeft w:val="0"/>
          <w:marRight w:val="0"/>
          <w:marTop w:val="0"/>
          <w:marBottom w:val="0"/>
          <w:divBdr>
            <w:top w:val="none" w:sz="0" w:space="0" w:color="auto"/>
            <w:left w:val="none" w:sz="0" w:space="0" w:color="auto"/>
            <w:bottom w:val="none" w:sz="0" w:space="0" w:color="auto"/>
            <w:right w:val="none" w:sz="0" w:space="0" w:color="auto"/>
          </w:divBdr>
        </w:div>
        <w:div w:id="195626764">
          <w:marLeft w:val="0"/>
          <w:marRight w:val="0"/>
          <w:marTop w:val="0"/>
          <w:marBottom w:val="0"/>
          <w:divBdr>
            <w:top w:val="none" w:sz="0" w:space="0" w:color="auto"/>
            <w:left w:val="none" w:sz="0" w:space="0" w:color="auto"/>
            <w:bottom w:val="none" w:sz="0" w:space="0" w:color="auto"/>
            <w:right w:val="none" w:sz="0" w:space="0" w:color="auto"/>
          </w:divBdr>
        </w:div>
        <w:div w:id="196819758">
          <w:marLeft w:val="0"/>
          <w:marRight w:val="0"/>
          <w:marTop w:val="0"/>
          <w:marBottom w:val="0"/>
          <w:divBdr>
            <w:top w:val="none" w:sz="0" w:space="0" w:color="auto"/>
            <w:left w:val="none" w:sz="0" w:space="0" w:color="auto"/>
            <w:bottom w:val="none" w:sz="0" w:space="0" w:color="auto"/>
            <w:right w:val="none" w:sz="0" w:space="0" w:color="auto"/>
          </w:divBdr>
        </w:div>
        <w:div w:id="205602699">
          <w:marLeft w:val="0"/>
          <w:marRight w:val="0"/>
          <w:marTop w:val="0"/>
          <w:marBottom w:val="0"/>
          <w:divBdr>
            <w:top w:val="none" w:sz="0" w:space="0" w:color="auto"/>
            <w:left w:val="none" w:sz="0" w:space="0" w:color="auto"/>
            <w:bottom w:val="none" w:sz="0" w:space="0" w:color="auto"/>
            <w:right w:val="none" w:sz="0" w:space="0" w:color="auto"/>
          </w:divBdr>
        </w:div>
        <w:div w:id="218784269">
          <w:marLeft w:val="0"/>
          <w:marRight w:val="0"/>
          <w:marTop w:val="0"/>
          <w:marBottom w:val="0"/>
          <w:divBdr>
            <w:top w:val="none" w:sz="0" w:space="0" w:color="auto"/>
            <w:left w:val="none" w:sz="0" w:space="0" w:color="auto"/>
            <w:bottom w:val="none" w:sz="0" w:space="0" w:color="auto"/>
            <w:right w:val="none" w:sz="0" w:space="0" w:color="auto"/>
          </w:divBdr>
        </w:div>
        <w:div w:id="220748072">
          <w:marLeft w:val="0"/>
          <w:marRight w:val="0"/>
          <w:marTop w:val="0"/>
          <w:marBottom w:val="0"/>
          <w:divBdr>
            <w:top w:val="none" w:sz="0" w:space="0" w:color="auto"/>
            <w:left w:val="none" w:sz="0" w:space="0" w:color="auto"/>
            <w:bottom w:val="none" w:sz="0" w:space="0" w:color="auto"/>
            <w:right w:val="none" w:sz="0" w:space="0" w:color="auto"/>
          </w:divBdr>
        </w:div>
        <w:div w:id="228197930">
          <w:marLeft w:val="0"/>
          <w:marRight w:val="0"/>
          <w:marTop w:val="0"/>
          <w:marBottom w:val="0"/>
          <w:divBdr>
            <w:top w:val="none" w:sz="0" w:space="0" w:color="auto"/>
            <w:left w:val="none" w:sz="0" w:space="0" w:color="auto"/>
            <w:bottom w:val="none" w:sz="0" w:space="0" w:color="auto"/>
            <w:right w:val="none" w:sz="0" w:space="0" w:color="auto"/>
          </w:divBdr>
        </w:div>
        <w:div w:id="244458599">
          <w:marLeft w:val="0"/>
          <w:marRight w:val="0"/>
          <w:marTop w:val="0"/>
          <w:marBottom w:val="0"/>
          <w:divBdr>
            <w:top w:val="none" w:sz="0" w:space="0" w:color="auto"/>
            <w:left w:val="none" w:sz="0" w:space="0" w:color="auto"/>
            <w:bottom w:val="none" w:sz="0" w:space="0" w:color="auto"/>
            <w:right w:val="none" w:sz="0" w:space="0" w:color="auto"/>
          </w:divBdr>
        </w:div>
        <w:div w:id="245186657">
          <w:marLeft w:val="0"/>
          <w:marRight w:val="0"/>
          <w:marTop w:val="0"/>
          <w:marBottom w:val="0"/>
          <w:divBdr>
            <w:top w:val="none" w:sz="0" w:space="0" w:color="auto"/>
            <w:left w:val="none" w:sz="0" w:space="0" w:color="auto"/>
            <w:bottom w:val="none" w:sz="0" w:space="0" w:color="auto"/>
            <w:right w:val="none" w:sz="0" w:space="0" w:color="auto"/>
          </w:divBdr>
        </w:div>
        <w:div w:id="245502176">
          <w:marLeft w:val="0"/>
          <w:marRight w:val="0"/>
          <w:marTop w:val="0"/>
          <w:marBottom w:val="0"/>
          <w:divBdr>
            <w:top w:val="none" w:sz="0" w:space="0" w:color="auto"/>
            <w:left w:val="none" w:sz="0" w:space="0" w:color="auto"/>
            <w:bottom w:val="none" w:sz="0" w:space="0" w:color="auto"/>
            <w:right w:val="none" w:sz="0" w:space="0" w:color="auto"/>
          </w:divBdr>
        </w:div>
        <w:div w:id="246235222">
          <w:marLeft w:val="0"/>
          <w:marRight w:val="0"/>
          <w:marTop w:val="0"/>
          <w:marBottom w:val="0"/>
          <w:divBdr>
            <w:top w:val="none" w:sz="0" w:space="0" w:color="auto"/>
            <w:left w:val="none" w:sz="0" w:space="0" w:color="auto"/>
            <w:bottom w:val="none" w:sz="0" w:space="0" w:color="auto"/>
            <w:right w:val="none" w:sz="0" w:space="0" w:color="auto"/>
          </w:divBdr>
        </w:div>
        <w:div w:id="246308758">
          <w:marLeft w:val="0"/>
          <w:marRight w:val="0"/>
          <w:marTop w:val="0"/>
          <w:marBottom w:val="0"/>
          <w:divBdr>
            <w:top w:val="none" w:sz="0" w:space="0" w:color="auto"/>
            <w:left w:val="none" w:sz="0" w:space="0" w:color="auto"/>
            <w:bottom w:val="none" w:sz="0" w:space="0" w:color="auto"/>
            <w:right w:val="none" w:sz="0" w:space="0" w:color="auto"/>
          </w:divBdr>
        </w:div>
        <w:div w:id="248930508">
          <w:marLeft w:val="0"/>
          <w:marRight w:val="0"/>
          <w:marTop w:val="0"/>
          <w:marBottom w:val="0"/>
          <w:divBdr>
            <w:top w:val="none" w:sz="0" w:space="0" w:color="auto"/>
            <w:left w:val="none" w:sz="0" w:space="0" w:color="auto"/>
            <w:bottom w:val="none" w:sz="0" w:space="0" w:color="auto"/>
            <w:right w:val="none" w:sz="0" w:space="0" w:color="auto"/>
          </w:divBdr>
        </w:div>
        <w:div w:id="252662542">
          <w:marLeft w:val="0"/>
          <w:marRight w:val="0"/>
          <w:marTop w:val="0"/>
          <w:marBottom w:val="0"/>
          <w:divBdr>
            <w:top w:val="none" w:sz="0" w:space="0" w:color="auto"/>
            <w:left w:val="none" w:sz="0" w:space="0" w:color="auto"/>
            <w:bottom w:val="none" w:sz="0" w:space="0" w:color="auto"/>
            <w:right w:val="none" w:sz="0" w:space="0" w:color="auto"/>
          </w:divBdr>
        </w:div>
        <w:div w:id="253320359">
          <w:marLeft w:val="0"/>
          <w:marRight w:val="0"/>
          <w:marTop w:val="0"/>
          <w:marBottom w:val="0"/>
          <w:divBdr>
            <w:top w:val="none" w:sz="0" w:space="0" w:color="auto"/>
            <w:left w:val="none" w:sz="0" w:space="0" w:color="auto"/>
            <w:bottom w:val="none" w:sz="0" w:space="0" w:color="auto"/>
            <w:right w:val="none" w:sz="0" w:space="0" w:color="auto"/>
          </w:divBdr>
        </w:div>
        <w:div w:id="254241669">
          <w:marLeft w:val="0"/>
          <w:marRight w:val="0"/>
          <w:marTop w:val="0"/>
          <w:marBottom w:val="0"/>
          <w:divBdr>
            <w:top w:val="none" w:sz="0" w:space="0" w:color="auto"/>
            <w:left w:val="none" w:sz="0" w:space="0" w:color="auto"/>
            <w:bottom w:val="none" w:sz="0" w:space="0" w:color="auto"/>
            <w:right w:val="none" w:sz="0" w:space="0" w:color="auto"/>
          </w:divBdr>
        </w:div>
        <w:div w:id="258758765">
          <w:marLeft w:val="0"/>
          <w:marRight w:val="0"/>
          <w:marTop w:val="0"/>
          <w:marBottom w:val="0"/>
          <w:divBdr>
            <w:top w:val="none" w:sz="0" w:space="0" w:color="auto"/>
            <w:left w:val="none" w:sz="0" w:space="0" w:color="auto"/>
            <w:bottom w:val="none" w:sz="0" w:space="0" w:color="auto"/>
            <w:right w:val="none" w:sz="0" w:space="0" w:color="auto"/>
          </w:divBdr>
        </w:div>
        <w:div w:id="264307800">
          <w:marLeft w:val="0"/>
          <w:marRight w:val="0"/>
          <w:marTop w:val="0"/>
          <w:marBottom w:val="0"/>
          <w:divBdr>
            <w:top w:val="none" w:sz="0" w:space="0" w:color="auto"/>
            <w:left w:val="none" w:sz="0" w:space="0" w:color="auto"/>
            <w:bottom w:val="none" w:sz="0" w:space="0" w:color="auto"/>
            <w:right w:val="none" w:sz="0" w:space="0" w:color="auto"/>
          </w:divBdr>
        </w:div>
        <w:div w:id="266544425">
          <w:marLeft w:val="0"/>
          <w:marRight w:val="0"/>
          <w:marTop w:val="0"/>
          <w:marBottom w:val="0"/>
          <w:divBdr>
            <w:top w:val="none" w:sz="0" w:space="0" w:color="auto"/>
            <w:left w:val="none" w:sz="0" w:space="0" w:color="auto"/>
            <w:bottom w:val="none" w:sz="0" w:space="0" w:color="auto"/>
            <w:right w:val="none" w:sz="0" w:space="0" w:color="auto"/>
          </w:divBdr>
        </w:div>
        <w:div w:id="269706091">
          <w:marLeft w:val="0"/>
          <w:marRight w:val="0"/>
          <w:marTop w:val="0"/>
          <w:marBottom w:val="0"/>
          <w:divBdr>
            <w:top w:val="none" w:sz="0" w:space="0" w:color="auto"/>
            <w:left w:val="none" w:sz="0" w:space="0" w:color="auto"/>
            <w:bottom w:val="none" w:sz="0" w:space="0" w:color="auto"/>
            <w:right w:val="none" w:sz="0" w:space="0" w:color="auto"/>
          </w:divBdr>
        </w:div>
        <w:div w:id="280111141">
          <w:marLeft w:val="0"/>
          <w:marRight w:val="0"/>
          <w:marTop w:val="0"/>
          <w:marBottom w:val="0"/>
          <w:divBdr>
            <w:top w:val="none" w:sz="0" w:space="0" w:color="auto"/>
            <w:left w:val="none" w:sz="0" w:space="0" w:color="auto"/>
            <w:bottom w:val="none" w:sz="0" w:space="0" w:color="auto"/>
            <w:right w:val="none" w:sz="0" w:space="0" w:color="auto"/>
          </w:divBdr>
        </w:div>
        <w:div w:id="280382594">
          <w:marLeft w:val="0"/>
          <w:marRight w:val="0"/>
          <w:marTop w:val="0"/>
          <w:marBottom w:val="0"/>
          <w:divBdr>
            <w:top w:val="none" w:sz="0" w:space="0" w:color="auto"/>
            <w:left w:val="none" w:sz="0" w:space="0" w:color="auto"/>
            <w:bottom w:val="none" w:sz="0" w:space="0" w:color="auto"/>
            <w:right w:val="none" w:sz="0" w:space="0" w:color="auto"/>
          </w:divBdr>
        </w:div>
        <w:div w:id="285624802">
          <w:marLeft w:val="0"/>
          <w:marRight w:val="0"/>
          <w:marTop w:val="0"/>
          <w:marBottom w:val="0"/>
          <w:divBdr>
            <w:top w:val="none" w:sz="0" w:space="0" w:color="auto"/>
            <w:left w:val="none" w:sz="0" w:space="0" w:color="auto"/>
            <w:bottom w:val="none" w:sz="0" w:space="0" w:color="auto"/>
            <w:right w:val="none" w:sz="0" w:space="0" w:color="auto"/>
          </w:divBdr>
        </w:div>
        <w:div w:id="288442434">
          <w:marLeft w:val="0"/>
          <w:marRight w:val="0"/>
          <w:marTop w:val="0"/>
          <w:marBottom w:val="0"/>
          <w:divBdr>
            <w:top w:val="none" w:sz="0" w:space="0" w:color="auto"/>
            <w:left w:val="none" w:sz="0" w:space="0" w:color="auto"/>
            <w:bottom w:val="none" w:sz="0" w:space="0" w:color="auto"/>
            <w:right w:val="none" w:sz="0" w:space="0" w:color="auto"/>
          </w:divBdr>
        </w:div>
        <w:div w:id="292907587">
          <w:marLeft w:val="0"/>
          <w:marRight w:val="0"/>
          <w:marTop w:val="0"/>
          <w:marBottom w:val="0"/>
          <w:divBdr>
            <w:top w:val="none" w:sz="0" w:space="0" w:color="auto"/>
            <w:left w:val="none" w:sz="0" w:space="0" w:color="auto"/>
            <w:bottom w:val="none" w:sz="0" w:space="0" w:color="auto"/>
            <w:right w:val="none" w:sz="0" w:space="0" w:color="auto"/>
          </w:divBdr>
        </w:div>
        <w:div w:id="296297029">
          <w:marLeft w:val="0"/>
          <w:marRight w:val="0"/>
          <w:marTop w:val="0"/>
          <w:marBottom w:val="0"/>
          <w:divBdr>
            <w:top w:val="none" w:sz="0" w:space="0" w:color="auto"/>
            <w:left w:val="none" w:sz="0" w:space="0" w:color="auto"/>
            <w:bottom w:val="none" w:sz="0" w:space="0" w:color="auto"/>
            <w:right w:val="none" w:sz="0" w:space="0" w:color="auto"/>
          </w:divBdr>
        </w:div>
        <w:div w:id="299578397">
          <w:marLeft w:val="0"/>
          <w:marRight w:val="0"/>
          <w:marTop w:val="0"/>
          <w:marBottom w:val="0"/>
          <w:divBdr>
            <w:top w:val="none" w:sz="0" w:space="0" w:color="auto"/>
            <w:left w:val="none" w:sz="0" w:space="0" w:color="auto"/>
            <w:bottom w:val="none" w:sz="0" w:space="0" w:color="auto"/>
            <w:right w:val="none" w:sz="0" w:space="0" w:color="auto"/>
          </w:divBdr>
        </w:div>
        <w:div w:id="300042668">
          <w:marLeft w:val="0"/>
          <w:marRight w:val="0"/>
          <w:marTop w:val="0"/>
          <w:marBottom w:val="0"/>
          <w:divBdr>
            <w:top w:val="none" w:sz="0" w:space="0" w:color="auto"/>
            <w:left w:val="none" w:sz="0" w:space="0" w:color="auto"/>
            <w:bottom w:val="none" w:sz="0" w:space="0" w:color="auto"/>
            <w:right w:val="none" w:sz="0" w:space="0" w:color="auto"/>
          </w:divBdr>
        </w:div>
        <w:div w:id="304704334">
          <w:marLeft w:val="0"/>
          <w:marRight w:val="0"/>
          <w:marTop w:val="0"/>
          <w:marBottom w:val="0"/>
          <w:divBdr>
            <w:top w:val="none" w:sz="0" w:space="0" w:color="auto"/>
            <w:left w:val="none" w:sz="0" w:space="0" w:color="auto"/>
            <w:bottom w:val="none" w:sz="0" w:space="0" w:color="auto"/>
            <w:right w:val="none" w:sz="0" w:space="0" w:color="auto"/>
          </w:divBdr>
        </w:div>
        <w:div w:id="307632706">
          <w:marLeft w:val="0"/>
          <w:marRight w:val="0"/>
          <w:marTop w:val="0"/>
          <w:marBottom w:val="0"/>
          <w:divBdr>
            <w:top w:val="none" w:sz="0" w:space="0" w:color="auto"/>
            <w:left w:val="none" w:sz="0" w:space="0" w:color="auto"/>
            <w:bottom w:val="none" w:sz="0" w:space="0" w:color="auto"/>
            <w:right w:val="none" w:sz="0" w:space="0" w:color="auto"/>
          </w:divBdr>
        </w:div>
        <w:div w:id="309215514">
          <w:marLeft w:val="0"/>
          <w:marRight w:val="0"/>
          <w:marTop w:val="0"/>
          <w:marBottom w:val="0"/>
          <w:divBdr>
            <w:top w:val="none" w:sz="0" w:space="0" w:color="auto"/>
            <w:left w:val="none" w:sz="0" w:space="0" w:color="auto"/>
            <w:bottom w:val="none" w:sz="0" w:space="0" w:color="auto"/>
            <w:right w:val="none" w:sz="0" w:space="0" w:color="auto"/>
          </w:divBdr>
        </w:div>
        <w:div w:id="309598512">
          <w:marLeft w:val="0"/>
          <w:marRight w:val="0"/>
          <w:marTop w:val="0"/>
          <w:marBottom w:val="0"/>
          <w:divBdr>
            <w:top w:val="none" w:sz="0" w:space="0" w:color="auto"/>
            <w:left w:val="none" w:sz="0" w:space="0" w:color="auto"/>
            <w:bottom w:val="none" w:sz="0" w:space="0" w:color="auto"/>
            <w:right w:val="none" w:sz="0" w:space="0" w:color="auto"/>
          </w:divBdr>
        </w:div>
        <w:div w:id="310598273">
          <w:marLeft w:val="0"/>
          <w:marRight w:val="0"/>
          <w:marTop w:val="0"/>
          <w:marBottom w:val="0"/>
          <w:divBdr>
            <w:top w:val="none" w:sz="0" w:space="0" w:color="auto"/>
            <w:left w:val="none" w:sz="0" w:space="0" w:color="auto"/>
            <w:bottom w:val="none" w:sz="0" w:space="0" w:color="auto"/>
            <w:right w:val="none" w:sz="0" w:space="0" w:color="auto"/>
          </w:divBdr>
        </w:div>
        <w:div w:id="312106365">
          <w:marLeft w:val="0"/>
          <w:marRight w:val="0"/>
          <w:marTop w:val="0"/>
          <w:marBottom w:val="0"/>
          <w:divBdr>
            <w:top w:val="none" w:sz="0" w:space="0" w:color="auto"/>
            <w:left w:val="none" w:sz="0" w:space="0" w:color="auto"/>
            <w:bottom w:val="none" w:sz="0" w:space="0" w:color="auto"/>
            <w:right w:val="none" w:sz="0" w:space="0" w:color="auto"/>
          </w:divBdr>
        </w:div>
        <w:div w:id="321347742">
          <w:marLeft w:val="0"/>
          <w:marRight w:val="0"/>
          <w:marTop w:val="0"/>
          <w:marBottom w:val="0"/>
          <w:divBdr>
            <w:top w:val="none" w:sz="0" w:space="0" w:color="auto"/>
            <w:left w:val="none" w:sz="0" w:space="0" w:color="auto"/>
            <w:bottom w:val="none" w:sz="0" w:space="0" w:color="auto"/>
            <w:right w:val="none" w:sz="0" w:space="0" w:color="auto"/>
          </w:divBdr>
        </w:div>
        <w:div w:id="325597348">
          <w:marLeft w:val="0"/>
          <w:marRight w:val="0"/>
          <w:marTop w:val="0"/>
          <w:marBottom w:val="0"/>
          <w:divBdr>
            <w:top w:val="none" w:sz="0" w:space="0" w:color="auto"/>
            <w:left w:val="none" w:sz="0" w:space="0" w:color="auto"/>
            <w:bottom w:val="none" w:sz="0" w:space="0" w:color="auto"/>
            <w:right w:val="none" w:sz="0" w:space="0" w:color="auto"/>
          </w:divBdr>
        </w:div>
        <w:div w:id="328992908">
          <w:marLeft w:val="0"/>
          <w:marRight w:val="0"/>
          <w:marTop w:val="0"/>
          <w:marBottom w:val="0"/>
          <w:divBdr>
            <w:top w:val="none" w:sz="0" w:space="0" w:color="auto"/>
            <w:left w:val="none" w:sz="0" w:space="0" w:color="auto"/>
            <w:bottom w:val="none" w:sz="0" w:space="0" w:color="auto"/>
            <w:right w:val="none" w:sz="0" w:space="0" w:color="auto"/>
          </w:divBdr>
        </w:div>
        <w:div w:id="335229239">
          <w:marLeft w:val="0"/>
          <w:marRight w:val="0"/>
          <w:marTop w:val="0"/>
          <w:marBottom w:val="0"/>
          <w:divBdr>
            <w:top w:val="none" w:sz="0" w:space="0" w:color="auto"/>
            <w:left w:val="none" w:sz="0" w:space="0" w:color="auto"/>
            <w:bottom w:val="none" w:sz="0" w:space="0" w:color="auto"/>
            <w:right w:val="none" w:sz="0" w:space="0" w:color="auto"/>
          </w:divBdr>
        </w:div>
        <w:div w:id="339818901">
          <w:marLeft w:val="0"/>
          <w:marRight w:val="0"/>
          <w:marTop w:val="0"/>
          <w:marBottom w:val="0"/>
          <w:divBdr>
            <w:top w:val="none" w:sz="0" w:space="0" w:color="auto"/>
            <w:left w:val="none" w:sz="0" w:space="0" w:color="auto"/>
            <w:bottom w:val="none" w:sz="0" w:space="0" w:color="auto"/>
            <w:right w:val="none" w:sz="0" w:space="0" w:color="auto"/>
          </w:divBdr>
        </w:div>
        <w:div w:id="357194902">
          <w:marLeft w:val="0"/>
          <w:marRight w:val="0"/>
          <w:marTop w:val="0"/>
          <w:marBottom w:val="0"/>
          <w:divBdr>
            <w:top w:val="none" w:sz="0" w:space="0" w:color="auto"/>
            <w:left w:val="none" w:sz="0" w:space="0" w:color="auto"/>
            <w:bottom w:val="none" w:sz="0" w:space="0" w:color="auto"/>
            <w:right w:val="none" w:sz="0" w:space="0" w:color="auto"/>
          </w:divBdr>
        </w:div>
        <w:div w:id="360475268">
          <w:marLeft w:val="0"/>
          <w:marRight w:val="0"/>
          <w:marTop w:val="0"/>
          <w:marBottom w:val="0"/>
          <w:divBdr>
            <w:top w:val="none" w:sz="0" w:space="0" w:color="auto"/>
            <w:left w:val="none" w:sz="0" w:space="0" w:color="auto"/>
            <w:bottom w:val="none" w:sz="0" w:space="0" w:color="auto"/>
            <w:right w:val="none" w:sz="0" w:space="0" w:color="auto"/>
          </w:divBdr>
        </w:div>
        <w:div w:id="364062590">
          <w:marLeft w:val="0"/>
          <w:marRight w:val="0"/>
          <w:marTop w:val="0"/>
          <w:marBottom w:val="0"/>
          <w:divBdr>
            <w:top w:val="none" w:sz="0" w:space="0" w:color="auto"/>
            <w:left w:val="none" w:sz="0" w:space="0" w:color="auto"/>
            <w:bottom w:val="none" w:sz="0" w:space="0" w:color="auto"/>
            <w:right w:val="none" w:sz="0" w:space="0" w:color="auto"/>
          </w:divBdr>
        </w:div>
        <w:div w:id="368455053">
          <w:marLeft w:val="0"/>
          <w:marRight w:val="0"/>
          <w:marTop w:val="0"/>
          <w:marBottom w:val="0"/>
          <w:divBdr>
            <w:top w:val="none" w:sz="0" w:space="0" w:color="auto"/>
            <w:left w:val="none" w:sz="0" w:space="0" w:color="auto"/>
            <w:bottom w:val="none" w:sz="0" w:space="0" w:color="auto"/>
            <w:right w:val="none" w:sz="0" w:space="0" w:color="auto"/>
          </w:divBdr>
        </w:div>
        <w:div w:id="371927553">
          <w:marLeft w:val="0"/>
          <w:marRight w:val="0"/>
          <w:marTop w:val="0"/>
          <w:marBottom w:val="0"/>
          <w:divBdr>
            <w:top w:val="none" w:sz="0" w:space="0" w:color="auto"/>
            <w:left w:val="none" w:sz="0" w:space="0" w:color="auto"/>
            <w:bottom w:val="none" w:sz="0" w:space="0" w:color="auto"/>
            <w:right w:val="none" w:sz="0" w:space="0" w:color="auto"/>
          </w:divBdr>
        </w:div>
        <w:div w:id="374039028">
          <w:marLeft w:val="0"/>
          <w:marRight w:val="0"/>
          <w:marTop w:val="0"/>
          <w:marBottom w:val="0"/>
          <w:divBdr>
            <w:top w:val="none" w:sz="0" w:space="0" w:color="auto"/>
            <w:left w:val="none" w:sz="0" w:space="0" w:color="auto"/>
            <w:bottom w:val="none" w:sz="0" w:space="0" w:color="auto"/>
            <w:right w:val="none" w:sz="0" w:space="0" w:color="auto"/>
          </w:divBdr>
        </w:div>
        <w:div w:id="375157316">
          <w:marLeft w:val="0"/>
          <w:marRight w:val="0"/>
          <w:marTop w:val="0"/>
          <w:marBottom w:val="0"/>
          <w:divBdr>
            <w:top w:val="none" w:sz="0" w:space="0" w:color="auto"/>
            <w:left w:val="none" w:sz="0" w:space="0" w:color="auto"/>
            <w:bottom w:val="none" w:sz="0" w:space="0" w:color="auto"/>
            <w:right w:val="none" w:sz="0" w:space="0" w:color="auto"/>
          </w:divBdr>
        </w:div>
        <w:div w:id="375350640">
          <w:marLeft w:val="0"/>
          <w:marRight w:val="0"/>
          <w:marTop w:val="0"/>
          <w:marBottom w:val="0"/>
          <w:divBdr>
            <w:top w:val="none" w:sz="0" w:space="0" w:color="auto"/>
            <w:left w:val="none" w:sz="0" w:space="0" w:color="auto"/>
            <w:bottom w:val="none" w:sz="0" w:space="0" w:color="auto"/>
            <w:right w:val="none" w:sz="0" w:space="0" w:color="auto"/>
          </w:divBdr>
        </w:div>
        <w:div w:id="376512519">
          <w:marLeft w:val="0"/>
          <w:marRight w:val="0"/>
          <w:marTop w:val="0"/>
          <w:marBottom w:val="0"/>
          <w:divBdr>
            <w:top w:val="none" w:sz="0" w:space="0" w:color="auto"/>
            <w:left w:val="none" w:sz="0" w:space="0" w:color="auto"/>
            <w:bottom w:val="none" w:sz="0" w:space="0" w:color="auto"/>
            <w:right w:val="none" w:sz="0" w:space="0" w:color="auto"/>
          </w:divBdr>
        </w:div>
        <w:div w:id="377709597">
          <w:marLeft w:val="0"/>
          <w:marRight w:val="0"/>
          <w:marTop w:val="0"/>
          <w:marBottom w:val="0"/>
          <w:divBdr>
            <w:top w:val="none" w:sz="0" w:space="0" w:color="auto"/>
            <w:left w:val="none" w:sz="0" w:space="0" w:color="auto"/>
            <w:bottom w:val="none" w:sz="0" w:space="0" w:color="auto"/>
            <w:right w:val="none" w:sz="0" w:space="0" w:color="auto"/>
          </w:divBdr>
        </w:div>
        <w:div w:id="380132486">
          <w:marLeft w:val="0"/>
          <w:marRight w:val="0"/>
          <w:marTop w:val="0"/>
          <w:marBottom w:val="0"/>
          <w:divBdr>
            <w:top w:val="none" w:sz="0" w:space="0" w:color="auto"/>
            <w:left w:val="none" w:sz="0" w:space="0" w:color="auto"/>
            <w:bottom w:val="none" w:sz="0" w:space="0" w:color="auto"/>
            <w:right w:val="none" w:sz="0" w:space="0" w:color="auto"/>
          </w:divBdr>
        </w:div>
        <w:div w:id="388843246">
          <w:marLeft w:val="0"/>
          <w:marRight w:val="0"/>
          <w:marTop w:val="0"/>
          <w:marBottom w:val="0"/>
          <w:divBdr>
            <w:top w:val="none" w:sz="0" w:space="0" w:color="auto"/>
            <w:left w:val="none" w:sz="0" w:space="0" w:color="auto"/>
            <w:bottom w:val="none" w:sz="0" w:space="0" w:color="auto"/>
            <w:right w:val="none" w:sz="0" w:space="0" w:color="auto"/>
          </w:divBdr>
        </w:div>
        <w:div w:id="408499928">
          <w:marLeft w:val="0"/>
          <w:marRight w:val="0"/>
          <w:marTop w:val="0"/>
          <w:marBottom w:val="0"/>
          <w:divBdr>
            <w:top w:val="none" w:sz="0" w:space="0" w:color="auto"/>
            <w:left w:val="none" w:sz="0" w:space="0" w:color="auto"/>
            <w:bottom w:val="none" w:sz="0" w:space="0" w:color="auto"/>
            <w:right w:val="none" w:sz="0" w:space="0" w:color="auto"/>
          </w:divBdr>
        </w:div>
        <w:div w:id="414327129">
          <w:marLeft w:val="0"/>
          <w:marRight w:val="0"/>
          <w:marTop w:val="0"/>
          <w:marBottom w:val="0"/>
          <w:divBdr>
            <w:top w:val="none" w:sz="0" w:space="0" w:color="auto"/>
            <w:left w:val="none" w:sz="0" w:space="0" w:color="auto"/>
            <w:bottom w:val="none" w:sz="0" w:space="0" w:color="auto"/>
            <w:right w:val="none" w:sz="0" w:space="0" w:color="auto"/>
          </w:divBdr>
        </w:div>
        <w:div w:id="416174062">
          <w:marLeft w:val="0"/>
          <w:marRight w:val="0"/>
          <w:marTop w:val="0"/>
          <w:marBottom w:val="0"/>
          <w:divBdr>
            <w:top w:val="none" w:sz="0" w:space="0" w:color="auto"/>
            <w:left w:val="none" w:sz="0" w:space="0" w:color="auto"/>
            <w:bottom w:val="none" w:sz="0" w:space="0" w:color="auto"/>
            <w:right w:val="none" w:sz="0" w:space="0" w:color="auto"/>
          </w:divBdr>
        </w:div>
        <w:div w:id="418211114">
          <w:marLeft w:val="0"/>
          <w:marRight w:val="0"/>
          <w:marTop w:val="0"/>
          <w:marBottom w:val="0"/>
          <w:divBdr>
            <w:top w:val="none" w:sz="0" w:space="0" w:color="auto"/>
            <w:left w:val="none" w:sz="0" w:space="0" w:color="auto"/>
            <w:bottom w:val="none" w:sz="0" w:space="0" w:color="auto"/>
            <w:right w:val="none" w:sz="0" w:space="0" w:color="auto"/>
          </w:divBdr>
        </w:div>
        <w:div w:id="419912042">
          <w:marLeft w:val="0"/>
          <w:marRight w:val="0"/>
          <w:marTop w:val="0"/>
          <w:marBottom w:val="0"/>
          <w:divBdr>
            <w:top w:val="none" w:sz="0" w:space="0" w:color="auto"/>
            <w:left w:val="none" w:sz="0" w:space="0" w:color="auto"/>
            <w:bottom w:val="none" w:sz="0" w:space="0" w:color="auto"/>
            <w:right w:val="none" w:sz="0" w:space="0" w:color="auto"/>
          </w:divBdr>
        </w:div>
        <w:div w:id="423574766">
          <w:marLeft w:val="0"/>
          <w:marRight w:val="0"/>
          <w:marTop w:val="0"/>
          <w:marBottom w:val="0"/>
          <w:divBdr>
            <w:top w:val="none" w:sz="0" w:space="0" w:color="auto"/>
            <w:left w:val="none" w:sz="0" w:space="0" w:color="auto"/>
            <w:bottom w:val="none" w:sz="0" w:space="0" w:color="auto"/>
            <w:right w:val="none" w:sz="0" w:space="0" w:color="auto"/>
          </w:divBdr>
        </w:div>
        <w:div w:id="426049597">
          <w:marLeft w:val="0"/>
          <w:marRight w:val="0"/>
          <w:marTop w:val="0"/>
          <w:marBottom w:val="0"/>
          <w:divBdr>
            <w:top w:val="none" w:sz="0" w:space="0" w:color="auto"/>
            <w:left w:val="none" w:sz="0" w:space="0" w:color="auto"/>
            <w:bottom w:val="none" w:sz="0" w:space="0" w:color="auto"/>
            <w:right w:val="none" w:sz="0" w:space="0" w:color="auto"/>
          </w:divBdr>
        </w:div>
        <w:div w:id="426654693">
          <w:marLeft w:val="0"/>
          <w:marRight w:val="0"/>
          <w:marTop w:val="0"/>
          <w:marBottom w:val="0"/>
          <w:divBdr>
            <w:top w:val="none" w:sz="0" w:space="0" w:color="auto"/>
            <w:left w:val="none" w:sz="0" w:space="0" w:color="auto"/>
            <w:bottom w:val="none" w:sz="0" w:space="0" w:color="auto"/>
            <w:right w:val="none" w:sz="0" w:space="0" w:color="auto"/>
          </w:divBdr>
        </w:div>
        <w:div w:id="430467030">
          <w:marLeft w:val="0"/>
          <w:marRight w:val="0"/>
          <w:marTop w:val="0"/>
          <w:marBottom w:val="0"/>
          <w:divBdr>
            <w:top w:val="none" w:sz="0" w:space="0" w:color="auto"/>
            <w:left w:val="none" w:sz="0" w:space="0" w:color="auto"/>
            <w:bottom w:val="none" w:sz="0" w:space="0" w:color="auto"/>
            <w:right w:val="none" w:sz="0" w:space="0" w:color="auto"/>
          </w:divBdr>
        </w:div>
        <w:div w:id="434910226">
          <w:marLeft w:val="0"/>
          <w:marRight w:val="0"/>
          <w:marTop w:val="0"/>
          <w:marBottom w:val="0"/>
          <w:divBdr>
            <w:top w:val="none" w:sz="0" w:space="0" w:color="auto"/>
            <w:left w:val="none" w:sz="0" w:space="0" w:color="auto"/>
            <w:bottom w:val="none" w:sz="0" w:space="0" w:color="auto"/>
            <w:right w:val="none" w:sz="0" w:space="0" w:color="auto"/>
          </w:divBdr>
        </w:div>
        <w:div w:id="437797458">
          <w:marLeft w:val="0"/>
          <w:marRight w:val="0"/>
          <w:marTop w:val="0"/>
          <w:marBottom w:val="0"/>
          <w:divBdr>
            <w:top w:val="none" w:sz="0" w:space="0" w:color="auto"/>
            <w:left w:val="none" w:sz="0" w:space="0" w:color="auto"/>
            <w:bottom w:val="none" w:sz="0" w:space="0" w:color="auto"/>
            <w:right w:val="none" w:sz="0" w:space="0" w:color="auto"/>
          </w:divBdr>
        </w:div>
        <w:div w:id="443116183">
          <w:marLeft w:val="0"/>
          <w:marRight w:val="0"/>
          <w:marTop w:val="0"/>
          <w:marBottom w:val="0"/>
          <w:divBdr>
            <w:top w:val="none" w:sz="0" w:space="0" w:color="auto"/>
            <w:left w:val="none" w:sz="0" w:space="0" w:color="auto"/>
            <w:bottom w:val="none" w:sz="0" w:space="0" w:color="auto"/>
            <w:right w:val="none" w:sz="0" w:space="0" w:color="auto"/>
          </w:divBdr>
        </w:div>
        <w:div w:id="445973845">
          <w:marLeft w:val="0"/>
          <w:marRight w:val="0"/>
          <w:marTop w:val="0"/>
          <w:marBottom w:val="0"/>
          <w:divBdr>
            <w:top w:val="none" w:sz="0" w:space="0" w:color="auto"/>
            <w:left w:val="none" w:sz="0" w:space="0" w:color="auto"/>
            <w:bottom w:val="none" w:sz="0" w:space="0" w:color="auto"/>
            <w:right w:val="none" w:sz="0" w:space="0" w:color="auto"/>
          </w:divBdr>
        </w:div>
        <w:div w:id="448472029">
          <w:marLeft w:val="0"/>
          <w:marRight w:val="0"/>
          <w:marTop w:val="0"/>
          <w:marBottom w:val="0"/>
          <w:divBdr>
            <w:top w:val="none" w:sz="0" w:space="0" w:color="auto"/>
            <w:left w:val="none" w:sz="0" w:space="0" w:color="auto"/>
            <w:bottom w:val="none" w:sz="0" w:space="0" w:color="auto"/>
            <w:right w:val="none" w:sz="0" w:space="0" w:color="auto"/>
          </w:divBdr>
        </w:div>
        <w:div w:id="459495358">
          <w:marLeft w:val="0"/>
          <w:marRight w:val="0"/>
          <w:marTop w:val="0"/>
          <w:marBottom w:val="0"/>
          <w:divBdr>
            <w:top w:val="none" w:sz="0" w:space="0" w:color="auto"/>
            <w:left w:val="none" w:sz="0" w:space="0" w:color="auto"/>
            <w:bottom w:val="none" w:sz="0" w:space="0" w:color="auto"/>
            <w:right w:val="none" w:sz="0" w:space="0" w:color="auto"/>
          </w:divBdr>
        </w:div>
        <w:div w:id="461268531">
          <w:marLeft w:val="0"/>
          <w:marRight w:val="0"/>
          <w:marTop w:val="0"/>
          <w:marBottom w:val="0"/>
          <w:divBdr>
            <w:top w:val="none" w:sz="0" w:space="0" w:color="auto"/>
            <w:left w:val="none" w:sz="0" w:space="0" w:color="auto"/>
            <w:bottom w:val="none" w:sz="0" w:space="0" w:color="auto"/>
            <w:right w:val="none" w:sz="0" w:space="0" w:color="auto"/>
          </w:divBdr>
        </w:div>
        <w:div w:id="470904098">
          <w:marLeft w:val="0"/>
          <w:marRight w:val="0"/>
          <w:marTop w:val="0"/>
          <w:marBottom w:val="0"/>
          <w:divBdr>
            <w:top w:val="none" w:sz="0" w:space="0" w:color="auto"/>
            <w:left w:val="none" w:sz="0" w:space="0" w:color="auto"/>
            <w:bottom w:val="none" w:sz="0" w:space="0" w:color="auto"/>
            <w:right w:val="none" w:sz="0" w:space="0" w:color="auto"/>
          </w:divBdr>
        </w:div>
        <w:div w:id="475730996">
          <w:marLeft w:val="0"/>
          <w:marRight w:val="0"/>
          <w:marTop w:val="0"/>
          <w:marBottom w:val="0"/>
          <w:divBdr>
            <w:top w:val="none" w:sz="0" w:space="0" w:color="auto"/>
            <w:left w:val="none" w:sz="0" w:space="0" w:color="auto"/>
            <w:bottom w:val="none" w:sz="0" w:space="0" w:color="auto"/>
            <w:right w:val="none" w:sz="0" w:space="0" w:color="auto"/>
          </w:divBdr>
        </w:div>
        <w:div w:id="476074505">
          <w:marLeft w:val="0"/>
          <w:marRight w:val="0"/>
          <w:marTop w:val="0"/>
          <w:marBottom w:val="0"/>
          <w:divBdr>
            <w:top w:val="none" w:sz="0" w:space="0" w:color="auto"/>
            <w:left w:val="none" w:sz="0" w:space="0" w:color="auto"/>
            <w:bottom w:val="none" w:sz="0" w:space="0" w:color="auto"/>
            <w:right w:val="none" w:sz="0" w:space="0" w:color="auto"/>
          </w:divBdr>
        </w:div>
        <w:div w:id="485165696">
          <w:marLeft w:val="0"/>
          <w:marRight w:val="0"/>
          <w:marTop w:val="0"/>
          <w:marBottom w:val="0"/>
          <w:divBdr>
            <w:top w:val="none" w:sz="0" w:space="0" w:color="auto"/>
            <w:left w:val="none" w:sz="0" w:space="0" w:color="auto"/>
            <w:bottom w:val="none" w:sz="0" w:space="0" w:color="auto"/>
            <w:right w:val="none" w:sz="0" w:space="0" w:color="auto"/>
          </w:divBdr>
        </w:div>
        <w:div w:id="486365545">
          <w:marLeft w:val="0"/>
          <w:marRight w:val="0"/>
          <w:marTop w:val="0"/>
          <w:marBottom w:val="0"/>
          <w:divBdr>
            <w:top w:val="none" w:sz="0" w:space="0" w:color="auto"/>
            <w:left w:val="none" w:sz="0" w:space="0" w:color="auto"/>
            <w:bottom w:val="none" w:sz="0" w:space="0" w:color="auto"/>
            <w:right w:val="none" w:sz="0" w:space="0" w:color="auto"/>
          </w:divBdr>
        </w:div>
        <w:div w:id="497690688">
          <w:marLeft w:val="0"/>
          <w:marRight w:val="0"/>
          <w:marTop w:val="0"/>
          <w:marBottom w:val="0"/>
          <w:divBdr>
            <w:top w:val="none" w:sz="0" w:space="0" w:color="auto"/>
            <w:left w:val="none" w:sz="0" w:space="0" w:color="auto"/>
            <w:bottom w:val="none" w:sz="0" w:space="0" w:color="auto"/>
            <w:right w:val="none" w:sz="0" w:space="0" w:color="auto"/>
          </w:divBdr>
        </w:div>
        <w:div w:id="499201899">
          <w:marLeft w:val="0"/>
          <w:marRight w:val="0"/>
          <w:marTop w:val="0"/>
          <w:marBottom w:val="0"/>
          <w:divBdr>
            <w:top w:val="none" w:sz="0" w:space="0" w:color="auto"/>
            <w:left w:val="none" w:sz="0" w:space="0" w:color="auto"/>
            <w:bottom w:val="none" w:sz="0" w:space="0" w:color="auto"/>
            <w:right w:val="none" w:sz="0" w:space="0" w:color="auto"/>
          </w:divBdr>
        </w:div>
        <w:div w:id="499278016">
          <w:marLeft w:val="0"/>
          <w:marRight w:val="0"/>
          <w:marTop w:val="0"/>
          <w:marBottom w:val="0"/>
          <w:divBdr>
            <w:top w:val="none" w:sz="0" w:space="0" w:color="auto"/>
            <w:left w:val="none" w:sz="0" w:space="0" w:color="auto"/>
            <w:bottom w:val="none" w:sz="0" w:space="0" w:color="auto"/>
            <w:right w:val="none" w:sz="0" w:space="0" w:color="auto"/>
          </w:divBdr>
        </w:div>
        <w:div w:id="512302091">
          <w:marLeft w:val="0"/>
          <w:marRight w:val="0"/>
          <w:marTop w:val="0"/>
          <w:marBottom w:val="0"/>
          <w:divBdr>
            <w:top w:val="none" w:sz="0" w:space="0" w:color="auto"/>
            <w:left w:val="none" w:sz="0" w:space="0" w:color="auto"/>
            <w:bottom w:val="none" w:sz="0" w:space="0" w:color="auto"/>
            <w:right w:val="none" w:sz="0" w:space="0" w:color="auto"/>
          </w:divBdr>
        </w:div>
        <w:div w:id="513613179">
          <w:marLeft w:val="0"/>
          <w:marRight w:val="0"/>
          <w:marTop w:val="0"/>
          <w:marBottom w:val="0"/>
          <w:divBdr>
            <w:top w:val="none" w:sz="0" w:space="0" w:color="auto"/>
            <w:left w:val="none" w:sz="0" w:space="0" w:color="auto"/>
            <w:bottom w:val="none" w:sz="0" w:space="0" w:color="auto"/>
            <w:right w:val="none" w:sz="0" w:space="0" w:color="auto"/>
          </w:divBdr>
        </w:div>
        <w:div w:id="515310732">
          <w:marLeft w:val="0"/>
          <w:marRight w:val="0"/>
          <w:marTop w:val="0"/>
          <w:marBottom w:val="0"/>
          <w:divBdr>
            <w:top w:val="none" w:sz="0" w:space="0" w:color="auto"/>
            <w:left w:val="none" w:sz="0" w:space="0" w:color="auto"/>
            <w:bottom w:val="none" w:sz="0" w:space="0" w:color="auto"/>
            <w:right w:val="none" w:sz="0" w:space="0" w:color="auto"/>
          </w:divBdr>
        </w:div>
        <w:div w:id="532578075">
          <w:marLeft w:val="0"/>
          <w:marRight w:val="0"/>
          <w:marTop w:val="0"/>
          <w:marBottom w:val="0"/>
          <w:divBdr>
            <w:top w:val="none" w:sz="0" w:space="0" w:color="auto"/>
            <w:left w:val="none" w:sz="0" w:space="0" w:color="auto"/>
            <w:bottom w:val="none" w:sz="0" w:space="0" w:color="auto"/>
            <w:right w:val="none" w:sz="0" w:space="0" w:color="auto"/>
          </w:divBdr>
        </w:div>
        <w:div w:id="532887498">
          <w:marLeft w:val="0"/>
          <w:marRight w:val="0"/>
          <w:marTop w:val="0"/>
          <w:marBottom w:val="0"/>
          <w:divBdr>
            <w:top w:val="none" w:sz="0" w:space="0" w:color="auto"/>
            <w:left w:val="none" w:sz="0" w:space="0" w:color="auto"/>
            <w:bottom w:val="none" w:sz="0" w:space="0" w:color="auto"/>
            <w:right w:val="none" w:sz="0" w:space="0" w:color="auto"/>
          </w:divBdr>
        </w:div>
        <w:div w:id="536045904">
          <w:marLeft w:val="0"/>
          <w:marRight w:val="0"/>
          <w:marTop w:val="0"/>
          <w:marBottom w:val="0"/>
          <w:divBdr>
            <w:top w:val="none" w:sz="0" w:space="0" w:color="auto"/>
            <w:left w:val="none" w:sz="0" w:space="0" w:color="auto"/>
            <w:bottom w:val="none" w:sz="0" w:space="0" w:color="auto"/>
            <w:right w:val="none" w:sz="0" w:space="0" w:color="auto"/>
          </w:divBdr>
        </w:div>
        <w:div w:id="540673875">
          <w:marLeft w:val="0"/>
          <w:marRight w:val="0"/>
          <w:marTop w:val="0"/>
          <w:marBottom w:val="0"/>
          <w:divBdr>
            <w:top w:val="none" w:sz="0" w:space="0" w:color="auto"/>
            <w:left w:val="none" w:sz="0" w:space="0" w:color="auto"/>
            <w:bottom w:val="none" w:sz="0" w:space="0" w:color="auto"/>
            <w:right w:val="none" w:sz="0" w:space="0" w:color="auto"/>
          </w:divBdr>
        </w:div>
        <w:div w:id="541282952">
          <w:marLeft w:val="0"/>
          <w:marRight w:val="0"/>
          <w:marTop w:val="0"/>
          <w:marBottom w:val="0"/>
          <w:divBdr>
            <w:top w:val="none" w:sz="0" w:space="0" w:color="auto"/>
            <w:left w:val="none" w:sz="0" w:space="0" w:color="auto"/>
            <w:bottom w:val="none" w:sz="0" w:space="0" w:color="auto"/>
            <w:right w:val="none" w:sz="0" w:space="0" w:color="auto"/>
          </w:divBdr>
        </w:div>
        <w:div w:id="541745461">
          <w:marLeft w:val="0"/>
          <w:marRight w:val="0"/>
          <w:marTop w:val="0"/>
          <w:marBottom w:val="0"/>
          <w:divBdr>
            <w:top w:val="none" w:sz="0" w:space="0" w:color="auto"/>
            <w:left w:val="none" w:sz="0" w:space="0" w:color="auto"/>
            <w:bottom w:val="none" w:sz="0" w:space="0" w:color="auto"/>
            <w:right w:val="none" w:sz="0" w:space="0" w:color="auto"/>
          </w:divBdr>
        </w:div>
        <w:div w:id="556087797">
          <w:marLeft w:val="0"/>
          <w:marRight w:val="0"/>
          <w:marTop w:val="0"/>
          <w:marBottom w:val="0"/>
          <w:divBdr>
            <w:top w:val="none" w:sz="0" w:space="0" w:color="auto"/>
            <w:left w:val="none" w:sz="0" w:space="0" w:color="auto"/>
            <w:bottom w:val="none" w:sz="0" w:space="0" w:color="auto"/>
            <w:right w:val="none" w:sz="0" w:space="0" w:color="auto"/>
          </w:divBdr>
        </w:div>
        <w:div w:id="557059200">
          <w:marLeft w:val="0"/>
          <w:marRight w:val="0"/>
          <w:marTop w:val="0"/>
          <w:marBottom w:val="0"/>
          <w:divBdr>
            <w:top w:val="none" w:sz="0" w:space="0" w:color="auto"/>
            <w:left w:val="none" w:sz="0" w:space="0" w:color="auto"/>
            <w:bottom w:val="none" w:sz="0" w:space="0" w:color="auto"/>
            <w:right w:val="none" w:sz="0" w:space="0" w:color="auto"/>
          </w:divBdr>
        </w:div>
        <w:div w:id="558245082">
          <w:marLeft w:val="0"/>
          <w:marRight w:val="0"/>
          <w:marTop w:val="0"/>
          <w:marBottom w:val="0"/>
          <w:divBdr>
            <w:top w:val="none" w:sz="0" w:space="0" w:color="auto"/>
            <w:left w:val="none" w:sz="0" w:space="0" w:color="auto"/>
            <w:bottom w:val="none" w:sz="0" w:space="0" w:color="auto"/>
            <w:right w:val="none" w:sz="0" w:space="0" w:color="auto"/>
          </w:divBdr>
        </w:div>
        <w:div w:id="561983096">
          <w:marLeft w:val="0"/>
          <w:marRight w:val="0"/>
          <w:marTop w:val="0"/>
          <w:marBottom w:val="0"/>
          <w:divBdr>
            <w:top w:val="none" w:sz="0" w:space="0" w:color="auto"/>
            <w:left w:val="none" w:sz="0" w:space="0" w:color="auto"/>
            <w:bottom w:val="none" w:sz="0" w:space="0" w:color="auto"/>
            <w:right w:val="none" w:sz="0" w:space="0" w:color="auto"/>
          </w:divBdr>
        </w:div>
        <w:div w:id="562254815">
          <w:marLeft w:val="0"/>
          <w:marRight w:val="0"/>
          <w:marTop w:val="0"/>
          <w:marBottom w:val="0"/>
          <w:divBdr>
            <w:top w:val="none" w:sz="0" w:space="0" w:color="auto"/>
            <w:left w:val="none" w:sz="0" w:space="0" w:color="auto"/>
            <w:bottom w:val="none" w:sz="0" w:space="0" w:color="auto"/>
            <w:right w:val="none" w:sz="0" w:space="0" w:color="auto"/>
          </w:divBdr>
        </w:div>
        <w:div w:id="574047528">
          <w:marLeft w:val="0"/>
          <w:marRight w:val="0"/>
          <w:marTop w:val="0"/>
          <w:marBottom w:val="0"/>
          <w:divBdr>
            <w:top w:val="none" w:sz="0" w:space="0" w:color="auto"/>
            <w:left w:val="none" w:sz="0" w:space="0" w:color="auto"/>
            <w:bottom w:val="none" w:sz="0" w:space="0" w:color="auto"/>
            <w:right w:val="none" w:sz="0" w:space="0" w:color="auto"/>
          </w:divBdr>
        </w:div>
        <w:div w:id="576092826">
          <w:marLeft w:val="0"/>
          <w:marRight w:val="0"/>
          <w:marTop w:val="0"/>
          <w:marBottom w:val="0"/>
          <w:divBdr>
            <w:top w:val="none" w:sz="0" w:space="0" w:color="auto"/>
            <w:left w:val="none" w:sz="0" w:space="0" w:color="auto"/>
            <w:bottom w:val="none" w:sz="0" w:space="0" w:color="auto"/>
            <w:right w:val="none" w:sz="0" w:space="0" w:color="auto"/>
          </w:divBdr>
        </w:div>
        <w:div w:id="577982757">
          <w:marLeft w:val="0"/>
          <w:marRight w:val="0"/>
          <w:marTop w:val="0"/>
          <w:marBottom w:val="0"/>
          <w:divBdr>
            <w:top w:val="none" w:sz="0" w:space="0" w:color="auto"/>
            <w:left w:val="none" w:sz="0" w:space="0" w:color="auto"/>
            <w:bottom w:val="none" w:sz="0" w:space="0" w:color="auto"/>
            <w:right w:val="none" w:sz="0" w:space="0" w:color="auto"/>
          </w:divBdr>
        </w:div>
        <w:div w:id="584802895">
          <w:marLeft w:val="0"/>
          <w:marRight w:val="0"/>
          <w:marTop w:val="0"/>
          <w:marBottom w:val="0"/>
          <w:divBdr>
            <w:top w:val="none" w:sz="0" w:space="0" w:color="auto"/>
            <w:left w:val="none" w:sz="0" w:space="0" w:color="auto"/>
            <w:bottom w:val="none" w:sz="0" w:space="0" w:color="auto"/>
            <w:right w:val="none" w:sz="0" w:space="0" w:color="auto"/>
          </w:divBdr>
        </w:div>
        <w:div w:id="585311656">
          <w:marLeft w:val="0"/>
          <w:marRight w:val="0"/>
          <w:marTop w:val="0"/>
          <w:marBottom w:val="0"/>
          <w:divBdr>
            <w:top w:val="none" w:sz="0" w:space="0" w:color="auto"/>
            <w:left w:val="none" w:sz="0" w:space="0" w:color="auto"/>
            <w:bottom w:val="none" w:sz="0" w:space="0" w:color="auto"/>
            <w:right w:val="none" w:sz="0" w:space="0" w:color="auto"/>
          </w:divBdr>
        </w:div>
        <w:div w:id="597250216">
          <w:marLeft w:val="0"/>
          <w:marRight w:val="0"/>
          <w:marTop w:val="0"/>
          <w:marBottom w:val="0"/>
          <w:divBdr>
            <w:top w:val="none" w:sz="0" w:space="0" w:color="auto"/>
            <w:left w:val="none" w:sz="0" w:space="0" w:color="auto"/>
            <w:bottom w:val="none" w:sz="0" w:space="0" w:color="auto"/>
            <w:right w:val="none" w:sz="0" w:space="0" w:color="auto"/>
          </w:divBdr>
        </w:div>
        <w:div w:id="600189718">
          <w:marLeft w:val="0"/>
          <w:marRight w:val="0"/>
          <w:marTop w:val="0"/>
          <w:marBottom w:val="0"/>
          <w:divBdr>
            <w:top w:val="none" w:sz="0" w:space="0" w:color="auto"/>
            <w:left w:val="none" w:sz="0" w:space="0" w:color="auto"/>
            <w:bottom w:val="none" w:sz="0" w:space="0" w:color="auto"/>
            <w:right w:val="none" w:sz="0" w:space="0" w:color="auto"/>
          </w:divBdr>
        </w:div>
        <w:div w:id="600604487">
          <w:marLeft w:val="0"/>
          <w:marRight w:val="0"/>
          <w:marTop w:val="0"/>
          <w:marBottom w:val="0"/>
          <w:divBdr>
            <w:top w:val="none" w:sz="0" w:space="0" w:color="auto"/>
            <w:left w:val="none" w:sz="0" w:space="0" w:color="auto"/>
            <w:bottom w:val="none" w:sz="0" w:space="0" w:color="auto"/>
            <w:right w:val="none" w:sz="0" w:space="0" w:color="auto"/>
          </w:divBdr>
        </w:div>
        <w:div w:id="605504183">
          <w:marLeft w:val="0"/>
          <w:marRight w:val="0"/>
          <w:marTop w:val="0"/>
          <w:marBottom w:val="0"/>
          <w:divBdr>
            <w:top w:val="none" w:sz="0" w:space="0" w:color="auto"/>
            <w:left w:val="none" w:sz="0" w:space="0" w:color="auto"/>
            <w:bottom w:val="none" w:sz="0" w:space="0" w:color="auto"/>
            <w:right w:val="none" w:sz="0" w:space="0" w:color="auto"/>
          </w:divBdr>
        </w:div>
        <w:div w:id="614753362">
          <w:marLeft w:val="0"/>
          <w:marRight w:val="0"/>
          <w:marTop w:val="0"/>
          <w:marBottom w:val="0"/>
          <w:divBdr>
            <w:top w:val="none" w:sz="0" w:space="0" w:color="auto"/>
            <w:left w:val="none" w:sz="0" w:space="0" w:color="auto"/>
            <w:bottom w:val="none" w:sz="0" w:space="0" w:color="auto"/>
            <w:right w:val="none" w:sz="0" w:space="0" w:color="auto"/>
          </w:divBdr>
        </w:div>
        <w:div w:id="616715863">
          <w:marLeft w:val="0"/>
          <w:marRight w:val="0"/>
          <w:marTop w:val="0"/>
          <w:marBottom w:val="0"/>
          <w:divBdr>
            <w:top w:val="none" w:sz="0" w:space="0" w:color="auto"/>
            <w:left w:val="none" w:sz="0" w:space="0" w:color="auto"/>
            <w:bottom w:val="none" w:sz="0" w:space="0" w:color="auto"/>
            <w:right w:val="none" w:sz="0" w:space="0" w:color="auto"/>
          </w:divBdr>
        </w:div>
        <w:div w:id="619410667">
          <w:marLeft w:val="0"/>
          <w:marRight w:val="0"/>
          <w:marTop w:val="0"/>
          <w:marBottom w:val="0"/>
          <w:divBdr>
            <w:top w:val="none" w:sz="0" w:space="0" w:color="auto"/>
            <w:left w:val="none" w:sz="0" w:space="0" w:color="auto"/>
            <w:bottom w:val="none" w:sz="0" w:space="0" w:color="auto"/>
            <w:right w:val="none" w:sz="0" w:space="0" w:color="auto"/>
          </w:divBdr>
        </w:div>
        <w:div w:id="620960536">
          <w:marLeft w:val="0"/>
          <w:marRight w:val="0"/>
          <w:marTop w:val="0"/>
          <w:marBottom w:val="0"/>
          <w:divBdr>
            <w:top w:val="none" w:sz="0" w:space="0" w:color="auto"/>
            <w:left w:val="none" w:sz="0" w:space="0" w:color="auto"/>
            <w:bottom w:val="none" w:sz="0" w:space="0" w:color="auto"/>
            <w:right w:val="none" w:sz="0" w:space="0" w:color="auto"/>
          </w:divBdr>
        </w:div>
        <w:div w:id="621109742">
          <w:marLeft w:val="0"/>
          <w:marRight w:val="0"/>
          <w:marTop w:val="0"/>
          <w:marBottom w:val="0"/>
          <w:divBdr>
            <w:top w:val="none" w:sz="0" w:space="0" w:color="auto"/>
            <w:left w:val="none" w:sz="0" w:space="0" w:color="auto"/>
            <w:bottom w:val="none" w:sz="0" w:space="0" w:color="auto"/>
            <w:right w:val="none" w:sz="0" w:space="0" w:color="auto"/>
          </w:divBdr>
        </w:div>
        <w:div w:id="628588529">
          <w:marLeft w:val="0"/>
          <w:marRight w:val="0"/>
          <w:marTop w:val="0"/>
          <w:marBottom w:val="0"/>
          <w:divBdr>
            <w:top w:val="none" w:sz="0" w:space="0" w:color="auto"/>
            <w:left w:val="none" w:sz="0" w:space="0" w:color="auto"/>
            <w:bottom w:val="none" w:sz="0" w:space="0" w:color="auto"/>
            <w:right w:val="none" w:sz="0" w:space="0" w:color="auto"/>
          </w:divBdr>
        </w:div>
        <w:div w:id="629747990">
          <w:marLeft w:val="0"/>
          <w:marRight w:val="0"/>
          <w:marTop w:val="0"/>
          <w:marBottom w:val="0"/>
          <w:divBdr>
            <w:top w:val="none" w:sz="0" w:space="0" w:color="auto"/>
            <w:left w:val="none" w:sz="0" w:space="0" w:color="auto"/>
            <w:bottom w:val="none" w:sz="0" w:space="0" w:color="auto"/>
            <w:right w:val="none" w:sz="0" w:space="0" w:color="auto"/>
          </w:divBdr>
        </w:div>
        <w:div w:id="634679975">
          <w:marLeft w:val="0"/>
          <w:marRight w:val="0"/>
          <w:marTop w:val="0"/>
          <w:marBottom w:val="0"/>
          <w:divBdr>
            <w:top w:val="none" w:sz="0" w:space="0" w:color="auto"/>
            <w:left w:val="none" w:sz="0" w:space="0" w:color="auto"/>
            <w:bottom w:val="none" w:sz="0" w:space="0" w:color="auto"/>
            <w:right w:val="none" w:sz="0" w:space="0" w:color="auto"/>
          </w:divBdr>
        </w:div>
        <w:div w:id="635526108">
          <w:marLeft w:val="0"/>
          <w:marRight w:val="0"/>
          <w:marTop w:val="0"/>
          <w:marBottom w:val="0"/>
          <w:divBdr>
            <w:top w:val="none" w:sz="0" w:space="0" w:color="auto"/>
            <w:left w:val="none" w:sz="0" w:space="0" w:color="auto"/>
            <w:bottom w:val="none" w:sz="0" w:space="0" w:color="auto"/>
            <w:right w:val="none" w:sz="0" w:space="0" w:color="auto"/>
          </w:divBdr>
        </w:div>
        <w:div w:id="640890506">
          <w:marLeft w:val="0"/>
          <w:marRight w:val="0"/>
          <w:marTop w:val="0"/>
          <w:marBottom w:val="0"/>
          <w:divBdr>
            <w:top w:val="none" w:sz="0" w:space="0" w:color="auto"/>
            <w:left w:val="none" w:sz="0" w:space="0" w:color="auto"/>
            <w:bottom w:val="none" w:sz="0" w:space="0" w:color="auto"/>
            <w:right w:val="none" w:sz="0" w:space="0" w:color="auto"/>
          </w:divBdr>
        </w:div>
        <w:div w:id="643967116">
          <w:marLeft w:val="0"/>
          <w:marRight w:val="0"/>
          <w:marTop w:val="0"/>
          <w:marBottom w:val="0"/>
          <w:divBdr>
            <w:top w:val="none" w:sz="0" w:space="0" w:color="auto"/>
            <w:left w:val="none" w:sz="0" w:space="0" w:color="auto"/>
            <w:bottom w:val="none" w:sz="0" w:space="0" w:color="auto"/>
            <w:right w:val="none" w:sz="0" w:space="0" w:color="auto"/>
          </w:divBdr>
        </w:div>
        <w:div w:id="643970854">
          <w:marLeft w:val="0"/>
          <w:marRight w:val="0"/>
          <w:marTop w:val="0"/>
          <w:marBottom w:val="0"/>
          <w:divBdr>
            <w:top w:val="none" w:sz="0" w:space="0" w:color="auto"/>
            <w:left w:val="none" w:sz="0" w:space="0" w:color="auto"/>
            <w:bottom w:val="none" w:sz="0" w:space="0" w:color="auto"/>
            <w:right w:val="none" w:sz="0" w:space="0" w:color="auto"/>
          </w:divBdr>
        </w:div>
        <w:div w:id="645360613">
          <w:marLeft w:val="0"/>
          <w:marRight w:val="0"/>
          <w:marTop w:val="0"/>
          <w:marBottom w:val="0"/>
          <w:divBdr>
            <w:top w:val="none" w:sz="0" w:space="0" w:color="auto"/>
            <w:left w:val="none" w:sz="0" w:space="0" w:color="auto"/>
            <w:bottom w:val="none" w:sz="0" w:space="0" w:color="auto"/>
            <w:right w:val="none" w:sz="0" w:space="0" w:color="auto"/>
          </w:divBdr>
        </w:div>
        <w:div w:id="645472782">
          <w:marLeft w:val="0"/>
          <w:marRight w:val="0"/>
          <w:marTop w:val="0"/>
          <w:marBottom w:val="0"/>
          <w:divBdr>
            <w:top w:val="none" w:sz="0" w:space="0" w:color="auto"/>
            <w:left w:val="none" w:sz="0" w:space="0" w:color="auto"/>
            <w:bottom w:val="none" w:sz="0" w:space="0" w:color="auto"/>
            <w:right w:val="none" w:sz="0" w:space="0" w:color="auto"/>
          </w:divBdr>
        </w:div>
        <w:div w:id="654066427">
          <w:marLeft w:val="0"/>
          <w:marRight w:val="0"/>
          <w:marTop w:val="0"/>
          <w:marBottom w:val="0"/>
          <w:divBdr>
            <w:top w:val="none" w:sz="0" w:space="0" w:color="auto"/>
            <w:left w:val="none" w:sz="0" w:space="0" w:color="auto"/>
            <w:bottom w:val="none" w:sz="0" w:space="0" w:color="auto"/>
            <w:right w:val="none" w:sz="0" w:space="0" w:color="auto"/>
          </w:divBdr>
        </w:div>
        <w:div w:id="665744999">
          <w:marLeft w:val="0"/>
          <w:marRight w:val="0"/>
          <w:marTop w:val="0"/>
          <w:marBottom w:val="0"/>
          <w:divBdr>
            <w:top w:val="none" w:sz="0" w:space="0" w:color="auto"/>
            <w:left w:val="none" w:sz="0" w:space="0" w:color="auto"/>
            <w:bottom w:val="none" w:sz="0" w:space="0" w:color="auto"/>
            <w:right w:val="none" w:sz="0" w:space="0" w:color="auto"/>
          </w:divBdr>
        </w:div>
        <w:div w:id="677970024">
          <w:marLeft w:val="0"/>
          <w:marRight w:val="0"/>
          <w:marTop w:val="0"/>
          <w:marBottom w:val="0"/>
          <w:divBdr>
            <w:top w:val="none" w:sz="0" w:space="0" w:color="auto"/>
            <w:left w:val="none" w:sz="0" w:space="0" w:color="auto"/>
            <w:bottom w:val="none" w:sz="0" w:space="0" w:color="auto"/>
            <w:right w:val="none" w:sz="0" w:space="0" w:color="auto"/>
          </w:divBdr>
        </w:div>
        <w:div w:id="686489780">
          <w:marLeft w:val="0"/>
          <w:marRight w:val="0"/>
          <w:marTop w:val="0"/>
          <w:marBottom w:val="0"/>
          <w:divBdr>
            <w:top w:val="none" w:sz="0" w:space="0" w:color="auto"/>
            <w:left w:val="none" w:sz="0" w:space="0" w:color="auto"/>
            <w:bottom w:val="none" w:sz="0" w:space="0" w:color="auto"/>
            <w:right w:val="none" w:sz="0" w:space="0" w:color="auto"/>
          </w:divBdr>
        </w:div>
        <w:div w:id="689529777">
          <w:marLeft w:val="0"/>
          <w:marRight w:val="0"/>
          <w:marTop w:val="0"/>
          <w:marBottom w:val="0"/>
          <w:divBdr>
            <w:top w:val="none" w:sz="0" w:space="0" w:color="auto"/>
            <w:left w:val="none" w:sz="0" w:space="0" w:color="auto"/>
            <w:bottom w:val="none" w:sz="0" w:space="0" w:color="auto"/>
            <w:right w:val="none" w:sz="0" w:space="0" w:color="auto"/>
          </w:divBdr>
        </w:div>
        <w:div w:id="695813622">
          <w:marLeft w:val="0"/>
          <w:marRight w:val="0"/>
          <w:marTop w:val="0"/>
          <w:marBottom w:val="0"/>
          <w:divBdr>
            <w:top w:val="none" w:sz="0" w:space="0" w:color="auto"/>
            <w:left w:val="none" w:sz="0" w:space="0" w:color="auto"/>
            <w:bottom w:val="none" w:sz="0" w:space="0" w:color="auto"/>
            <w:right w:val="none" w:sz="0" w:space="0" w:color="auto"/>
          </w:divBdr>
        </w:div>
        <w:div w:id="702751133">
          <w:marLeft w:val="0"/>
          <w:marRight w:val="0"/>
          <w:marTop w:val="0"/>
          <w:marBottom w:val="0"/>
          <w:divBdr>
            <w:top w:val="none" w:sz="0" w:space="0" w:color="auto"/>
            <w:left w:val="none" w:sz="0" w:space="0" w:color="auto"/>
            <w:bottom w:val="none" w:sz="0" w:space="0" w:color="auto"/>
            <w:right w:val="none" w:sz="0" w:space="0" w:color="auto"/>
          </w:divBdr>
        </w:div>
        <w:div w:id="706102958">
          <w:marLeft w:val="0"/>
          <w:marRight w:val="0"/>
          <w:marTop w:val="0"/>
          <w:marBottom w:val="0"/>
          <w:divBdr>
            <w:top w:val="none" w:sz="0" w:space="0" w:color="auto"/>
            <w:left w:val="none" w:sz="0" w:space="0" w:color="auto"/>
            <w:bottom w:val="none" w:sz="0" w:space="0" w:color="auto"/>
            <w:right w:val="none" w:sz="0" w:space="0" w:color="auto"/>
          </w:divBdr>
        </w:div>
        <w:div w:id="707686098">
          <w:marLeft w:val="0"/>
          <w:marRight w:val="0"/>
          <w:marTop w:val="0"/>
          <w:marBottom w:val="0"/>
          <w:divBdr>
            <w:top w:val="none" w:sz="0" w:space="0" w:color="auto"/>
            <w:left w:val="none" w:sz="0" w:space="0" w:color="auto"/>
            <w:bottom w:val="none" w:sz="0" w:space="0" w:color="auto"/>
            <w:right w:val="none" w:sz="0" w:space="0" w:color="auto"/>
          </w:divBdr>
        </w:div>
        <w:div w:id="718237887">
          <w:marLeft w:val="0"/>
          <w:marRight w:val="0"/>
          <w:marTop w:val="0"/>
          <w:marBottom w:val="0"/>
          <w:divBdr>
            <w:top w:val="none" w:sz="0" w:space="0" w:color="auto"/>
            <w:left w:val="none" w:sz="0" w:space="0" w:color="auto"/>
            <w:bottom w:val="none" w:sz="0" w:space="0" w:color="auto"/>
            <w:right w:val="none" w:sz="0" w:space="0" w:color="auto"/>
          </w:divBdr>
        </w:div>
        <w:div w:id="719205236">
          <w:marLeft w:val="0"/>
          <w:marRight w:val="0"/>
          <w:marTop w:val="0"/>
          <w:marBottom w:val="0"/>
          <w:divBdr>
            <w:top w:val="none" w:sz="0" w:space="0" w:color="auto"/>
            <w:left w:val="none" w:sz="0" w:space="0" w:color="auto"/>
            <w:bottom w:val="none" w:sz="0" w:space="0" w:color="auto"/>
            <w:right w:val="none" w:sz="0" w:space="0" w:color="auto"/>
          </w:divBdr>
        </w:div>
        <w:div w:id="724525328">
          <w:marLeft w:val="0"/>
          <w:marRight w:val="0"/>
          <w:marTop w:val="0"/>
          <w:marBottom w:val="0"/>
          <w:divBdr>
            <w:top w:val="none" w:sz="0" w:space="0" w:color="auto"/>
            <w:left w:val="none" w:sz="0" w:space="0" w:color="auto"/>
            <w:bottom w:val="none" w:sz="0" w:space="0" w:color="auto"/>
            <w:right w:val="none" w:sz="0" w:space="0" w:color="auto"/>
          </w:divBdr>
        </w:div>
        <w:div w:id="727147145">
          <w:marLeft w:val="0"/>
          <w:marRight w:val="0"/>
          <w:marTop w:val="0"/>
          <w:marBottom w:val="0"/>
          <w:divBdr>
            <w:top w:val="none" w:sz="0" w:space="0" w:color="auto"/>
            <w:left w:val="none" w:sz="0" w:space="0" w:color="auto"/>
            <w:bottom w:val="none" w:sz="0" w:space="0" w:color="auto"/>
            <w:right w:val="none" w:sz="0" w:space="0" w:color="auto"/>
          </w:divBdr>
        </w:div>
        <w:div w:id="733624575">
          <w:marLeft w:val="0"/>
          <w:marRight w:val="0"/>
          <w:marTop w:val="0"/>
          <w:marBottom w:val="0"/>
          <w:divBdr>
            <w:top w:val="none" w:sz="0" w:space="0" w:color="auto"/>
            <w:left w:val="none" w:sz="0" w:space="0" w:color="auto"/>
            <w:bottom w:val="none" w:sz="0" w:space="0" w:color="auto"/>
            <w:right w:val="none" w:sz="0" w:space="0" w:color="auto"/>
          </w:divBdr>
        </w:div>
        <w:div w:id="736128517">
          <w:marLeft w:val="0"/>
          <w:marRight w:val="0"/>
          <w:marTop w:val="0"/>
          <w:marBottom w:val="0"/>
          <w:divBdr>
            <w:top w:val="none" w:sz="0" w:space="0" w:color="auto"/>
            <w:left w:val="none" w:sz="0" w:space="0" w:color="auto"/>
            <w:bottom w:val="none" w:sz="0" w:space="0" w:color="auto"/>
            <w:right w:val="none" w:sz="0" w:space="0" w:color="auto"/>
          </w:divBdr>
        </w:div>
        <w:div w:id="743575427">
          <w:marLeft w:val="0"/>
          <w:marRight w:val="0"/>
          <w:marTop w:val="0"/>
          <w:marBottom w:val="0"/>
          <w:divBdr>
            <w:top w:val="none" w:sz="0" w:space="0" w:color="auto"/>
            <w:left w:val="none" w:sz="0" w:space="0" w:color="auto"/>
            <w:bottom w:val="none" w:sz="0" w:space="0" w:color="auto"/>
            <w:right w:val="none" w:sz="0" w:space="0" w:color="auto"/>
          </w:divBdr>
        </w:div>
        <w:div w:id="752630437">
          <w:marLeft w:val="0"/>
          <w:marRight w:val="0"/>
          <w:marTop w:val="0"/>
          <w:marBottom w:val="0"/>
          <w:divBdr>
            <w:top w:val="none" w:sz="0" w:space="0" w:color="auto"/>
            <w:left w:val="none" w:sz="0" w:space="0" w:color="auto"/>
            <w:bottom w:val="none" w:sz="0" w:space="0" w:color="auto"/>
            <w:right w:val="none" w:sz="0" w:space="0" w:color="auto"/>
          </w:divBdr>
        </w:div>
        <w:div w:id="752817511">
          <w:marLeft w:val="0"/>
          <w:marRight w:val="0"/>
          <w:marTop w:val="0"/>
          <w:marBottom w:val="0"/>
          <w:divBdr>
            <w:top w:val="none" w:sz="0" w:space="0" w:color="auto"/>
            <w:left w:val="none" w:sz="0" w:space="0" w:color="auto"/>
            <w:bottom w:val="none" w:sz="0" w:space="0" w:color="auto"/>
            <w:right w:val="none" w:sz="0" w:space="0" w:color="auto"/>
          </w:divBdr>
        </w:div>
        <w:div w:id="760568845">
          <w:marLeft w:val="0"/>
          <w:marRight w:val="0"/>
          <w:marTop w:val="0"/>
          <w:marBottom w:val="0"/>
          <w:divBdr>
            <w:top w:val="none" w:sz="0" w:space="0" w:color="auto"/>
            <w:left w:val="none" w:sz="0" w:space="0" w:color="auto"/>
            <w:bottom w:val="none" w:sz="0" w:space="0" w:color="auto"/>
            <w:right w:val="none" w:sz="0" w:space="0" w:color="auto"/>
          </w:divBdr>
        </w:div>
        <w:div w:id="763572642">
          <w:marLeft w:val="0"/>
          <w:marRight w:val="0"/>
          <w:marTop w:val="0"/>
          <w:marBottom w:val="0"/>
          <w:divBdr>
            <w:top w:val="none" w:sz="0" w:space="0" w:color="auto"/>
            <w:left w:val="none" w:sz="0" w:space="0" w:color="auto"/>
            <w:bottom w:val="none" w:sz="0" w:space="0" w:color="auto"/>
            <w:right w:val="none" w:sz="0" w:space="0" w:color="auto"/>
          </w:divBdr>
        </w:div>
        <w:div w:id="768625688">
          <w:marLeft w:val="0"/>
          <w:marRight w:val="0"/>
          <w:marTop w:val="0"/>
          <w:marBottom w:val="0"/>
          <w:divBdr>
            <w:top w:val="none" w:sz="0" w:space="0" w:color="auto"/>
            <w:left w:val="none" w:sz="0" w:space="0" w:color="auto"/>
            <w:bottom w:val="none" w:sz="0" w:space="0" w:color="auto"/>
            <w:right w:val="none" w:sz="0" w:space="0" w:color="auto"/>
          </w:divBdr>
        </w:div>
        <w:div w:id="769739633">
          <w:marLeft w:val="0"/>
          <w:marRight w:val="0"/>
          <w:marTop w:val="0"/>
          <w:marBottom w:val="0"/>
          <w:divBdr>
            <w:top w:val="none" w:sz="0" w:space="0" w:color="auto"/>
            <w:left w:val="none" w:sz="0" w:space="0" w:color="auto"/>
            <w:bottom w:val="none" w:sz="0" w:space="0" w:color="auto"/>
            <w:right w:val="none" w:sz="0" w:space="0" w:color="auto"/>
          </w:divBdr>
        </w:div>
        <w:div w:id="770855760">
          <w:marLeft w:val="0"/>
          <w:marRight w:val="0"/>
          <w:marTop w:val="0"/>
          <w:marBottom w:val="0"/>
          <w:divBdr>
            <w:top w:val="none" w:sz="0" w:space="0" w:color="auto"/>
            <w:left w:val="none" w:sz="0" w:space="0" w:color="auto"/>
            <w:bottom w:val="none" w:sz="0" w:space="0" w:color="auto"/>
            <w:right w:val="none" w:sz="0" w:space="0" w:color="auto"/>
          </w:divBdr>
        </w:div>
        <w:div w:id="776825554">
          <w:marLeft w:val="0"/>
          <w:marRight w:val="0"/>
          <w:marTop w:val="0"/>
          <w:marBottom w:val="0"/>
          <w:divBdr>
            <w:top w:val="none" w:sz="0" w:space="0" w:color="auto"/>
            <w:left w:val="none" w:sz="0" w:space="0" w:color="auto"/>
            <w:bottom w:val="none" w:sz="0" w:space="0" w:color="auto"/>
            <w:right w:val="none" w:sz="0" w:space="0" w:color="auto"/>
          </w:divBdr>
        </w:div>
        <w:div w:id="777913343">
          <w:marLeft w:val="0"/>
          <w:marRight w:val="0"/>
          <w:marTop w:val="0"/>
          <w:marBottom w:val="0"/>
          <w:divBdr>
            <w:top w:val="none" w:sz="0" w:space="0" w:color="auto"/>
            <w:left w:val="none" w:sz="0" w:space="0" w:color="auto"/>
            <w:bottom w:val="none" w:sz="0" w:space="0" w:color="auto"/>
            <w:right w:val="none" w:sz="0" w:space="0" w:color="auto"/>
          </w:divBdr>
        </w:div>
        <w:div w:id="786856483">
          <w:marLeft w:val="0"/>
          <w:marRight w:val="0"/>
          <w:marTop w:val="0"/>
          <w:marBottom w:val="0"/>
          <w:divBdr>
            <w:top w:val="none" w:sz="0" w:space="0" w:color="auto"/>
            <w:left w:val="none" w:sz="0" w:space="0" w:color="auto"/>
            <w:bottom w:val="none" w:sz="0" w:space="0" w:color="auto"/>
            <w:right w:val="none" w:sz="0" w:space="0" w:color="auto"/>
          </w:divBdr>
        </w:div>
        <w:div w:id="794106792">
          <w:marLeft w:val="0"/>
          <w:marRight w:val="0"/>
          <w:marTop w:val="0"/>
          <w:marBottom w:val="0"/>
          <w:divBdr>
            <w:top w:val="none" w:sz="0" w:space="0" w:color="auto"/>
            <w:left w:val="none" w:sz="0" w:space="0" w:color="auto"/>
            <w:bottom w:val="none" w:sz="0" w:space="0" w:color="auto"/>
            <w:right w:val="none" w:sz="0" w:space="0" w:color="auto"/>
          </w:divBdr>
        </w:div>
        <w:div w:id="795833682">
          <w:marLeft w:val="0"/>
          <w:marRight w:val="0"/>
          <w:marTop w:val="0"/>
          <w:marBottom w:val="0"/>
          <w:divBdr>
            <w:top w:val="none" w:sz="0" w:space="0" w:color="auto"/>
            <w:left w:val="none" w:sz="0" w:space="0" w:color="auto"/>
            <w:bottom w:val="none" w:sz="0" w:space="0" w:color="auto"/>
            <w:right w:val="none" w:sz="0" w:space="0" w:color="auto"/>
          </w:divBdr>
        </w:div>
        <w:div w:id="797070797">
          <w:marLeft w:val="0"/>
          <w:marRight w:val="0"/>
          <w:marTop w:val="0"/>
          <w:marBottom w:val="0"/>
          <w:divBdr>
            <w:top w:val="none" w:sz="0" w:space="0" w:color="auto"/>
            <w:left w:val="none" w:sz="0" w:space="0" w:color="auto"/>
            <w:bottom w:val="none" w:sz="0" w:space="0" w:color="auto"/>
            <w:right w:val="none" w:sz="0" w:space="0" w:color="auto"/>
          </w:divBdr>
        </w:div>
        <w:div w:id="803236955">
          <w:marLeft w:val="0"/>
          <w:marRight w:val="0"/>
          <w:marTop w:val="0"/>
          <w:marBottom w:val="0"/>
          <w:divBdr>
            <w:top w:val="none" w:sz="0" w:space="0" w:color="auto"/>
            <w:left w:val="none" w:sz="0" w:space="0" w:color="auto"/>
            <w:bottom w:val="none" w:sz="0" w:space="0" w:color="auto"/>
            <w:right w:val="none" w:sz="0" w:space="0" w:color="auto"/>
          </w:divBdr>
        </w:div>
        <w:div w:id="805121745">
          <w:marLeft w:val="0"/>
          <w:marRight w:val="0"/>
          <w:marTop w:val="0"/>
          <w:marBottom w:val="0"/>
          <w:divBdr>
            <w:top w:val="none" w:sz="0" w:space="0" w:color="auto"/>
            <w:left w:val="none" w:sz="0" w:space="0" w:color="auto"/>
            <w:bottom w:val="none" w:sz="0" w:space="0" w:color="auto"/>
            <w:right w:val="none" w:sz="0" w:space="0" w:color="auto"/>
          </w:divBdr>
        </w:div>
        <w:div w:id="805201174">
          <w:marLeft w:val="0"/>
          <w:marRight w:val="0"/>
          <w:marTop w:val="0"/>
          <w:marBottom w:val="0"/>
          <w:divBdr>
            <w:top w:val="none" w:sz="0" w:space="0" w:color="auto"/>
            <w:left w:val="none" w:sz="0" w:space="0" w:color="auto"/>
            <w:bottom w:val="none" w:sz="0" w:space="0" w:color="auto"/>
            <w:right w:val="none" w:sz="0" w:space="0" w:color="auto"/>
          </w:divBdr>
        </w:div>
        <w:div w:id="815992673">
          <w:marLeft w:val="0"/>
          <w:marRight w:val="0"/>
          <w:marTop w:val="0"/>
          <w:marBottom w:val="0"/>
          <w:divBdr>
            <w:top w:val="none" w:sz="0" w:space="0" w:color="auto"/>
            <w:left w:val="none" w:sz="0" w:space="0" w:color="auto"/>
            <w:bottom w:val="none" w:sz="0" w:space="0" w:color="auto"/>
            <w:right w:val="none" w:sz="0" w:space="0" w:color="auto"/>
          </w:divBdr>
        </w:div>
        <w:div w:id="817499285">
          <w:marLeft w:val="0"/>
          <w:marRight w:val="0"/>
          <w:marTop w:val="0"/>
          <w:marBottom w:val="0"/>
          <w:divBdr>
            <w:top w:val="none" w:sz="0" w:space="0" w:color="auto"/>
            <w:left w:val="none" w:sz="0" w:space="0" w:color="auto"/>
            <w:bottom w:val="none" w:sz="0" w:space="0" w:color="auto"/>
            <w:right w:val="none" w:sz="0" w:space="0" w:color="auto"/>
          </w:divBdr>
        </w:div>
        <w:div w:id="830295552">
          <w:marLeft w:val="0"/>
          <w:marRight w:val="0"/>
          <w:marTop w:val="0"/>
          <w:marBottom w:val="0"/>
          <w:divBdr>
            <w:top w:val="none" w:sz="0" w:space="0" w:color="auto"/>
            <w:left w:val="none" w:sz="0" w:space="0" w:color="auto"/>
            <w:bottom w:val="none" w:sz="0" w:space="0" w:color="auto"/>
            <w:right w:val="none" w:sz="0" w:space="0" w:color="auto"/>
          </w:divBdr>
        </w:div>
        <w:div w:id="833106429">
          <w:marLeft w:val="0"/>
          <w:marRight w:val="0"/>
          <w:marTop w:val="0"/>
          <w:marBottom w:val="0"/>
          <w:divBdr>
            <w:top w:val="none" w:sz="0" w:space="0" w:color="auto"/>
            <w:left w:val="none" w:sz="0" w:space="0" w:color="auto"/>
            <w:bottom w:val="none" w:sz="0" w:space="0" w:color="auto"/>
            <w:right w:val="none" w:sz="0" w:space="0" w:color="auto"/>
          </w:divBdr>
        </w:div>
        <w:div w:id="838623028">
          <w:marLeft w:val="0"/>
          <w:marRight w:val="0"/>
          <w:marTop w:val="0"/>
          <w:marBottom w:val="0"/>
          <w:divBdr>
            <w:top w:val="none" w:sz="0" w:space="0" w:color="auto"/>
            <w:left w:val="none" w:sz="0" w:space="0" w:color="auto"/>
            <w:bottom w:val="none" w:sz="0" w:space="0" w:color="auto"/>
            <w:right w:val="none" w:sz="0" w:space="0" w:color="auto"/>
          </w:divBdr>
        </w:div>
        <w:div w:id="843204907">
          <w:marLeft w:val="0"/>
          <w:marRight w:val="0"/>
          <w:marTop w:val="0"/>
          <w:marBottom w:val="0"/>
          <w:divBdr>
            <w:top w:val="none" w:sz="0" w:space="0" w:color="auto"/>
            <w:left w:val="none" w:sz="0" w:space="0" w:color="auto"/>
            <w:bottom w:val="none" w:sz="0" w:space="0" w:color="auto"/>
            <w:right w:val="none" w:sz="0" w:space="0" w:color="auto"/>
          </w:divBdr>
        </w:div>
        <w:div w:id="846873090">
          <w:marLeft w:val="0"/>
          <w:marRight w:val="0"/>
          <w:marTop w:val="0"/>
          <w:marBottom w:val="0"/>
          <w:divBdr>
            <w:top w:val="none" w:sz="0" w:space="0" w:color="auto"/>
            <w:left w:val="none" w:sz="0" w:space="0" w:color="auto"/>
            <w:bottom w:val="none" w:sz="0" w:space="0" w:color="auto"/>
            <w:right w:val="none" w:sz="0" w:space="0" w:color="auto"/>
          </w:divBdr>
        </w:div>
        <w:div w:id="847207691">
          <w:marLeft w:val="0"/>
          <w:marRight w:val="0"/>
          <w:marTop w:val="0"/>
          <w:marBottom w:val="0"/>
          <w:divBdr>
            <w:top w:val="none" w:sz="0" w:space="0" w:color="auto"/>
            <w:left w:val="none" w:sz="0" w:space="0" w:color="auto"/>
            <w:bottom w:val="none" w:sz="0" w:space="0" w:color="auto"/>
            <w:right w:val="none" w:sz="0" w:space="0" w:color="auto"/>
          </w:divBdr>
        </w:div>
        <w:div w:id="849375491">
          <w:marLeft w:val="0"/>
          <w:marRight w:val="0"/>
          <w:marTop w:val="0"/>
          <w:marBottom w:val="0"/>
          <w:divBdr>
            <w:top w:val="none" w:sz="0" w:space="0" w:color="auto"/>
            <w:left w:val="none" w:sz="0" w:space="0" w:color="auto"/>
            <w:bottom w:val="none" w:sz="0" w:space="0" w:color="auto"/>
            <w:right w:val="none" w:sz="0" w:space="0" w:color="auto"/>
          </w:divBdr>
        </w:div>
        <w:div w:id="850411022">
          <w:marLeft w:val="0"/>
          <w:marRight w:val="0"/>
          <w:marTop w:val="0"/>
          <w:marBottom w:val="0"/>
          <w:divBdr>
            <w:top w:val="none" w:sz="0" w:space="0" w:color="auto"/>
            <w:left w:val="none" w:sz="0" w:space="0" w:color="auto"/>
            <w:bottom w:val="none" w:sz="0" w:space="0" w:color="auto"/>
            <w:right w:val="none" w:sz="0" w:space="0" w:color="auto"/>
          </w:divBdr>
        </w:div>
        <w:div w:id="861094668">
          <w:marLeft w:val="0"/>
          <w:marRight w:val="0"/>
          <w:marTop w:val="0"/>
          <w:marBottom w:val="0"/>
          <w:divBdr>
            <w:top w:val="none" w:sz="0" w:space="0" w:color="auto"/>
            <w:left w:val="none" w:sz="0" w:space="0" w:color="auto"/>
            <w:bottom w:val="none" w:sz="0" w:space="0" w:color="auto"/>
            <w:right w:val="none" w:sz="0" w:space="0" w:color="auto"/>
          </w:divBdr>
        </w:div>
        <w:div w:id="862279933">
          <w:marLeft w:val="0"/>
          <w:marRight w:val="0"/>
          <w:marTop w:val="0"/>
          <w:marBottom w:val="0"/>
          <w:divBdr>
            <w:top w:val="none" w:sz="0" w:space="0" w:color="auto"/>
            <w:left w:val="none" w:sz="0" w:space="0" w:color="auto"/>
            <w:bottom w:val="none" w:sz="0" w:space="0" w:color="auto"/>
            <w:right w:val="none" w:sz="0" w:space="0" w:color="auto"/>
          </w:divBdr>
        </w:div>
        <w:div w:id="889192983">
          <w:marLeft w:val="0"/>
          <w:marRight w:val="0"/>
          <w:marTop w:val="0"/>
          <w:marBottom w:val="0"/>
          <w:divBdr>
            <w:top w:val="none" w:sz="0" w:space="0" w:color="auto"/>
            <w:left w:val="none" w:sz="0" w:space="0" w:color="auto"/>
            <w:bottom w:val="none" w:sz="0" w:space="0" w:color="auto"/>
            <w:right w:val="none" w:sz="0" w:space="0" w:color="auto"/>
          </w:divBdr>
        </w:div>
        <w:div w:id="896473110">
          <w:marLeft w:val="0"/>
          <w:marRight w:val="0"/>
          <w:marTop w:val="0"/>
          <w:marBottom w:val="0"/>
          <w:divBdr>
            <w:top w:val="none" w:sz="0" w:space="0" w:color="auto"/>
            <w:left w:val="none" w:sz="0" w:space="0" w:color="auto"/>
            <w:bottom w:val="none" w:sz="0" w:space="0" w:color="auto"/>
            <w:right w:val="none" w:sz="0" w:space="0" w:color="auto"/>
          </w:divBdr>
        </w:div>
        <w:div w:id="896824087">
          <w:marLeft w:val="0"/>
          <w:marRight w:val="0"/>
          <w:marTop w:val="0"/>
          <w:marBottom w:val="0"/>
          <w:divBdr>
            <w:top w:val="none" w:sz="0" w:space="0" w:color="auto"/>
            <w:left w:val="none" w:sz="0" w:space="0" w:color="auto"/>
            <w:bottom w:val="none" w:sz="0" w:space="0" w:color="auto"/>
            <w:right w:val="none" w:sz="0" w:space="0" w:color="auto"/>
          </w:divBdr>
        </w:div>
        <w:div w:id="905532975">
          <w:marLeft w:val="0"/>
          <w:marRight w:val="0"/>
          <w:marTop w:val="0"/>
          <w:marBottom w:val="0"/>
          <w:divBdr>
            <w:top w:val="none" w:sz="0" w:space="0" w:color="auto"/>
            <w:left w:val="none" w:sz="0" w:space="0" w:color="auto"/>
            <w:bottom w:val="none" w:sz="0" w:space="0" w:color="auto"/>
            <w:right w:val="none" w:sz="0" w:space="0" w:color="auto"/>
          </w:divBdr>
        </w:div>
        <w:div w:id="907960824">
          <w:marLeft w:val="0"/>
          <w:marRight w:val="0"/>
          <w:marTop w:val="0"/>
          <w:marBottom w:val="0"/>
          <w:divBdr>
            <w:top w:val="none" w:sz="0" w:space="0" w:color="auto"/>
            <w:left w:val="none" w:sz="0" w:space="0" w:color="auto"/>
            <w:bottom w:val="none" w:sz="0" w:space="0" w:color="auto"/>
            <w:right w:val="none" w:sz="0" w:space="0" w:color="auto"/>
          </w:divBdr>
        </w:div>
        <w:div w:id="908343061">
          <w:marLeft w:val="0"/>
          <w:marRight w:val="0"/>
          <w:marTop w:val="0"/>
          <w:marBottom w:val="0"/>
          <w:divBdr>
            <w:top w:val="none" w:sz="0" w:space="0" w:color="auto"/>
            <w:left w:val="none" w:sz="0" w:space="0" w:color="auto"/>
            <w:bottom w:val="none" w:sz="0" w:space="0" w:color="auto"/>
            <w:right w:val="none" w:sz="0" w:space="0" w:color="auto"/>
          </w:divBdr>
        </w:div>
        <w:div w:id="909384143">
          <w:marLeft w:val="0"/>
          <w:marRight w:val="0"/>
          <w:marTop w:val="0"/>
          <w:marBottom w:val="0"/>
          <w:divBdr>
            <w:top w:val="none" w:sz="0" w:space="0" w:color="auto"/>
            <w:left w:val="none" w:sz="0" w:space="0" w:color="auto"/>
            <w:bottom w:val="none" w:sz="0" w:space="0" w:color="auto"/>
            <w:right w:val="none" w:sz="0" w:space="0" w:color="auto"/>
          </w:divBdr>
        </w:div>
        <w:div w:id="914045133">
          <w:marLeft w:val="0"/>
          <w:marRight w:val="0"/>
          <w:marTop w:val="0"/>
          <w:marBottom w:val="0"/>
          <w:divBdr>
            <w:top w:val="none" w:sz="0" w:space="0" w:color="auto"/>
            <w:left w:val="none" w:sz="0" w:space="0" w:color="auto"/>
            <w:bottom w:val="none" w:sz="0" w:space="0" w:color="auto"/>
            <w:right w:val="none" w:sz="0" w:space="0" w:color="auto"/>
          </w:divBdr>
        </w:div>
        <w:div w:id="917208706">
          <w:marLeft w:val="0"/>
          <w:marRight w:val="0"/>
          <w:marTop w:val="0"/>
          <w:marBottom w:val="0"/>
          <w:divBdr>
            <w:top w:val="none" w:sz="0" w:space="0" w:color="auto"/>
            <w:left w:val="none" w:sz="0" w:space="0" w:color="auto"/>
            <w:bottom w:val="none" w:sz="0" w:space="0" w:color="auto"/>
            <w:right w:val="none" w:sz="0" w:space="0" w:color="auto"/>
          </w:divBdr>
        </w:div>
        <w:div w:id="924798135">
          <w:marLeft w:val="0"/>
          <w:marRight w:val="0"/>
          <w:marTop w:val="0"/>
          <w:marBottom w:val="0"/>
          <w:divBdr>
            <w:top w:val="none" w:sz="0" w:space="0" w:color="auto"/>
            <w:left w:val="none" w:sz="0" w:space="0" w:color="auto"/>
            <w:bottom w:val="none" w:sz="0" w:space="0" w:color="auto"/>
            <w:right w:val="none" w:sz="0" w:space="0" w:color="auto"/>
          </w:divBdr>
        </w:div>
        <w:div w:id="932202319">
          <w:marLeft w:val="0"/>
          <w:marRight w:val="0"/>
          <w:marTop w:val="0"/>
          <w:marBottom w:val="0"/>
          <w:divBdr>
            <w:top w:val="none" w:sz="0" w:space="0" w:color="auto"/>
            <w:left w:val="none" w:sz="0" w:space="0" w:color="auto"/>
            <w:bottom w:val="none" w:sz="0" w:space="0" w:color="auto"/>
            <w:right w:val="none" w:sz="0" w:space="0" w:color="auto"/>
          </w:divBdr>
        </w:div>
        <w:div w:id="939527901">
          <w:marLeft w:val="0"/>
          <w:marRight w:val="0"/>
          <w:marTop w:val="0"/>
          <w:marBottom w:val="0"/>
          <w:divBdr>
            <w:top w:val="none" w:sz="0" w:space="0" w:color="auto"/>
            <w:left w:val="none" w:sz="0" w:space="0" w:color="auto"/>
            <w:bottom w:val="none" w:sz="0" w:space="0" w:color="auto"/>
            <w:right w:val="none" w:sz="0" w:space="0" w:color="auto"/>
          </w:divBdr>
        </w:div>
        <w:div w:id="939609016">
          <w:marLeft w:val="0"/>
          <w:marRight w:val="0"/>
          <w:marTop w:val="0"/>
          <w:marBottom w:val="0"/>
          <w:divBdr>
            <w:top w:val="none" w:sz="0" w:space="0" w:color="auto"/>
            <w:left w:val="none" w:sz="0" w:space="0" w:color="auto"/>
            <w:bottom w:val="none" w:sz="0" w:space="0" w:color="auto"/>
            <w:right w:val="none" w:sz="0" w:space="0" w:color="auto"/>
          </w:divBdr>
        </w:div>
        <w:div w:id="946036283">
          <w:marLeft w:val="0"/>
          <w:marRight w:val="0"/>
          <w:marTop w:val="0"/>
          <w:marBottom w:val="0"/>
          <w:divBdr>
            <w:top w:val="none" w:sz="0" w:space="0" w:color="auto"/>
            <w:left w:val="none" w:sz="0" w:space="0" w:color="auto"/>
            <w:bottom w:val="none" w:sz="0" w:space="0" w:color="auto"/>
            <w:right w:val="none" w:sz="0" w:space="0" w:color="auto"/>
          </w:divBdr>
        </w:div>
        <w:div w:id="947544088">
          <w:marLeft w:val="0"/>
          <w:marRight w:val="0"/>
          <w:marTop w:val="0"/>
          <w:marBottom w:val="0"/>
          <w:divBdr>
            <w:top w:val="none" w:sz="0" w:space="0" w:color="auto"/>
            <w:left w:val="none" w:sz="0" w:space="0" w:color="auto"/>
            <w:bottom w:val="none" w:sz="0" w:space="0" w:color="auto"/>
            <w:right w:val="none" w:sz="0" w:space="0" w:color="auto"/>
          </w:divBdr>
        </w:div>
        <w:div w:id="949774060">
          <w:marLeft w:val="0"/>
          <w:marRight w:val="0"/>
          <w:marTop w:val="0"/>
          <w:marBottom w:val="0"/>
          <w:divBdr>
            <w:top w:val="none" w:sz="0" w:space="0" w:color="auto"/>
            <w:left w:val="none" w:sz="0" w:space="0" w:color="auto"/>
            <w:bottom w:val="none" w:sz="0" w:space="0" w:color="auto"/>
            <w:right w:val="none" w:sz="0" w:space="0" w:color="auto"/>
          </w:divBdr>
        </w:div>
        <w:div w:id="953487202">
          <w:marLeft w:val="0"/>
          <w:marRight w:val="0"/>
          <w:marTop w:val="0"/>
          <w:marBottom w:val="0"/>
          <w:divBdr>
            <w:top w:val="none" w:sz="0" w:space="0" w:color="auto"/>
            <w:left w:val="none" w:sz="0" w:space="0" w:color="auto"/>
            <w:bottom w:val="none" w:sz="0" w:space="0" w:color="auto"/>
            <w:right w:val="none" w:sz="0" w:space="0" w:color="auto"/>
          </w:divBdr>
        </w:div>
        <w:div w:id="959413420">
          <w:marLeft w:val="0"/>
          <w:marRight w:val="0"/>
          <w:marTop w:val="0"/>
          <w:marBottom w:val="0"/>
          <w:divBdr>
            <w:top w:val="none" w:sz="0" w:space="0" w:color="auto"/>
            <w:left w:val="none" w:sz="0" w:space="0" w:color="auto"/>
            <w:bottom w:val="none" w:sz="0" w:space="0" w:color="auto"/>
            <w:right w:val="none" w:sz="0" w:space="0" w:color="auto"/>
          </w:divBdr>
        </w:div>
        <w:div w:id="965744871">
          <w:marLeft w:val="0"/>
          <w:marRight w:val="0"/>
          <w:marTop w:val="0"/>
          <w:marBottom w:val="0"/>
          <w:divBdr>
            <w:top w:val="none" w:sz="0" w:space="0" w:color="auto"/>
            <w:left w:val="none" w:sz="0" w:space="0" w:color="auto"/>
            <w:bottom w:val="none" w:sz="0" w:space="0" w:color="auto"/>
            <w:right w:val="none" w:sz="0" w:space="0" w:color="auto"/>
          </w:divBdr>
        </w:div>
        <w:div w:id="975989547">
          <w:marLeft w:val="0"/>
          <w:marRight w:val="0"/>
          <w:marTop w:val="0"/>
          <w:marBottom w:val="0"/>
          <w:divBdr>
            <w:top w:val="none" w:sz="0" w:space="0" w:color="auto"/>
            <w:left w:val="none" w:sz="0" w:space="0" w:color="auto"/>
            <w:bottom w:val="none" w:sz="0" w:space="0" w:color="auto"/>
            <w:right w:val="none" w:sz="0" w:space="0" w:color="auto"/>
          </w:divBdr>
        </w:div>
        <w:div w:id="988051094">
          <w:marLeft w:val="0"/>
          <w:marRight w:val="0"/>
          <w:marTop w:val="0"/>
          <w:marBottom w:val="0"/>
          <w:divBdr>
            <w:top w:val="none" w:sz="0" w:space="0" w:color="auto"/>
            <w:left w:val="none" w:sz="0" w:space="0" w:color="auto"/>
            <w:bottom w:val="none" w:sz="0" w:space="0" w:color="auto"/>
            <w:right w:val="none" w:sz="0" w:space="0" w:color="auto"/>
          </w:divBdr>
        </w:div>
        <w:div w:id="998800947">
          <w:marLeft w:val="0"/>
          <w:marRight w:val="0"/>
          <w:marTop w:val="0"/>
          <w:marBottom w:val="0"/>
          <w:divBdr>
            <w:top w:val="none" w:sz="0" w:space="0" w:color="auto"/>
            <w:left w:val="none" w:sz="0" w:space="0" w:color="auto"/>
            <w:bottom w:val="none" w:sz="0" w:space="0" w:color="auto"/>
            <w:right w:val="none" w:sz="0" w:space="0" w:color="auto"/>
          </w:divBdr>
        </w:div>
        <w:div w:id="1000935949">
          <w:marLeft w:val="0"/>
          <w:marRight w:val="0"/>
          <w:marTop w:val="0"/>
          <w:marBottom w:val="0"/>
          <w:divBdr>
            <w:top w:val="none" w:sz="0" w:space="0" w:color="auto"/>
            <w:left w:val="none" w:sz="0" w:space="0" w:color="auto"/>
            <w:bottom w:val="none" w:sz="0" w:space="0" w:color="auto"/>
            <w:right w:val="none" w:sz="0" w:space="0" w:color="auto"/>
          </w:divBdr>
        </w:div>
        <w:div w:id="1002585838">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1006791514">
          <w:marLeft w:val="0"/>
          <w:marRight w:val="0"/>
          <w:marTop w:val="0"/>
          <w:marBottom w:val="0"/>
          <w:divBdr>
            <w:top w:val="none" w:sz="0" w:space="0" w:color="auto"/>
            <w:left w:val="none" w:sz="0" w:space="0" w:color="auto"/>
            <w:bottom w:val="none" w:sz="0" w:space="0" w:color="auto"/>
            <w:right w:val="none" w:sz="0" w:space="0" w:color="auto"/>
          </w:divBdr>
        </w:div>
        <w:div w:id="1015037942">
          <w:marLeft w:val="0"/>
          <w:marRight w:val="0"/>
          <w:marTop w:val="0"/>
          <w:marBottom w:val="0"/>
          <w:divBdr>
            <w:top w:val="none" w:sz="0" w:space="0" w:color="auto"/>
            <w:left w:val="none" w:sz="0" w:space="0" w:color="auto"/>
            <w:bottom w:val="none" w:sz="0" w:space="0" w:color="auto"/>
            <w:right w:val="none" w:sz="0" w:space="0" w:color="auto"/>
          </w:divBdr>
        </w:div>
        <w:div w:id="1016809791">
          <w:marLeft w:val="0"/>
          <w:marRight w:val="0"/>
          <w:marTop w:val="0"/>
          <w:marBottom w:val="0"/>
          <w:divBdr>
            <w:top w:val="none" w:sz="0" w:space="0" w:color="auto"/>
            <w:left w:val="none" w:sz="0" w:space="0" w:color="auto"/>
            <w:bottom w:val="none" w:sz="0" w:space="0" w:color="auto"/>
            <w:right w:val="none" w:sz="0" w:space="0" w:color="auto"/>
          </w:divBdr>
        </w:div>
        <w:div w:id="1020930038">
          <w:marLeft w:val="0"/>
          <w:marRight w:val="0"/>
          <w:marTop w:val="0"/>
          <w:marBottom w:val="0"/>
          <w:divBdr>
            <w:top w:val="none" w:sz="0" w:space="0" w:color="auto"/>
            <w:left w:val="none" w:sz="0" w:space="0" w:color="auto"/>
            <w:bottom w:val="none" w:sz="0" w:space="0" w:color="auto"/>
            <w:right w:val="none" w:sz="0" w:space="0" w:color="auto"/>
          </w:divBdr>
        </w:div>
        <w:div w:id="1025247413">
          <w:marLeft w:val="0"/>
          <w:marRight w:val="0"/>
          <w:marTop w:val="0"/>
          <w:marBottom w:val="0"/>
          <w:divBdr>
            <w:top w:val="none" w:sz="0" w:space="0" w:color="auto"/>
            <w:left w:val="none" w:sz="0" w:space="0" w:color="auto"/>
            <w:bottom w:val="none" w:sz="0" w:space="0" w:color="auto"/>
            <w:right w:val="none" w:sz="0" w:space="0" w:color="auto"/>
          </w:divBdr>
        </w:div>
        <w:div w:id="1025249624">
          <w:marLeft w:val="0"/>
          <w:marRight w:val="0"/>
          <w:marTop w:val="0"/>
          <w:marBottom w:val="0"/>
          <w:divBdr>
            <w:top w:val="none" w:sz="0" w:space="0" w:color="auto"/>
            <w:left w:val="none" w:sz="0" w:space="0" w:color="auto"/>
            <w:bottom w:val="none" w:sz="0" w:space="0" w:color="auto"/>
            <w:right w:val="none" w:sz="0" w:space="0" w:color="auto"/>
          </w:divBdr>
        </w:div>
        <w:div w:id="1027296717">
          <w:marLeft w:val="0"/>
          <w:marRight w:val="0"/>
          <w:marTop w:val="0"/>
          <w:marBottom w:val="0"/>
          <w:divBdr>
            <w:top w:val="none" w:sz="0" w:space="0" w:color="auto"/>
            <w:left w:val="none" w:sz="0" w:space="0" w:color="auto"/>
            <w:bottom w:val="none" w:sz="0" w:space="0" w:color="auto"/>
            <w:right w:val="none" w:sz="0" w:space="0" w:color="auto"/>
          </w:divBdr>
        </w:div>
        <w:div w:id="1029451682">
          <w:marLeft w:val="0"/>
          <w:marRight w:val="0"/>
          <w:marTop w:val="0"/>
          <w:marBottom w:val="0"/>
          <w:divBdr>
            <w:top w:val="none" w:sz="0" w:space="0" w:color="auto"/>
            <w:left w:val="none" w:sz="0" w:space="0" w:color="auto"/>
            <w:bottom w:val="none" w:sz="0" w:space="0" w:color="auto"/>
            <w:right w:val="none" w:sz="0" w:space="0" w:color="auto"/>
          </w:divBdr>
        </w:div>
        <w:div w:id="1043095226">
          <w:marLeft w:val="0"/>
          <w:marRight w:val="0"/>
          <w:marTop w:val="0"/>
          <w:marBottom w:val="0"/>
          <w:divBdr>
            <w:top w:val="none" w:sz="0" w:space="0" w:color="auto"/>
            <w:left w:val="none" w:sz="0" w:space="0" w:color="auto"/>
            <w:bottom w:val="none" w:sz="0" w:space="0" w:color="auto"/>
            <w:right w:val="none" w:sz="0" w:space="0" w:color="auto"/>
          </w:divBdr>
        </w:div>
        <w:div w:id="1047029561">
          <w:marLeft w:val="0"/>
          <w:marRight w:val="0"/>
          <w:marTop w:val="0"/>
          <w:marBottom w:val="0"/>
          <w:divBdr>
            <w:top w:val="none" w:sz="0" w:space="0" w:color="auto"/>
            <w:left w:val="none" w:sz="0" w:space="0" w:color="auto"/>
            <w:bottom w:val="none" w:sz="0" w:space="0" w:color="auto"/>
            <w:right w:val="none" w:sz="0" w:space="0" w:color="auto"/>
          </w:divBdr>
        </w:div>
        <w:div w:id="1049694510">
          <w:marLeft w:val="0"/>
          <w:marRight w:val="0"/>
          <w:marTop w:val="0"/>
          <w:marBottom w:val="0"/>
          <w:divBdr>
            <w:top w:val="none" w:sz="0" w:space="0" w:color="auto"/>
            <w:left w:val="none" w:sz="0" w:space="0" w:color="auto"/>
            <w:bottom w:val="none" w:sz="0" w:space="0" w:color="auto"/>
            <w:right w:val="none" w:sz="0" w:space="0" w:color="auto"/>
          </w:divBdr>
        </w:div>
        <w:div w:id="1054618892">
          <w:marLeft w:val="0"/>
          <w:marRight w:val="0"/>
          <w:marTop w:val="0"/>
          <w:marBottom w:val="0"/>
          <w:divBdr>
            <w:top w:val="none" w:sz="0" w:space="0" w:color="auto"/>
            <w:left w:val="none" w:sz="0" w:space="0" w:color="auto"/>
            <w:bottom w:val="none" w:sz="0" w:space="0" w:color="auto"/>
            <w:right w:val="none" w:sz="0" w:space="0" w:color="auto"/>
          </w:divBdr>
        </w:div>
        <w:div w:id="1056854989">
          <w:marLeft w:val="0"/>
          <w:marRight w:val="0"/>
          <w:marTop w:val="0"/>
          <w:marBottom w:val="0"/>
          <w:divBdr>
            <w:top w:val="none" w:sz="0" w:space="0" w:color="auto"/>
            <w:left w:val="none" w:sz="0" w:space="0" w:color="auto"/>
            <w:bottom w:val="none" w:sz="0" w:space="0" w:color="auto"/>
            <w:right w:val="none" w:sz="0" w:space="0" w:color="auto"/>
          </w:divBdr>
        </w:div>
        <w:div w:id="1069689114">
          <w:marLeft w:val="0"/>
          <w:marRight w:val="0"/>
          <w:marTop w:val="0"/>
          <w:marBottom w:val="0"/>
          <w:divBdr>
            <w:top w:val="none" w:sz="0" w:space="0" w:color="auto"/>
            <w:left w:val="none" w:sz="0" w:space="0" w:color="auto"/>
            <w:bottom w:val="none" w:sz="0" w:space="0" w:color="auto"/>
            <w:right w:val="none" w:sz="0" w:space="0" w:color="auto"/>
          </w:divBdr>
        </w:div>
        <w:div w:id="1081567036">
          <w:marLeft w:val="0"/>
          <w:marRight w:val="0"/>
          <w:marTop w:val="0"/>
          <w:marBottom w:val="0"/>
          <w:divBdr>
            <w:top w:val="none" w:sz="0" w:space="0" w:color="auto"/>
            <w:left w:val="none" w:sz="0" w:space="0" w:color="auto"/>
            <w:bottom w:val="none" w:sz="0" w:space="0" w:color="auto"/>
            <w:right w:val="none" w:sz="0" w:space="0" w:color="auto"/>
          </w:divBdr>
        </w:div>
        <w:div w:id="1081874837">
          <w:marLeft w:val="0"/>
          <w:marRight w:val="0"/>
          <w:marTop w:val="0"/>
          <w:marBottom w:val="0"/>
          <w:divBdr>
            <w:top w:val="none" w:sz="0" w:space="0" w:color="auto"/>
            <w:left w:val="none" w:sz="0" w:space="0" w:color="auto"/>
            <w:bottom w:val="none" w:sz="0" w:space="0" w:color="auto"/>
            <w:right w:val="none" w:sz="0" w:space="0" w:color="auto"/>
          </w:divBdr>
        </w:div>
        <w:div w:id="1082995335">
          <w:marLeft w:val="0"/>
          <w:marRight w:val="0"/>
          <w:marTop w:val="0"/>
          <w:marBottom w:val="0"/>
          <w:divBdr>
            <w:top w:val="none" w:sz="0" w:space="0" w:color="auto"/>
            <w:left w:val="none" w:sz="0" w:space="0" w:color="auto"/>
            <w:bottom w:val="none" w:sz="0" w:space="0" w:color="auto"/>
            <w:right w:val="none" w:sz="0" w:space="0" w:color="auto"/>
          </w:divBdr>
        </w:div>
        <w:div w:id="1087733109">
          <w:marLeft w:val="0"/>
          <w:marRight w:val="0"/>
          <w:marTop w:val="0"/>
          <w:marBottom w:val="0"/>
          <w:divBdr>
            <w:top w:val="none" w:sz="0" w:space="0" w:color="auto"/>
            <w:left w:val="none" w:sz="0" w:space="0" w:color="auto"/>
            <w:bottom w:val="none" w:sz="0" w:space="0" w:color="auto"/>
            <w:right w:val="none" w:sz="0" w:space="0" w:color="auto"/>
          </w:divBdr>
        </w:div>
        <w:div w:id="1092701996">
          <w:marLeft w:val="0"/>
          <w:marRight w:val="0"/>
          <w:marTop w:val="0"/>
          <w:marBottom w:val="0"/>
          <w:divBdr>
            <w:top w:val="none" w:sz="0" w:space="0" w:color="auto"/>
            <w:left w:val="none" w:sz="0" w:space="0" w:color="auto"/>
            <w:bottom w:val="none" w:sz="0" w:space="0" w:color="auto"/>
            <w:right w:val="none" w:sz="0" w:space="0" w:color="auto"/>
          </w:divBdr>
        </w:div>
        <w:div w:id="1098983995">
          <w:marLeft w:val="0"/>
          <w:marRight w:val="0"/>
          <w:marTop w:val="0"/>
          <w:marBottom w:val="0"/>
          <w:divBdr>
            <w:top w:val="none" w:sz="0" w:space="0" w:color="auto"/>
            <w:left w:val="none" w:sz="0" w:space="0" w:color="auto"/>
            <w:bottom w:val="none" w:sz="0" w:space="0" w:color="auto"/>
            <w:right w:val="none" w:sz="0" w:space="0" w:color="auto"/>
          </w:divBdr>
        </w:div>
        <w:div w:id="1107894328">
          <w:marLeft w:val="0"/>
          <w:marRight w:val="0"/>
          <w:marTop w:val="0"/>
          <w:marBottom w:val="0"/>
          <w:divBdr>
            <w:top w:val="none" w:sz="0" w:space="0" w:color="auto"/>
            <w:left w:val="none" w:sz="0" w:space="0" w:color="auto"/>
            <w:bottom w:val="none" w:sz="0" w:space="0" w:color="auto"/>
            <w:right w:val="none" w:sz="0" w:space="0" w:color="auto"/>
          </w:divBdr>
        </w:div>
        <w:div w:id="1118719059">
          <w:marLeft w:val="0"/>
          <w:marRight w:val="0"/>
          <w:marTop w:val="0"/>
          <w:marBottom w:val="0"/>
          <w:divBdr>
            <w:top w:val="none" w:sz="0" w:space="0" w:color="auto"/>
            <w:left w:val="none" w:sz="0" w:space="0" w:color="auto"/>
            <w:bottom w:val="none" w:sz="0" w:space="0" w:color="auto"/>
            <w:right w:val="none" w:sz="0" w:space="0" w:color="auto"/>
          </w:divBdr>
        </w:div>
        <w:div w:id="1120994804">
          <w:marLeft w:val="0"/>
          <w:marRight w:val="0"/>
          <w:marTop w:val="0"/>
          <w:marBottom w:val="0"/>
          <w:divBdr>
            <w:top w:val="none" w:sz="0" w:space="0" w:color="auto"/>
            <w:left w:val="none" w:sz="0" w:space="0" w:color="auto"/>
            <w:bottom w:val="none" w:sz="0" w:space="0" w:color="auto"/>
            <w:right w:val="none" w:sz="0" w:space="0" w:color="auto"/>
          </w:divBdr>
        </w:div>
        <w:div w:id="1126699734">
          <w:marLeft w:val="0"/>
          <w:marRight w:val="0"/>
          <w:marTop w:val="0"/>
          <w:marBottom w:val="0"/>
          <w:divBdr>
            <w:top w:val="none" w:sz="0" w:space="0" w:color="auto"/>
            <w:left w:val="none" w:sz="0" w:space="0" w:color="auto"/>
            <w:bottom w:val="none" w:sz="0" w:space="0" w:color="auto"/>
            <w:right w:val="none" w:sz="0" w:space="0" w:color="auto"/>
          </w:divBdr>
        </w:div>
        <w:div w:id="1132554247">
          <w:marLeft w:val="0"/>
          <w:marRight w:val="0"/>
          <w:marTop w:val="0"/>
          <w:marBottom w:val="0"/>
          <w:divBdr>
            <w:top w:val="none" w:sz="0" w:space="0" w:color="auto"/>
            <w:left w:val="none" w:sz="0" w:space="0" w:color="auto"/>
            <w:bottom w:val="none" w:sz="0" w:space="0" w:color="auto"/>
            <w:right w:val="none" w:sz="0" w:space="0" w:color="auto"/>
          </w:divBdr>
        </w:div>
        <w:div w:id="1133593236">
          <w:marLeft w:val="0"/>
          <w:marRight w:val="0"/>
          <w:marTop w:val="0"/>
          <w:marBottom w:val="0"/>
          <w:divBdr>
            <w:top w:val="none" w:sz="0" w:space="0" w:color="auto"/>
            <w:left w:val="none" w:sz="0" w:space="0" w:color="auto"/>
            <w:bottom w:val="none" w:sz="0" w:space="0" w:color="auto"/>
            <w:right w:val="none" w:sz="0" w:space="0" w:color="auto"/>
          </w:divBdr>
        </w:div>
        <w:div w:id="1135293904">
          <w:marLeft w:val="0"/>
          <w:marRight w:val="0"/>
          <w:marTop w:val="0"/>
          <w:marBottom w:val="0"/>
          <w:divBdr>
            <w:top w:val="none" w:sz="0" w:space="0" w:color="auto"/>
            <w:left w:val="none" w:sz="0" w:space="0" w:color="auto"/>
            <w:bottom w:val="none" w:sz="0" w:space="0" w:color="auto"/>
            <w:right w:val="none" w:sz="0" w:space="0" w:color="auto"/>
          </w:divBdr>
        </w:div>
        <w:div w:id="1137340079">
          <w:marLeft w:val="0"/>
          <w:marRight w:val="0"/>
          <w:marTop w:val="0"/>
          <w:marBottom w:val="0"/>
          <w:divBdr>
            <w:top w:val="none" w:sz="0" w:space="0" w:color="auto"/>
            <w:left w:val="none" w:sz="0" w:space="0" w:color="auto"/>
            <w:bottom w:val="none" w:sz="0" w:space="0" w:color="auto"/>
            <w:right w:val="none" w:sz="0" w:space="0" w:color="auto"/>
          </w:divBdr>
        </w:div>
        <w:div w:id="1144466953">
          <w:marLeft w:val="0"/>
          <w:marRight w:val="0"/>
          <w:marTop w:val="0"/>
          <w:marBottom w:val="0"/>
          <w:divBdr>
            <w:top w:val="none" w:sz="0" w:space="0" w:color="auto"/>
            <w:left w:val="none" w:sz="0" w:space="0" w:color="auto"/>
            <w:bottom w:val="none" w:sz="0" w:space="0" w:color="auto"/>
            <w:right w:val="none" w:sz="0" w:space="0" w:color="auto"/>
          </w:divBdr>
        </w:div>
        <w:div w:id="1152063063">
          <w:marLeft w:val="0"/>
          <w:marRight w:val="0"/>
          <w:marTop w:val="0"/>
          <w:marBottom w:val="0"/>
          <w:divBdr>
            <w:top w:val="none" w:sz="0" w:space="0" w:color="auto"/>
            <w:left w:val="none" w:sz="0" w:space="0" w:color="auto"/>
            <w:bottom w:val="none" w:sz="0" w:space="0" w:color="auto"/>
            <w:right w:val="none" w:sz="0" w:space="0" w:color="auto"/>
          </w:divBdr>
        </w:div>
        <w:div w:id="1164710935">
          <w:marLeft w:val="0"/>
          <w:marRight w:val="0"/>
          <w:marTop w:val="0"/>
          <w:marBottom w:val="0"/>
          <w:divBdr>
            <w:top w:val="none" w:sz="0" w:space="0" w:color="auto"/>
            <w:left w:val="none" w:sz="0" w:space="0" w:color="auto"/>
            <w:bottom w:val="none" w:sz="0" w:space="0" w:color="auto"/>
            <w:right w:val="none" w:sz="0" w:space="0" w:color="auto"/>
          </w:divBdr>
        </w:div>
        <w:div w:id="1164928951">
          <w:marLeft w:val="0"/>
          <w:marRight w:val="0"/>
          <w:marTop w:val="0"/>
          <w:marBottom w:val="0"/>
          <w:divBdr>
            <w:top w:val="none" w:sz="0" w:space="0" w:color="auto"/>
            <w:left w:val="none" w:sz="0" w:space="0" w:color="auto"/>
            <w:bottom w:val="none" w:sz="0" w:space="0" w:color="auto"/>
            <w:right w:val="none" w:sz="0" w:space="0" w:color="auto"/>
          </w:divBdr>
        </w:div>
        <w:div w:id="1166244834">
          <w:marLeft w:val="0"/>
          <w:marRight w:val="0"/>
          <w:marTop w:val="0"/>
          <w:marBottom w:val="0"/>
          <w:divBdr>
            <w:top w:val="none" w:sz="0" w:space="0" w:color="auto"/>
            <w:left w:val="none" w:sz="0" w:space="0" w:color="auto"/>
            <w:bottom w:val="none" w:sz="0" w:space="0" w:color="auto"/>
            <w:right w:val="none" w:sz="0" w:space="0" w:color="auto"/>
          </w:divBdr>
        </w:div>
        <w:div w:id="1179389005">
          <w:marLeft w:val="0"/>
          <w:marRight w:val="0"/>
          <w:marTop w:val="0"/>
          <w:marBottom w:val="0"/>
          <w:divBdr>
            <w:top w:val="none" w:sz="0" w:space="0" w:color="auto"/>
            <w:left w:val="none" w:sz="0" w:space="0" w:color="auto"/>
            <w:bottom w:val="none" w:sz="0" w:space="0" w:color="auto"/>
            <w:right w:val="none" w:sz="0" w:space="0" w:color="auto"/>
          </w:divBdr>
        </w:div>
        <w:div w:id="1183278468">
          <w:marLeft w:val="0"/>
          <w:marRight w:val="0"/>
          <w:marTop w:val="0"/>
          <w:marBottom w:val="0"/>
          <w:divBdr>
            <w:top w:val="none" w:sz="0" w:space="0" w:color="auto"/>
            <w:left w:val="none" w:sz="0" w:space="0" w:color="auto"/>
            <w:bottom w:val="none" w:sz="0" w:space="0" w:color="auto"/>
            <w:right w:val="none" w:sz="0" w:space="0" w:color="auto"/>
          </w:divBdr>
        </w:div>
        <w:div w:id="1190335325">
          <w:marLeft w:val="0"/>
          <w:marRight w:val="0"/>
          <w:marTop w:val="0"/>
          <w:marBottom w:val="0"/>
          <w:divBdr>
            <w:top w:val="none" w:sz="0" w:space="0" w:color="auto"/>
            <w:left w:val="none" w:sz="0" w:space="0" w:color="auto"/>
            <w:bottom w:val="none" w:sz="0" w:space="0" w:color="auto"/>
            <w:right w:val="none" w:sz="0" w:space="0" w:color="auto"/>
          </w:divBdr>
        </w:div>
        <w:div w:id="1201363854">
          <w:marLeft w:val="0"/>
          <w:marRight w:val="0"/>
          <w:marTop w:val="0"/>
          <w:marBottom w:val="0"/>
          <w:divBdr>
            <w:top w:val="none" w:sz="0" w:space="0" w:color="auto"/>
            <w:left w:val="none" w:sz="0" w:space="0" w:color="auto"/>
            <w:bottom w:val="none" w:sz="0" w:space="0" w:color="auto"/>
            <w:right w:val="none" w:sz="0" w:space="0" w:color="auto"/>
          </w:divBdr>
        </w:div>
        <w:div w:id="1207179815">
          <w:marLeft w:val="0"/>
          <w:marRight w:val="0"/>
          <w:marTop w:val="0"/>
          <w:marBottom w:val="0"/>
          <w:divBdr>
            <w:top w:val="none" w:sz="0" w:space="0" w:color="auto"/>
            <w:left w:val="none" w:sz="0" w:space="0" w:color="auto"/>
            <w:bottom w:val="none" w:sz="0" w:space="0" w:color="auto"/>
            <w:right w:val="none" w:sz="0" w:space="0" w:color="auto"/>
          </w:divBdr>
        </w:div>
        <w:div w:id="1209494557">
          <w:marLeft w:val="0"/>
          <w:marRight w:val="0"/>
          <w:marTop w:val="0"/>
          <w:marBottom w:val="0"/>
          <w:divBdr>
            <w:top w:val="none" w:sz="0" w:space="0" w:color="auto"/>
            <w:left w:val="none" w:sz="0" w:space="0" w:color="auto"/>
            <w:bottom w:val="none" w:sz="0" w:space="0" w:color="auto"/>
            <w:right w:val="none" w:sz="0" w:space="0" w:color="auto"/>
          </w:divBdr>
        </w:div>
        <w:div w:id="1210343758">
          <w:marLeft w:val="0"/>
          <w:marRight w:val="0"/>
          <w:marTop w:val="0"/>
          <w:marBottom w:val="0"/>
          <w:divBdr>
            <w:top w:val="none" w:sz="0" w:space="0" w:color="auto"/>
            <w:left w:val="none" w:sz="0" w:space="0" w:color="auto"/>
            <w:bottom w:val="none" w:sz="0" w:space="0" w:color="auto"/>
            <w:right w:val="none" w:sz="0" w:space="0" w:color="auto"/>
          </w:divBdr>
        </w:div>
        <w:div w:id="1213887799">
          <w:marLeft w:val="0"/>
          <w:marRight w:val="0"/>
          <w:marTop w:val="0"/>
          <w:marBottom w:val="0"/>
          <w:divBdr>
            <w:top w:val="none" w:sz="0" w:space="0" w:color="auto"/>
            <w:left w:val="none" w:sz="0" w:space="0" w:color="auto"/>
            <w:bottom w:val="none" w:sz="0" w:space="0" w:color="auto"/>
            <w:right w:val="none" w:sz="0" w:space="0" w:color="auto"/>
          </w:divBdr>
        </w:div>
        <w:div w:id="1215235882">
          <w:marLeft w:val="0"/>
          <w:marRight w:val="0"/>
          <w:marTop w:val="0"/>
          <w:marBottom w:val="0"/>
          <w:divBdr>
            <w:top w:val="none" w:sz="0" w:space="0" w:color="auto"/>
            <w:left w:val="none" w:sz="0" w:space="0" w:color="auto"/>
            <w:bottom w:val="none" w:sz="0" w:space="0" w:color="auto"/>
            <w:right w:val="none" w:sz="0" w:space="0" w:color="auto"/>
          </w:divBdr>
        </w:div>
        <w:div w:id="1217009609">
          <w:marLeft w:val="0"/>
          <w:marRight w:val="0"/>
          <w:marTop w:val="0"/>
          <w:marBottom w:val="0"/>
          <w:divBdr>
            <w:top w:val="none" w:sz="0" w:space="0" w:color="auto"/>
            <w:left w:val="none" w:sz="0" w:space="0" w:color="auto"/>
            <w:bottom w:val="none" w:sz="0" w:space="0" w:color="auto"/>
            <w:right w:val="none" w:sz="0" w:space="0" w:color="auto"/>
          </w:divBdr>
        </w:div>
        <w:div w:id="1217283366">
          <w:marLeft w:val="0"/>
          <w:marRight w:val="0"/>
          <w:marTop w:val="0"/>
          <w:marBottom w:val="0"/>
          <w:divBdr>
            <w:top w:val="none" w:sz="0" w:space="0" w:color="auto"/>
            <w:left w:val="none" w:sz="0" w:space="0" w:color="auto"/>
            <w:bottom w:val="none" w:sz="0" w:space="0" w:color="auto"/>
            <w:right w:val="none" w:sz="0" w:space="0" w:color="auto"/>
          </w:divBdr>
        </w:div>
        <w:div w:id="1219054581">
          <w:marLeft w:val="0"/>
          <w:marRight w:val="0"/>
          <w:marTop w:val="0"/>
          <w:marBottom w:val="0"/>
          <w:divBdr>
            <w:top w:val="none" w:sz="0" w:space="0" w:color="auto"/>
            <w:left w:val="none" w:sz="0" w:space="0" w:color="auto"/>
            <w:bottom w:val="none" w:sz="0" w:space="0" w:color="auto"/>
            <w:right w:val="none" w:sz="0" w:space="0" w:color="auto"/>
          </w:divBdr>
        </w:div>
        <w:div w:id="1222981569">
          <w:marLeft w:val="0"/>
          <w:marRight w:val="0"/>
          <w:marTop w:val="0"/>
          <w:marBottom w:val="0"/>
          <w:divBdr>
            <w:top w:val="none" w:sz="0" w:space="0" w:color="auto"/>
            <w:left w:val="none" w:sz="0" w:space="0" w:color="auto"/>
            <w:bottom w:val="none" w:sz="0" w:space="0" w:color="auto"/>
            <w:right w:val="none" w:sz="0" w:space="0" w:color="auto"/>
          </w:divBdr>
        </w:div>
        <w:div w:id="1223251318">
          <w:marLeft w:val="0"/>
          <w:marRight w:val="0"/>
          <w:marTop w:val="0"/>
          <w:marBottom w:val="0"/>
          <w:divBdr>
            <w:top w:val="none" w:sz="0" w:space="0" w:color="auto"/>
            <w:left w:val="none" w:sz="0" w:space="0" w:color="auto"/>
            <w:bottom w:val="none" w:sz="0" w:space="0" w:color="auto"/>
            <w:right w:val="none" w:sz="0" w:space="0" w:color="auto"/>
          </w:divBdr>
        </w:div>
        <w:div w:id="1228690956">
          <w:marLeft w:val="0"/>
          <w:marRight w:val="0"/>
          <w:marTop w:val="0"/>
          <w:marBottom w:val="0"/>
          <w:divBdr>
            <w:top w:val="none" w:sz="0" w:space="0" w:color="auto"/>
            <w:left w:val="none" w:sz="0" w:space="0" w:color="auto"/>
            <w:bottom w:val="none" w:sz="0" w:space="0" w:color="auto"/>
            <w:right w:val="none" w:sz="0" w:space="0" w:color="auto"/>
          </w:divBdr>
        </w:div>
        <w:div w:id="1234706545">
          <w:marLeft w:val="0"/>
          <w:marRight w:val="0"/>
          <w:marTop w:val="0"/>
          <w:marBottom w:val="0"/>
          <w:divBdr>
            <w:top w:val="none" w:sz="0" w:space="0" w:color="auto"/>
            <w:left w:val="none" w:sz="0" w:space="0" w:color="auto"/>
            <w:bottom w:val="none" w:sz="0" w:space="0" w:color="auto"/>
            <w:right w:val="none" w:sz="0" w:space="0" w:color="auto"/>
          </w:divBdr>
        </w:div>
        <w:div w:id="1236085466">
          <w:marLeft w:val="0"/>
          <w:marRight w:val="0"/>
          <w:marTop w:val="0"/>
          <w:marBottom w:val="0"/>
          <w:divBdr>
            <w:top w:val="none" w:sz="0" w:space="0" w:color="auto"/>
            <w:left w:val="none" w:sz="0" w:space="0" w:color="auto"/>
            <w:bottom w:val="none" w:sz="0" w:space="0" w:color="auto"/>
            <w:right w:val="none" w:sz="0" w:space="0" w:color="auto"/>
          </w:divBdr>
        </w:div>
        <w:div w:id="1236738990">
          <w:marLeft w:val="0"/>
          <w:marRight w:val="0"/>
          <w:marTop w:val="0"/>
          <w:marBottom w:val="0"/>
          <w:divBdr>
            <w:top w:val="none" w:sz="0" w:space="0" w:color="auto"/>
            <w:left w:val="none" w:sz="0" w:space="0" w:color="auto"/>
            <w:bottom w:val="none" w:sz="0" w:space="0" w:color="auto"/>
            <w:right w:val="none" w:sz="0" w:space="0" w:color="auto"/>
          </w:divBdr>
        </w:div>
        <w:div w:id="1255167788">
          <w:marLeft w:val="0"/>
          <w:marRight w:val="0"/>
          <w:marTop w:val="0"/>
          <w:marBottom w:val="0"/>
          <w:divBdr>
            <w:top w:val="none" w:sz="0" w:space="0" w:color="auto"/>
            <w:left w:val="none" w:sz="0" w:space="0" w:color="auto"/>
            <w:bottom w:val="none" w:sz="0" w:space="0" w:color="auto"/>
            <w:right w:val="none" w:sz="0" w:space="0" w:color="auto"/>
          </w:divBdr>
        </w:div>
        <w:div w:id="1259874591">
          <w:marLeft w:val="0"/>
          <w:marRight w:val="0"/>
          <w:marTop w:val="0"/>
          <w:marBottom w:val="0"/>
          <w:divBdr>
            <w:top w:val="none" w:sz="0" w:space="0" w:color="auto"/>
            <w:left w:val="none" w:sz="0" w:space="0" w:color="auto"/>
            <w:bottom w:val="none" w:sz="0" w:space="0" w:color="auto"/>
            <w:right w:val="none" w:sz="0" w:space="0" w:color="auto"/>
          </w:divBdr>
        </w:div>
        <w:div w:id="1260721946">
          <w:marLeft w:val="0"/>
          <w:marRight w:val="0"/>
          <w:marTop w:val="0"/>
          <w:marBottom w:val="0"/>
          <w:divBdr>
            <w:top w:val="none" w:sz="0" w:space="0" w:color="auto"/>
            <w:left w:val="none" w:sz="0" w:space="0" w:color="auto"/>
            <w:bottom w:val="none" w:sz="0" w:space="0" w:color="auto"/>
            <w:right w:val="none" w:sz="0" w:space="0" w:color="auto"/>
          </w:divBdr>
        </w:div>
        <w:div w:id="1266186874">
          <w:marLeft w:val="0"/>
          <w:marRight w:val="0"/>
          <w:marTop w:val="0"/>
          <w:marBottom w:val="0"/>
          <w:divBdr>
            <w:top w:val="none" w:sz="0" w:space="0" w:color="auto"/>
            <w:left w:val="none" w:sz="0" w:space="0" w:color="auto"/>
            <w:bottom w:val="none" w:sz="0" w:space="0" w:color="auto"/>
            <w:right w:val="none" w:sz="0" w:space="0" w:color="auto"/>
          </w:divBdr>
        </w:div>
        <w:div w:id="1275020171">
          <w:marLeft w:val="0"/>
          <w:marRight w:val="0"/>
          <w:marTop w:val="0"/>
          <w:marBottom w:val="0"/>
          <w:divBdr>
            <w:top w:val="none" w:sz="0" w:space="0" w:color="auto"/>
            <w:left w:val="none" w:sz="0" w:space="0" w:color="auto"/>
            <w:bottom w:val="none" w:sz="0" w:space="0" w:color="auto"/>
            <w:right w:val="none" w:sz="0" w:space="0" w:color="auto"/>
          </w:divBdr>
        </w:div>
        <w:div w:id="1283612958">
          <w:marLeft w:val="0"/>
          <w:marRight w:val="0"/>
          <w:marTop w:val="0"/>
          <w:marBottom w:val="0"/>
          <w:divBdr>
            <w:top w:val="none" w:sz="0" w:space="0" w:color="auto"/>
            <w:left w:val="none" w:sz="0" w:space="0" w:color="auto"/>
            <w:bottom w:val="none" w:sz="0" w:space="0" w:color="auto"/>
            <w:right w:val="none" w:sz="0" w:space="0" w:color="auto"/>
          </w:divBdr>
        </w:div>
        <w:div w:id="1284776007">
          <w:marLeft w:val="0"/>
          <w:marRight w:val="0"/>
          <w:marTop w:val="0"/>
          <w:marBottom w:val="0"/>
          <w:divBdr>
            <w:top w:val="none" w:sz="0" w:space="0" w:color="auto"/>
            <w:left w:val="none" w:sz="0" w:space="0" w:color="auto"/>
            <w:bottom w:val="none" w:sz="0" w:space="0" w:color="auto"/>
            <w:right w:val="none" w:sz="0" w:space="0" w:color="auto"/>
          </w:divBdr>
        </w:div>
        <w:div w:id="1289167672">
          <w:marLeft w:val="0"/>
          <w:marRight w:val="0"/>
          <w:marTop w:val="0"/>
          <w:marBottom w:val="0"/>
          <w:divBdr>
            <w:top w:val="none" w:sz="0" w:space="0" w:color="auto"/>
            <w:left w:val="none" w:sz="0" w:space="0" w:color="auto"/>
            <w:bottom w:val="none" w:sz="0" w:space="0" w:color="auto"/>
            <w:right w:val="none" w:sz="0" w:space="0" w:color="auto"/>
          </w:divBdr>
        </w:div>
        <w:div w:id="1290043086">
          <w:marLeft w:val="0"/>
          <w:marRight w:val="0"/>
          <w:marTop w:val="0"/>
          <w:marBottom w:val="0"/>
          <w:divBdr>
            <w:top w:val="none" w:sz="0" w:space="0" w:color="auto"/>
            <w:left w:val="none" w:sz="0" w:space="0" w:color="auto"/>
            <w:bottom w:val="none" w:sz="0" w:space="0" w:color="auto"/>
            <w:right w:val="none" w:sz="0" w:space="0" w:color="auto"/>
          </w:divBdr>
        </w:div>
        <w:div w:id="1294364585">
          <w:marLeft w:val="0"/>
          <w:marRight w:val="0"/>
          <w:marTop w:val="0"/>
          <w:marBottom w:val="0"/>
          <w:divBdr>
            <w:top w:val="none" w:sz="0" w:space="0" w:color="auto"/>
            <w:left w:val="none" w:sz="0" w:space="0" w:color="auto"/>
            <w:bottom w:val="none" w:sz="0" w:space="0" w:color="auto"/>
            <w:right w:val="none" w:sz="0" w:space="0" w:color="auto"/>
          </w:divBdr>
        </w:div>
        <w:div w:id="1300306846">
          <w:marLeft w:val="0"/>
          <w:marRight w:val="0"/>
          <w:marTop w:val="0"/>
          <w:marBottom w:val="0"/>
          <w:divBdr>
            <w:top w:val="none" w:sz="0" w:space="0" w:color="auto"/>
            <w:left w:val="none" w:sz="0" w:space="0" w:color="auto"/>
            <w:bottom w:val="none" w:sz="0" w:space="0" w:color="auto"/>
            <w:right w:val="none" w:sz="0" w:space="0" w:color="auto"/>
          </w:divBdr>
        </w:div>
        <w:div w:id="1301421437">
          <w:marLeft w:val="0"/>
          <w:marRight w:val="0"/>
          <w:marTop w:val="0"/>
          <w:marBottom w:val="0"/>
          <w:divBdr>
            <w:top w:val="none" w:sz="0" w:space="0" w:color="auto"/>
            <w:left w:val="none" w:sz="0" w:space="0" w:color="auto"/>
            <w:bottom w:val="none" w:sz="0" w:space="0" w:color="auto"/>
            <w:right w:val="none" w:sz="0" w:space="0" w:color="auto"/>
          </w:divBdr>
        </w:div>
        <w:div w:id="1304193732">
          <w:marLeft w:val="0"/>
          <w:marRight w:val="0"/>
          <w:marTop w:val="0"/>
          <w:marBottom w:val="0"/>
          <w:divBdr>
            <w:top w:val="none" w:sz="0" w:space="0" w:color="auto"/>
            <w:left w:val="none" w:sz="0" w:space="0" w:color="auto"/>
            <w:bottom w:val="none" w:sz="0" w:space="0" w:color="auto"/>
            <w:right w:val="none" w:sz="0" w:space="0" w:color="auto"/>
          </w:divBdr>
        </w:div>
        <w:div w:id="1311667762">
          <w:marLeft w:val="0"/>
          <w:marRight w:val="0"/>
          <w:marTop w:val="0"/>
          <w:marBottom w:val="0"/>
          <w:divBdr>
            <w:top w:val="none" w:sz="0" w:space="0" w:color="auto"/>
            <w:left w:val="none" w:sz="0" w:space="0" w:color="auto"/>
            <w:bottom w:val="none" w:sz="0" w:space="0" w:color="auto"/>
            <w:right w:val="none" w:sz="0" w:space="0" w:color="auto"/>
          </w:divBdr>
        </w:div>
        <w:div w:id="1311783985">
          <w:marLeft w:val="0"/>
          <w:marRight w:val="0"/>
          <w:marTop w:val="0"/>
          <w:marBottom w:val="0"/>
          <w:divBdr>
            <w:top w:val="none" w:sz="0" w:space="0" w:color="auto"/>
            <w:left w:val="none" w:sz="0" w:space="0" w:color="auto"/>
            <w:bottom w:val="none" w:sz="0" w:space="0" w:color="auto"/>
            <w:right w:val="none" w:sz="0" w:space="0" w:color="auto"/>
          </w:divBdr>
        </w:div>
        <w:div w:id="1318075251">
          <w:marLeft w:val="0"/>
          <w:marRight w:val="0"/>
          <w:marTop w:val="0"/>
          <w:marBottom w:val="0"/>
          <w:divBdr>
            <w:top w:val="none" w:sz="0" w:space="0" w:color="auto"/>
            <w:left w:val="none" w:sz="0" w:space="0" w:color="auto"/>
            <w:bottom w:val="none" w:sz="0" w:space="0" w:color="auto"/>
            <w:right w:val="none" w:sz="0" w:space="0" w:color="auto"/>
          </w:divBdr>
        </w:div>
        <w:div w:id="1323193707">
          <w:marLeft w:val="0"/>
          <w:marRight w:val="0"/>
          <w:marTop w:val="0"/>
          <w:marBottom w:val="0"/>
          <w:divBdr>
            <w:top w:val="none" w:sz="0" w:space="0" w:color="auto"/>
            <w:left w:val="none" w:sz="0" w:space="0" w:color="auto"/>
            <w:bottom w:val="none" w:sz="0" w:space="0" w:color="auto"/>
            <w:right w:val="none" w:sz="0" w:space="0" w:color="auto"/>
          </w:divBdr>
        </w:div>
        <w:div w:id="1345859517">
          <w:marLeft w:val="0"/>
          <w:marRight w:val="0"/>
          <w:marTop w:val="0"/>
          <w:marBottom w:val="0"/>
          <w:divBdr>
            <w:top w:val="none" w:sz="0" w:space="0" w:color="auto"/>
            <w:left w:val="none" w:sz="0" w:space="0" w:color="auto"/>
            <w:bottom w:val="none" w:sz="0" w:space="0" w:color="auto"/>
            <w:right w:val="none" w:sz="0" w:space="0" w:color="auto"/>
          </w:divBdr>
        </w:div>
        <w:div w:id="1353654473">
          <w:marLeft w:val="0"/>
          <w:marRight w:val="0"/>
          <w:marTop w:val="0"/>
          <w:marBottom w:val="0"/>
          <w:divBdr>
            <w:top w:val="none" w:sz="0" w:space="0" w:color="auto"/>
            <w:left w:val="none" w:sz="0" w:space="0" w:color="auto"/>
            <w:bottom w:val="none" w:sz="0" w:space="0" w:color="auto"/>
            <w:right w:val="none" w:sz="0" w:space="0" w:color="auto"/>
          </w:divBdr>
        </w:div>
        <w:div w:id="1355111190">
          <w:marLeft w:val="0"/>
          <w:marRight w:val="0"/>
          <w:marTop w:val="0"/>
          <w:marBottom w:val="0"/>
          <w:divBdr>
            <w:top w:val="none" w:sz="0" w:space="0" w:color="auto"/>
            <w:left w:val="none" w:sz="0" w:space="0" w:color="auto"/>
            <w:bottom w:val="none" w:sz="0" w:space="0" w:color="auto"/>
            <w:right w:val="none" w:sz="0" w:space="0" w:color="auto"/>
          </w:divBdr>
        </w:div>
        <w:div w:id="1357851120">
          <w:marLeft w:val="0"/>
          <w:marRight w:val="0"/>
          <w:marTop w:val="0"/>
          <w:marBottom w:val="0"/>
          <w:divBdr>
            <w:top w:val="none" w:sz="0" w:space="0" w:color="auto"/>
            <w:left w:val="none" w:sz="0" w:space="0" w:color="auto"/>
            <w:bottom w:val="none" w:sz="0" w:space="0" w:color="auto"/>
            <w:right w:val="none" w:sz="0" w:space="0" w:color="auto"/>
          </w:divBdr>
        </w:div>
        <w:div w:id="1359813400">
          <w:marLeft w:val="0"/>
          <w:marRight w:val="0"/>
          <w:marTop w:val="0"/>
          <w:marBottom w:val="0"/>
          <w:divBdr>
            <w:top w:val="none" w:sz="0" w:space="0" w:color="auto"/>
            <w:left w:val="none" w:sz="0" w:space="0" w:color="auto"/>
            <w:bottom w:val="none" w:sz="0" w:space="0" w:color="auto"/>
            <w:right w:val="none" w:sz="0" w:space="0" w:color="auto"/>
          </w:divBdr>
        </w:div>
        <w:div w:id="1366907523">
          <w:marLeft w:val="0"/>
          <w:marRight w:val="0"/>
          <w:marTop w:val="0"/>
          <w:marBottom w:val="0"/>
          <w:divBdr>
            <w:top w:val="none" w:sz="0" w:space="0" w:color="auto"/>
            <w:left w:val="none" w:sz="0" w:space="0" w:color="auto"/>
            <w:bottom w:val="none" w:sz="0" w:space="0" w:color="auto"/>
            <w:right w:val="none" w:sz="0" w:space="0" w:color="auto"/>
          </w:divBdr>
        </w:div>
        <w:div w:id="1367023321">
          <w:marLeft w:val="0"/>
          <w:marRight w:val="0"/>
          <w:marTop w:val="0"/>
          <w:marBottom w:val="0"/>
          <w:divBdr>
            <w:top w:val="none" w:sz="0" w:space="0" w:color="auto"/>
            <w:left w:val="none" w:sz="0" w:space="0" w:color="auto"/>
            <w:bottom w:val="none" w:sz="0" w:space="0" w:color="auto"/>
            <w:right w:val="none" w:sz="0" w:space="0" w:color="auto"/>
          </w:divBdr>
        </w:div>
        <w:div w:id="1371688737">
          <w:marLeft w:val="0"/>
          <w:marRight w:val="0"/>
          <w:marTop w:val="0"/>
          <w:marBottom w:val="0"/>
          <w:divBdr>
            <w:top w:val="none" w:sz="0" w:space="0" w:color="auto"/>
            <w:left w:val="none" w:sz="0" w:space="0" w:color="auto"/>
            <w:bottom w:val="none" w:sz="0" w:space="0" w:color="auto"/>
            <w:right w:val="none" w:sz="0" w:space="0" w:color="auto"/>
          </w:divBdr>
        </w:div>
        <w:div w:id="1376347734">
          <w:marLeft w:val="0"/>
          <w:marRight w:val="0"/>
          <w:marTop w:val="0"/>
          <w:marBottom w:val="0"/>
          <w:divBdr>
            <w:top w:val="none" w:sz="0" w:space="0" w:color="auto"/>
            <w:left w:val="none" w:sz="0" w:space="0" w:color="auto"/>
            <w:bottom w:val="none" w:sz="0" w:space="0" w:color="auto"/>
            <w:right w:val="none" w:sz="0" w:space="0" w:color="auto"/>
          </w:divBdr>
        </w:div>
        <w:div w:id="1378630167">
          <w:marLeft w:val="0"/>
          <w:marRight w:val="0"/>
          <w:marTop w:val="0"/>
          <w:marBottom w:val="0"/>
          <w:divBdr>
            <w:top w:val="none" w:sz="0" w:space="0" w:color="auto"/>
            <w:left w:val="none" w:sz="0" w:space="0" w:color="auto"/>
            <w:bottom w:val="none" w:sz="0" w:space="0" w:color="auto"/>
            <w:right w:val="none" w:sz="0" w:space="0" w:color="auto"/>
          </w:divBdr>
        </w:div>
        <w:div w:id="1383752527">
          <w:marLeft w:val="0"/>
          <w:marRight w:val="0"/>
          <w:marTop w:val="0"/>
          <w:marBottom w:val="0"/>
          <w:divBdr>
            <w:top w:val="none" w:sz="0" w:space="0" w:color="auto"/>
            <w:left w:val="none" w:sz="0" w:space="0" w:color="auto"/>
            <w:bottom w:val="none" w:sz="0" w:space="0" w:color="auto"/>
            <w:right w:val="none" w:sz="0" w:space="0" w:color="auto"/>
          </w:divBdr>
        </w:div>
        <w:div w:id="1387876879">
          <w:marLeft w:val="0"/>
          <w:marRight w:val="0"/>
          <w:marTop w:val="0"/>
          <w:marBottom w:val="0"/>
          <w:divBdr>
            <w:top w:val="none" w:sz="0" w:space="0" w:color="auto"/>
            <w:left w:val="none" w:sz="0" w:space="0" w:color="auto"/>
            <w:bottom w:val="none" w:sz="0" w:space="0" w:color="auto"/>
            <w:right w:val="none" w:sz="0" w:space="0" w:color="auto"/>
          </w:divBdr>
        </w:div>
        <w:div w:id="1390153777">
          <w:marLeft w:val="0"/>
          <w:marRight w:val="0"/>
          <w:marTop w:val="0"/>
          <w:marBottom w:val="0"/>
          <w:divBdr>
            <w:top w:val="none" w:sz="0" w:space="0" w:color="auto"/>
            <w:left w:val="none" w:sz="0" w:space="0" w:color="auto"/>
            <w:bottom w:val="none" w:sz="0" w:space="0" w:color="auto"/>
            <w:right w:val="none" w:sz="0" w:space="0" w:color="auto"/>
          </w:divBdr>
        </w:div>
        <w:div w:id="1391688644">
          <w:marLeft w:val="0"/>
          <w:marRight w:val="0"/>
          <w:marTop w:val="0"/>
          <w:marBottom w:val="0"/>
          <w:divBdr>
            <w:top w:val="none" w:sz="0" w:space="0" w:color="auto"/>
            <w:left w:val="none" w:sz="0" w:space="0" w:color="auto"/>
            <w:bottom w:val="none" w:sz="0" w:space="0" w:color="auto"/>
            <w:right w:val="none" w:sz="0" w:space="0" w:color="auto"/>
          </w:divBdr>
        </w:div>
        <w:div w:id="1392389591">
          <w:marLeft w:val="0"/>
          <w:marRight w:val="0"/>
          <w:marTop w:val="0"/>
          <w:marBottom w:val="0"/>
          <w:divBdr>
            <w:top w:val="none" w:sz="0" w:space="0" w:color="auto"/>
            <w:left w:val="none" w:sz="0" w:space="0" w:color="auto"/>
            <w:bottom w:val="none" w:sz="0" w:space="0" w:color="auto"/>
            <w:right w:val="none" w:sz="0" w:space="0" w:color="auto"/>
          </w:divBdr>
        </w:div>
        <w:div w:id="1404378284">
          <w:marLeft w:val="0"/>
          <w:marRight w:val="0"/>
          <w:marTop w:val="0"/>
          <w:marBottom w:val="0"/>
          <w:divBdr>
            <w:top w:val="none" w:sz="0" w:space="0" w:color="auto"/>
            <w:left w:val="none" w:sz="0" w:space="0" w:color="auto"/>
            <w:bottom w:val="none" w:sz="0" w:space="0" w:color="auto"/>
            <w:right w:val="none" w:sz="0" w:space="0" w:color="auto"/>
          </w:divBdr>
        </w:div>
        <w:div w:id="1418673512">
          <w:marLeft w:val="0"/>
          <w:marRight w:val="0"/>
          <w:marTop w:val="0"/>
          <w:marBottom w:val="0"/>
          <w:divBdr>
            <w:top w:val="none" w:sz="0" w:space="0" w:color="auto"/>
            <w:left w:val="none" w:sz="0" w:space="0" w:color="auto"/>
            <w:bottom w:val="none" w:sz="0" w:space="0" w:color="auto"/>
            <w:right w:val="none" w:sz="0" w:space="0" w:color="auto"/>
          </w:divBdr>
        </w:div>
        <w:div w:id="1439638598">
          <w:marLeft w:val="0"/>
          <w:marRight w:val="0"/>
          <w:marTop w:val="0"/>
          <w:marBottom w:val="0"/>
          <w:divBdr>
            <w:top w:val="none" w:sz="0" w:space="0" w:color="auto"/>
            <w:left w:val="none" w:sz="0" w:space="0" w:color="auto"/>
            <w:bottom w:val="none" w:sz="0" w:space="0" w:color="auto"/>
            <w:right w:val="none" w:sz="0" w:space="0" w:color="auto"/>
          </w:divBdr>
        </w:div>
        <w:div w:id="1445079252">
          <w:marLeft w:val="0"/>
          <w:marRight w:val="0"/>
          <w:marTop w:val="0"/>
          <w:marBottom w:val="0"/>
          <w:divBdr>
            <w:top w:val="none" w:sz="0" w:space="0" w:color="auto"/>
            <w:left w:val="none" w:sz="0" w:space="0" w:color="auto"/>
            <w:bottom w:val="none" w:sz="0" w:space="0" w:color="auto"/>
            <w:right w:val="none" w:sz="0" w:space="0" w:color="auto"/>
          </w:divBdr>
        </w:div>
        <w:div w:id="1446851884">
          <w:marLeft w:val="0"/>
          <w:marRight w:val="0"/>
          <w:marTop w:val="0"/>
          <w:marBottom w:val="0"/>
          <w:divBdr>
            <w:top w:val="none" w:sz="0" w:space="0" w:color="auto"/>
            <w:left w:val="none" w:sz="0" w:space="0" w:color="auto"/>
            <w:bottom w:val="none" w:sz="0" w:space="0" w:color="auto"/>
            <w:right w:val="none" w:sz="0" w:space="0" w:color="auto"/>
          </w:divBdr>
        </w:div>
        <w:div w:id="1458453424">
          <w:marLeft w:val="0"/>
          <w:marRight w:val="0"/>
          <w:marTop w:val="0"/>
          <w:marBottom w:val="0"/>
          <w:divBdr>
            <w:top w:val="none" w:sz="0" w:space="0" w:color="auto"/>
            <w:left w:val="none" w:sz="0" w:space="0" w:color="auto"/>
            <w:bottom w:val="none" w:sz="0" w:space="0" w:color="auto"/>
            <w:right w:val="none" w:sz="0" w:space="0" w:color="auto"/>
          </w:divBdr>
        </w:div>
        <w:div w:id="1460680208">
          <w:marLeft w:val="0"/>
          <w:marRight w:val="0"/>
          <w:marTop w:val="0"/>
          <w:marBottom w:val="0"/>
          <w:divBdr>
            <w:top w:val="none" w:sz="0" w:space="0" w:color="auto"/>
            <w:left w:val="none" w:sz="0" w:space="0" w:color="auto"/>
            <w:bottom w:val="none" w:sz="0" w:space="0" w:color="auto"/>
            <w:right w:val="none" w:sz="0" w:space="0" w:color="auto"/>
          </w:divBdr>
        </w:div>
        <w:div w:id="1467703477">
          <w:marLeft w:val="0"/>
          <w:marRight w:val="0"/>
          <w:marTop w:val="0"/>
          <w:marBottom w:val="0"/>
          <w:divBdr>
            <w:top w:val="none" w:sz="0" w:space="0" w:color="auto"/>
            <w:left w:val="none" w:sz="0" w:space="0" w:color="auto"/>
            <w:bottom w:val="none" w:sz="0" w:space="0" w:color="auto"/>
            <w:right w:val="none" w:sz="0" w:space="0" w:color="auto"/>
          </w:divBdr>
        </w:div>
        <w:div w:id="1469712330">
          <w:marLeft w:val="0"/>
          <w:marRight w:val="0"/>
          <w:marTop w:val="0"/>
          <w:marBottom w:val="0"/>
          <w:divBdr>
            <w:top w:val="none" w:sz="0" w:space="0" w:color="auto"/>
            <w:left w:val="none" w:sz="0" w:space="0" w:color="auto"/>
            <w:bottom w:val="none" w:sz="0" w:space="0" w:color="auto"/>
            <w:right w:val="none" w:sz="0" w:space="0" w:color="auto"/>
          </w:divBdr>
        </w:div>
        <w:div w:id="1469932296">
          <w:marLeft w:val="0"/>
          <w:marRight w:val="0"/>
          <w:marTop w:val="0"/>
          <w:marBottom w:val="0"/>
          <w:divBdr>
            <w:top w:val="none" w:sz="0" w:space="0" w:color="auto"/>
            <w:left w:val="none" w:sz="0" w:space="0" w:color="auto"/>
            <w:bottom w:val="none" w:sz="0" w:space="0" w:color="auto"/>
            <w:right w:val="none" w:sz="0" w:space="0" w:color="auto"/>
          </w:divBdr>
        </w:div>
        <w:div w:id="1476683882">
          <w:marLeft w:val="0"/>
          <w:marRight w:val="0"/>
          <w:marTop w:val="0"/>
          <w:marBottom w:val="0"/>
          <w:divBdr>
            <w:top w:val="none" w:sz="0" w:space="0" w:color="auto"/>
            <w:left w:val="none" w:sz="0" w:space="0" w:color="auto"/>
            <w:bottom w:val="none" w:sz="0" w:space="0" w:color="auto"/>
            <w:right w:val="none" w:sz="0" w:space="0" w:color="auto"/>
          </w:divBdr>
        </w:div>
        <w:div w:id="1477719049">
          <w:marLeft w:val="0"/>
          <w:marRight w:val="0"/>
          <w:marTop w:val="0"/>
          <w:marBottom w:val="0"/>
          <w:divBdr>
            <w:top w:val="none" w:sz="0" w:space="0" w:color="auto"/>
            <w:left w:val="none" w:sz="0" w:space="0" w:color="auto"/>
            <w:bottom w:val="none" w:sz="0" w:space="0" w:color="auto"/>
            <w:right w:val="none" w:sz="0" w:space="0" w:color="auto"/>
          </w:divBdr>
        </w:div>
        <w:div w:id="1481462291">
          <w:marLeft w:val="0"/>
          <w:marRight w:val="0"/>
          <w:marTop w:val="0"/>
          <w:marBottom w:val="0"/>
          <w:divBdr>
            <w:top w:val="none" w:sz="0" w:space="0" w:color="auto"/>
            <w:left w:val="none" w:sz="0" w:space="0" w:color="auto"/>
            <w:bottom w:val="none" w:sz="0" w:space="0" w:color="auto"/>
            <w:right w:val="none" w:sz="0" w:space="0" w:color="auto"/>
          </w:divBdr>
        </w:div>
        <w:div w:id="1488013769">
          <w:marLeft w:val="0"/>
          <w:marRight w:val="0"/>
          <w:marTop w:val="0"/>
          <w:marBottom w:val="0"/>
          <w:divBdr>
            <w:top w:val="none" w:sz="0" w:space="0" w:color="auto"/>
            <w:left w:val="none" w:sz="0" w:space="0" w:color="auto"/>
            <w:bottom w:val="none" w:sz="0" w:space="0" w:color="auto"/>
            <w:right w:val="none" w:sz="0" w:space="0" w:color="auto"/>
          </w:divBdr>
        </w:div>
        <w:div w:id="1493570336">
          <w:marLeft w:val="0"/>
          <w:marRight w:val="0"/>
          <w:marTop w:val="0"/>
          <w:marBottom w:val="0"/>
          <w:divBdr>
            <w:top w:val="none" w:sz="0" w:space="0" w:color="auto"/>
            <w:left w:val="none" w:sz="0" w:space="0" w:color="auto"/>
            <w:bottom w:val="none" w:sz="0" w:space="0" w:color="auto"/>
            <w:right w:val="none" w:sz="0" w:space="0" w:color="auto"/>
          </w:divBdr>
        </w:div>
        <w:div w:id="1495144452">
          <w:marLeft w:val="0"/>
          <w:marRight w:val="0"/>
          <w:marTop w:val="0"/>
          <w:marBottom w:val="0"/>
          <w:divBdr>
            <w:top w:val="none" w:sz="0" w:space="0" w:color="auto"/>
            <w:left w:val="none" w:sz="0" w:space="0" w:color="auto"/>
            <w:bottom w:val="none" w:sz="0" w:space="0" w:color="auto"/>
            <w:right w:val="none" w:sz="0" w:space="0" w:color="auto"/>
          </w:divBdr>
        </w:div>
        <w:div w:id="1497846339">
          <w:marLeft w:val="0"/>
          <w:marRight w:val="0"/>
          <w:marTop w:val="0"/>
          <w:marBottom w:val="0"/>
          <w:divBdr>
            <w:top w:val="none" w:sz="0" w:space="0" w:color="auto"/>
            <w:left w:val="none" w:sz="0" w:space="0" w:color="auto"/>
            <w:bottom w:val="none" w:sz="0" w:space="0" w:color="auto"/>
            <w:right w:val="none" w:sz="0" w:space="0" w:color="auto"/>
          </w:divBdr>
        </w:div>
        <w:div w:id="1500269478">
          <w:marLeft w:val="0"/>
          <w:marRight w:val="0"/>
          <w:marTop w:val="0"/>
          <w:marBottom w:val="0"/>
          <w:divBdr>
            <w:top w:val="none" w:sz="0" w:space="0" w:color="auto"/>
            <w:left w:val="none" w:sz="0" w:space="0" w:color="auto"/>
            <w:bottom w:val="none" w:sz="0" w:space="0" w:color="auto"/>
            <w:right w:val="none" w:sz="0" w:space="0" w:color="auto"/>
          </w:divBdr>
        </w:div>
        <w:div w:id="1500461865">
          <w:marLeft w:val="0"/>
          <w:marRight w:val="0"/>
          <w:marTop w:val="0"/>
          <w:marBottom w:val="0"/>
          <w:divBdr>
            <w:top w:val="none" w:sz="0" w:space="0" w:color="auto"/>
            <w:left w:val="none" w:sz="0" w:space="0" w:color="auto"/>
            <w:bottom w:val="none" w:sz="0" w:space="0" w:color="auto"/>
            <w:right w:val="none" w:sz="0" w:space="0" w:color="auto"/>
          </w:divBdr>
        </w:div>
        <w:div w:id="1504734318">
          <w:marLeft w:val="0"/>
          <w:marRight w:val="0"/>
          <w:marTop w:val="0"/>
          <w:marBottom w:val="0"/>
          <w:divBdr>
            <w:top w:val="none" w:sz="0" w:space="0" w:color="auto"/>
            <w:left w:val="none" w:sz="0" w:space="0" w:color="auto"/>
            <w:bottom w:val="none" w:sz="0" w:space="0" w:color="auto"/>
            <w:right w:val="none" w:sz="0" w:space="0" w:color="auto"/>
          </w:divBdr>
        </w:div>
        <w:div w:id="1509907665">
          <w:marLeft w:val="0"/>
          <w:marRight w:val="0"/>
          <w:marTop w:val="0"/>
          <w:marBottom w:val="0"/>
          <w:divBdr>
            <w:top w:val="none" w:sz="0" w:space="0" w:color="auto"/>
            <w:left w:val="none" w:sz="0" w:space="0" w:color="auto"/>
            <w:bottom w:val="none" w:sz="0" w:space="0" w:color="auto"/>
            <w:right w:val="none" w:sz="0" w:space="0" w:color="auto"/>
          </w:divBdr>
        </w:div>
        <w:div w:id="1520585274">
          <w:marLeft w:val="0"/>
          <w:marRight w:val="0"/>
          <w:marTop w:val="0"/>
          <w:marBottom w:val="0"/>
          <w:divBdr>
            <w:top w:val="none" w:sz="0" w:space="0" w:color="auto"/>
            <w:left w:val="none" w:sz="0" w:space="0" w:color="auto"/>
            <w:bottom w:val="none" w:sz="0" w:space="0" w:color="auto"/>
            <w:right w:val="none" w:sz="0" w:space="0" w:color="auto"/>
          </w:divBdr>
        </w:div>
        <w:div w:id="1520588136">
          <w:marLeft w:val="0"/>
          <w:marRight w:val="0"/>
          <w:marTop w:val="0"/>
          <w:marBottom w:val="0"/>
          <w:divBdr>
            <w:top w:val="none" w:sz="0" w:space="0" w:color="auto"/>
            <w:left w:val="none" w:sz="0" w:space="0" w:color="auto"/>
            <w:bottom w:val="none" w:sz="0" w:space="0" w:color="auto"/>
            <w:right w:val="none" w:sz="0" w:space="0" w:color="auto"/>
          </w:divBdr>
        </w:div>
        <w:div w:id="1525821394">
          <w:marLeft w:val="0"/>
          <w:marRight w:val="0"/>
          <w:marTop w:val="0"/>
          <w:marBottom w:val="0"/>
          <w:divBdr>
            <w:top w:val="none" w:sz="0" w:space="0" w:color="auto"/>
            <w:left w:val="none" w:sz="0" w:space="0" w:color="auto"/>
            <w:bottom w:val="none" w:sz="0" w:space="0" w:color="auto"/>
            <w:right w:val="none" w:sz="0" w:space="0" w:color="auto"/>
          </w:divBdr>
        </w:div>
        <w:div w:id="1525822403">
          <w:marLeft w:val="0"/>
          <w:marRight w:val="0"/>
          <w:marTop w:val="0"/>
          <w:marBottom w:val="0"/>
          <w:divBdr>
            <w:top w:val="none" w:sz="0" w:space="0" w:color="auto"/>
            <w:left w:val="none" w:sz="0" w:space="0" w:color="auto"/>
            <w:bottom w:val="none" w:sz="0" w:space="0" w:color="auto"/>
            <w:right w:val="none" w:sz="0" w:space="0" w:color="auto"/>
          </w:divBdr>
        </w:div>
        <w:div w:id="1568880344">
          <w:marLeft w:val="0"/>
          <w:marRight w:val="0"/>
          <w:marTop w:val="0"/>
          <w:marBottom w:val="0"/>
          <w:divBdr>
            <w:top w:val="none" w:sz="0" w:space="0" w:color="auto"/>
            <w:left w:val="none" w:sz="0" w:space="0" w:color="auto"/>
            <w:bottom w:val="none" w:sz="0" w:space="0" w:color="auto"/>
            <w:right w:val="none" w:sz="0" w:space="0" w:color="auto"/>
          </w:divBdr>
        </w:div>
        <w:div w:id="1572503338">
          <w:marLeft w:val="0"/>
          <w:marRight w:val="0"/>
          <w:marTop w:val="0"/>
          <w:marBottom w:val="0"/>
          <w:divBdr>
            <w:top w:val="none" w:sz="0" w:space="0" w:color="auto"/>
            <w:left w:val="none" w:sz="0" w:space="0" w:color="auto"/>
            <w:bottom w:val="none" w:sz="0" w:space="0" w:color="auto"/>
            <w:right w:val="none" w:sz="0" w:space="0" w:color="auto"/>
          </w:divBdr>
        </w:div>
        <w:div w:id="1579096555">
          <w:marLeft w:val="0"/>
          <w:marRight w:val="0"/>
          <w:marTop w:val="0"/>
          <w:marBottom w:val="0"/>
          <w:divBdr>
            <w:top w:val="none" w:sz="0" w:space="0" w:color="auto"/>
            <w:left w:val="none" w:sz="0" w:space="0" w:color="auto"/>
            <w:bottom w:val="none" w:sz="0" w:space="0" w:color="auto"/>
            <w:right w:val="none" w:sz="0" w:space="0" w:color="auto"/>
          </w:divBdr>
        </w:div>
        <w:div w:id="1584602420">
          <w:marLeft w:val="0"/>
          <w:marRight w:val="0"/>
          <w:marTop w:val="0"/>
          <w:marBottom w:val="0"/>
          <w:divBdr>
            <w:top w:val="none" w:sz="0" w:space="0" w:color="auto"/>
            <w:left w:val="none" w:sz="0" w:space="0" w:color="auto"/>
            <w:bottom w:val="none" w:sz="0" w:space="0" w:color="auto"/>
            <w:right w:val="none" w:sz="0" w:space="0" w:color="auto"/>
          </w:divBdr>
        </w:div>
        <w:div w:id="1591087813">
          <w:marLeft w:val="0"/>
          <w:marRight w:val="0"/>
          <w:marTop w:val="0"/>
          <w:marBottom w:val="0"/>
          <w:divBdr>
            <w:top w:val="none" w:sz="0" w:space="0" w:color="auto"/>
            <w:left w:val="none" w:sz="0" w:space="0" w:color="auto"/>
            <w:bottom w:val="none" w:sz="0" w:space="0" w:color="auto"/>
            <w:right w:val="none" w:sz="0" w:space="0" w:color="auto"/>
          </w:divBdr>
        </w:div>
        <w:div w:id="1591162750">
          <w:marLeft w:val="0"/>
          <w:marRight w:val="0"/>
          <w:marTop w:val="0"/>
          <w:marBottom w:val="0"/>
          <w:divBdr>
            <w:top w:val="none" w:sz="0" w:space="0" w:color="auto"/>
            <w:left w:val="none" w:sz="0" w:space="0" w:color="auto"/>
            <w:bottom w:val="none" w:sz="0" w:space="0" w:color="auto"/>
            <w:right w:val="none" w:sz="0" w:space="0" w:color="auto"/>
          </w:divBdr>
        </w:div>
        <w:div w:id="1605916132">
          <w:marLeft w:val="0"/>
          <w:marRight w:val="0"/>
          <w:marTop w:val="0"/>
          <w:marBottom w:val="0"/>
          <w:divBdr>
            <w:top w:val="none" w:sz="0" w:space="0" w:color="auto"/>
            <w:left w:val="none" w:sz="0" w:space="0" w:color="auto"/>
            <w:bottom w:val="none" w:sz="0" w:space="0" w:color="auto"/>
            <w:right w:val="none" w:sz="0" w:space="0" w:color="auto"/>
          </w:divBdr>
        </w:div>
        <w:div w:id="1614896603">
          <w:marLeft w:val="0"/>
          <w:marRight w:val="0"/>
          <w:marTop w:val="0"/>
          <w:marBottom w:val="0"/>
          <w:divBdr>
            <w:top w:val="none" w:sz="0" w:space="0" w:color="auto"/>
            <w:left w:val="none" w:sz="0" w:space="0" w:color="auto"/>
            <w:bottom w:val="none" w:sz="0" w:space="0" w:color="auto"/>
            <w:right w:val="none" w:sz="0" w:space="0" w:color="auto"/>
          </w:divBdr>
        </w:div>
        <w:div w:id="1627810140">
          <w:marLeft w:val="0"/>
          <w:marRight w:val="0"/>
          <w:marTop w:val="0"/>
          <w:marBottom w:val="0"/>
          <w:divBdr>
            <w:top w:val="none" w:sz="0" w:space="0" w:color="auto"/>
            <w:left w:val="none" w:sz="0" w:space="0" w:color="auto"/>
            <w:bottom w:val="none" w:sz="0" w:space="0" w:color="auto"/>
            <w:right w:val="none" w:sz="0" w:space="0" w:color="auto"/>
          </w:divBdr>
        </w:div>
        <w:div w:id="1630741150">
          <w:marLeft w:val="0"/>
          <w:marRight w:val="0"/>
          <w:marTop w:val="0"/>
          <w:marBottom w:val="0"/>
          <w:divBdr>
            <w:top w:val="none" w:sz="0" w:space="0" w:color="auto"/>
            <w:left w:val="none" w:sz="0" w:space="0" w:color="auto"/>
            <w:bottom w:val="none" w:sz="0" w:space="0" w:color="auto"/>
            <w:right w:val="none" w:sz="0" w:space="0" w:color="auto"/>
          </w:divBdr>
        </w:div>
        <w:div w:id="1632713348">
          <w:marLeft w:val="0"/>
          <w:marRight w:val="0"/>
          <w:marTop w:val="0"/>
          <w:marBottom w:val="0"/>
          <w:divBdr>
            <w:top w:val="none" w:sz="0" w:space="0" w:color="auto"/>
            <w:left w:val="none" w:sz="0" w:space="0" w:color="auto"/>
            <w:bottom w:val="none" w:sz="0" w:space="0" w:color="auto"/>
            <w:right w:val="none" w:sz="0" w:space="0" w:color="auto"/>
          </w:divBdr>
        </w:div>
        <w:div w:id="1637174044">
          <w:marLeft w:val="0"/>
          <w:marRight w:val="0"/>
          <w:marTop w:val="0"/>
          <w:marBottom w:val="0"/>
          <w:divBdr>
            <w:top w:val="none" w:sz="0" w:space="0" w:color="auto"/>
            <w:left w:val="none" w:sz="0" w:space="0" w:color="auto"/>
            <w:bottom w:val="none" w:sz="0" w:space="0" w:color="auto"/>
            <w:right w:val="none" w:sz="0" w:space="0" w:color="auto"/>
          </w:divBdr>
        </w:div>
        <w:div w:id="1654869787">
          <w:marLeft w:val="0"/>
          <w:marRight w:val="0"/>
          <w:marTop w:val="0"/>
          <w:marBottom w:val="0"/>
          <w:divBdr>
            <w:top w:val="none" w:sz="0" w:space="0" w:color="auto"/>
            <w:left w:val="none" w:sz="0" w:space="0" w:color="auto"/>
            <w:bottom w:val="none" w:sz="0" w:space="0" w:color="auto"/>
            <w:right w:val="none" w:sz="0" w:space="0" w:color="auto"/>
          </w:divBdr>
        </w:div>
        <w:div w:id="1665429600">
          <w:marLeft w:val="0"/>
          <w:marRight w:val="0"/>
          <w:marTop w:val="0"/>
          <w:marBottom w:val="0"/>
          <w:divBdr>
            <w:top w:val="none" w:sz="0" w:space="0" w:color="auto"/>
            <w:left w:val="none" w:sz="0" w:space="0" w:color="auto"/>
            <w:bottom w:val="none" w:sz="0" w:space="0" w:color="auto"/>
            <w:right w:val="none" w:sz="0" w:space="0" w:color="auto"/>
          </w:divBdr>
        </w:div>
        <w:div w:id="1669555861">
          <w:marLeft w:val="0"/>
          <w:marRight w:val="0"/>
          <w:marTop w:val="0"/>
          <w:marBottom w:val="0"/>
          <w:divBdr>
            <w:top w:val="none" w:sz="0" w:space="0" w:color="auto"/>
            <w:left w:val="none" w:sz="0" w:space="0" w:color="auto"/>
            <w:bottom w:val="none" w:sz="0" w:space="0" w:color="auto"/>
            <w:right w:val="none" w:sz="0" w:space="0" w:color="auto"/>
          </w:divBdr>
        </w:div>
        <w:div w:id="1683967016">
          <w:marLeft w:val="0"/>
          <w:marRight w:val="0"/>
          <w:marTop w:val="0"/>
          <w:marBottom w:val="0"/>
          <w:divBdr>
            <w:top w:val="none" w:sz="0" w:space="0" w:color="auto"/>
            <w:left w:val="none" w:sz="0" w:space="0" w:color="auto"/>
            <w:bottom w:val="none" w:sz="0" w:space="0" w:color="auto"/>
            <w:right w:val="none" w:sz="0" w:space="0" w:color="auto"/>
          </w:divBdr>
        </w:div>
        <w:div w:id="1684818703">
          <w:marLeft w:val="0"/>
          <w:marRight w:val="0"/>
          <w:marTop w:val="0"/>
          <w:marBottom w:val="0"/>
          <w:divBdr>
            <w:top w:val="none" w:sz="0" w:space="0" w:color="auto"/>
            <w:left w:val="none" w:sz="0" w:space="0" w:color="auto"/>
            <w:bottom w:val="none" w:sz="0" w:space="0" w:color="auto"/>
            <w:right w:val="none" w:sz="0" w:space="0" w:color="auto"/>
          </w:divBdr>
        </w:div>
        <w:div w:id="1687443553">
          <w:marLeft w:val="0"/>
          <w:marRight w:val="0"/>
          <w:marTop w:val="0"/>
          <w:marBottom w:val="0"/>
          <w:divBdr>
            <w:top w:val="none" w:sz="0" w:space="0" w:color="auto"/>
            <w:left w:val="none" w:sz="0" w:space="0" w:color="auto"/>
            <w:bottom w:val="none" w:sz="0" w:space="0" w:color="auto"/>
            <w:right w:val="none" w:sz="0" w:space="0" w:color="auto"/>
          </w:divBdr>
        </w:div>
        <w:div w:id="1699041864">
          <w:marLeft w:val="0"/>
          <w:marRight w:val="0"/>
          <w:marTop w:val="0"/>
          <w:marBottom w:val="0"/>
          <w:divBdr>
            <w:top w:val="none" w:sz="0" w:space="0" w:color="auto"/>
            <w:left w:val="none" w:sz="0" w:space="0" w:color="auto"/>
            <w:bottom w:val="none" w:sz="0" w:space="0" w:color="auto"/>
            <w:right w:val="none" w:sz="0" w:space="0" w:color="auto"/>
          </w:divBdr>
        </w:div>
        <w:div w:id="1707679817">
          <w:marLeft w:val="0"/>
          <w:marRight w:val="0"/>
          <w:marTop w:val="0"/>
          <w:marBottom w:val="0"/>
          <w:divBdr>
            <w:top w:val="none" w:sz="0" w:space="0" w:color="auto"/>
            <w:left w:val="none" w:sz="0" w:space="0" w:color="auto"/>
            <w:bottom w:val="none" w:sz="0" w:space="0" w:color="auto"/>
            <w:right w:val="none" w:sz="0" w:space="0" w:color="auto"/>
          </w:divBdr>
        </w:div>
        <w:div w:id="1707751286">
          <w:marLeft w:val="0"/>
          <w:marRight w:val="0"/>
          <w:marTop w:val="0"/>
          <w:marBottom w:val="0"/>
          <w:divBdr>
            <w:top w:val="none" w:sz="0" w:space="0" w:color="auto"/>
            <w:left w:val="none" w:sz="0" w:space="0" w:color="auto"/>
            <w:bottom w:val="none" w:sz="0" w:space="0" w:color="auto"/>
            <w:right w:val="none" w:sz="0" w:space="0" w:color="auto"/>
          </w:divBdr>
        </w:div>
        <w:div w:id="1708948371">
          <w:marLeft w:val="0"/>
          <w:marRight w:val="0"/>
          <w:marTop w:val="0"/>
          <w:marBottom w:val="0"/>
          <w:divBdr>
            <w:top w:val="none" w:sz="0" w:space="0" w:color="auto"/>
            <w:left w:val="none" w:sz="0" w:space="0" w:color="auto"/>
            <w:bottom w:val="none" w:sz="0" w:space="0" w:color="auto"/>
            <w:right w:val="none" w:sz="0" w:space="0" w:color="auto"/>
          </w:divBdr>
        </w:div>
        <w:div w:id="1727296248">
          <w:marLeft w:val="0"/>
          <w:marRight w:val="0"/>
          <w:marTop w:val="0"/>
          <w:marBottom w:val="0"/>
          <w:divBdr>
            <w:top w:val="none" w:sz="0" w:space="0" w:color="auto"/>
            <w:left w:val="none" w:sz="0" w:space="0" w:color="auto"/>
            <w:bottom w:val="none" w:sz="0" w:space="0" w:color="auto"/>
            <w:right w:val="none" w:sz="0" w:space="0" w:color="auto"/>
          </w:divBdr>
        </w:div>
        <w:div w:id="1727796852">
          <w:marLeft w:val="0"/>
          <w:marRight w:val="0"/>
          <w:marTop w:val="0"/>
          <w:marBottom w:val="0"/>
          <w:divBdr>
            <w:top w:val="none" w:sz="0" w:space="0" w:color="auto"/>
            <w:left w:val="none" w:sz="0" w:space="0" w:color="auto"/>
            <w:bottom w:val="none" w:sz="0" w:space="0" w:color="auto"/>
            <w:right w:val="none" w:sz="0" w:space="0" w:color="auto"/>
          </w:divBdr>
        </w:div>
        <w:div w:id="1727869726">
          <w:marLeft w:val="0"/>
          <w:marRight w:val="0"/>
          <w:marTop w:val="0"/>
          <w:marBottom w:val="0"/>
          <w:divBdr>
            <w:top w:val="none" w:sz="0" w:space="0" w:color="auto"/>
            <w:left w:val="none" w:sz="0" w:space="0" w:color="auto"/>
            <w:bottom w:val="none" w:sz="0" w:space="0" w:color="auto"/>
            <w:right w:val="none" w:sz="0" w:space="0" w:color="auto"/>
          </w:divBdr>
        </w:div>
        <w:div w:id="1736509787">
          <w:marLeft w:val="0"/>
          <w:marRight w:val="0"/>
          <w:marTop w:val="0"/>
          <w:marBottom w:val="0"/>
          <w:divBdr>
            <w:top w:val="none" w:sz="0" w:space="0" w:color="auto"/>
            <w:left w:val="none" w:sz="0" w:space="0" w:color="auto"/>
            <w:bottom w:val="none" w:sz="0" w:space="0" w:color="auto"/>
            <w:right w:val="none" w:sz="0" w:space="0" w:color="auto"/>
          </w:divBdr>
        </w:div>
        <w:div w:id="1738553044">
          <w:marLeft w:val="0"/>
          <w:marRight w:val="0"/>
          <w:marTop w:val="0"/>
          <w:marBottom w:val="0"/>
          <w:divBdr>
            <w:top w:val="none" w:sz="0" w:space="0" w:color="auto"/>
            <w:left w:val="none" w:sz="0" w:space="0" w:color="auto"/>
            <w:bottom w:val="none" w:sz="0" w:space="0" w:color="auto"/>
            <w:right w:val="none" w:sz="0" w:space="0" w:color="auto"/>
          </w:divBdr>
        </w:div>
        <w:div w:id="1745452655">
          <w:marLeft w:val="0"/>
          <w:marRight w:val="0"/>
          <w:marTop w:val="0"/>
          <w:marBottom w:val="0"/>
          <w:divBdr>
            <w:top w:val="none" w:sz="0" w:space="0" w:color="auto"/>
            <w:left w:val="none" w:sz="0" w:space="0" w:color="auto"/>
            <w:bottom w:val="none" w:sz="0" w:space="0" w:color="auto"/>
            <w:right w:val="none" w:sz="0" w:space="0" w:color="auto"/>
          </w:divBdr>
        </w:div>
        <w:div w:id="1745493068">
          <w:marLeft w:val="0"/>
          <w:marRight w:val="0"/>
          <w:marTop w:val="0"/>
          <w:marBottom w:val="0"/>
          <w:divBdr>
            <w:top w:val="none" w:sz="0" w:space="0" w:color="auto"/>
            <w:left w:val="none" w:sz="0" w:space="0" w:color="auto"/>
            <w:bottom w:val="none" w:sz="0" w:space="0" w:color="auto"/>
            <w:right w:val="none" w:sz="0" w:space="0" w:color="auto"/>
          </w:divBdr>
        </w:div>
        <w:div w:id="1749574197">
          <w:marLeft w:val="0"/>
          <w:marRight w:val="0"/>
          <w:marTop w:val="0"/>
          <w:marBottom w:val="0"/>
          <w:divBdr>
            <w:top w:val="none" w:sz="0" w:space="0" w:color="auto"/>
            <w:left w:val="none" w:sz="0" w:space="0" w:color="auto"/>
            <w:bottom w:val="none" w:sz="0" w:space="0" w:color="auto"/>
            <w:right w:val="none" w:sz="0" w:space="0" w:color="auto"/>
          </w:divBdr>
        </w:div>
        <w:div w:id="1752774677">
          <w:marLeft w:val="0"/>
          <w:marRight w:val="0"/>
          <w:marTop w:val="0"/>
          <w:marBottom w:val="0"/>
          <w:divBdr>
            <w:top w:val="none" w:sz="0" w:space="0" w:color="auto"/>
            <w:left w:val="none" w:sz="0" w:space="0" w:color="auto"/>
            <w:bottom w:val="none" w:sz="0" w:space="0" w:color="auto"/>
            <w:right w:val="none" w:sz="0" w:space="0" w:color="auto"/>
          </w:divBdr>
        </w:div>
        <w:div w:id="1752852972">
          <w:marLeft w:val="0"/>
          <w:marRight w:val="0"/>
          <w:marTop w:val="0"/>
          <w:marBottom w:val="0"/>
          <w:divBdr>
            <w:top w:val="none" w:sz="0" w:space="0" w:color="auto"/>
            <w:left w:val="none" w:sz="0" w:space="0" w:color="auto"/>
            <w:bottom w:val="none" w:sz="0" w:space="0" w:color="auto"/>
            <w:right w:val="none" w:sz="0" w:space="0" w:color="auto"/>
          </w:divBdr>
        </w:div>
        <w:div w:id="1757510110">
          <w:marLeft w:val="0"/>
          <w:marRight w:val="0"/>
          <w:marTop w:val="0"/>
          <w:marBottom w:val="0"/>
          <w:divBdr>
            <w:top w:val="none" w:sz="0" w:space="0" w:color="auto"/>
            <w:left w:val="none" w:sz="0" w:space="0" w:color="auto"/>
            <w:bottom w:val="none" w:sz="0" w:space="0" w:color="auto"/>
            <w:right w:val="none" w:sz="0" w:space="0" w:color="auto"/>
          </w:divBdr>
        </w:div>
        <w:div w:id="1762607443">
          <w:marLeft w:val="0"/>
          <w:marRight w:val="0"/>
          <w:marTop w:val="0"/>
          <w:marBottom w:val="0"/>
          <w:divBdr>
            <w:top w:val="none" w:sz="0" w:space="0" w:color="auto"/>
            <w:left w:val="none" w:sz="0" w:space="0" w:color="auto"/>
            <w:bottom w:val="none" w:sz="0" w:space="0" w:color="auto"/>
            <w:right w:val="none" w:sz="0" w:space="0" w:color="auto"/>
          </w:divBdr>
        </w:div>
        <w:div w:id="1770655224">
          <w:marLeft w:val="0"/>
          <w:marRight w:val="0"/>
          <w:marTop w:val="0"/>
          <w:marBottom w:val="0"/>
          <w:divBdr>
            <w:top w:val="none" w:sz="0" w:space="0" w:color="auto"/>
            <w:left w:val="none" w:sz="0" w:space="0" w:color="auto"/>
            <w:bottom w:val="none" w:sz="0" w:space="0" w:color="auto"/>
            <w:right w:val="none" w:sz="0" w:space="0" w:color="auto"/>
          </w:divBdr>
        </w:div>
        <w:div w:id="1770738580">
          <w:marLeft w:val="0"/>
          <w:marRight w:val="0"/>
          <w:marTop w:val="0"/>
          <w:marBottom w:val="0"/>
          <w:divBdr>
            <w:top w:val="none" w:sz="0" w:space="0" w:color="auto"/>
            <w:left w:val="none" w:sz="0" w:space="0" w:color="auto"/>
            <w:bottom w:val="none" w:sz="0" w:space="0" w:color="auto"/>
            <w:right w:val="none" w:sz="0" w:space="0" w:color="auto"/>
          </w:divBdr>
        </w:div>
        <w:div w:id="1771194338">
          <w:marLeft w:val="0"/>
          <w:marRight w:val="0"/>
          <w:marTop w:val="0"/>
          <w:marBottom w:val="0"/>
          <w:divBdr>
            <w:top w:val="none" w:sz="0" w:space="0" w:color="auto"/>
            <w:left w:val="none" w:sz="0" w:space="0" w:color="auto"/>
            <w:bottom w:val="none" w:sz="0" w:space="0" w:color="auto"/>
            <w:right w:val="none" w:sz="0" w:space="0" w:color="auto"/>
          </w:divBdr>
        </w:div>
        <w:div w:id="1789927381">
          <w:marLeft w:val="0"/>
          <w:marRight w:val="0"/>
          <w:marTop w:val="0"/>
          <w:marBottom w:val="0"/>
          <w:divBdr>
            <w:top w:val="none" w:sz="0" w:space="0" w:color="auto"/>
            <w:left w:val="none" w:sz="0" w:space="0" w:color="auto"/>
            <w:bottom w:val="none" w:sz="0" w:space="0" w:color="auto"/>
            <w:right w:val="none" w:sz="0" w:space="0" w:color="auto"/>
          </w:divBdr>
        </w:div>
        <w:div w:id="1795443744">
          <w:marLeft w:val="0"/>
          <w:marRight w:val="0"/>
          <w:marTop w:val="0"/>
          <w:marBottom w:val="0"/>
          <w:divBdr>
            <w:top w:val="none" w:sz="0" w:space="0" w:color="auto"/>
            <w:left w:val="none" w:sz="0" w:space="0" w:color="auto"/>
            <w:bottom w:val="none" w:sz="0" w:space="0" w:color="auto"/>
            <w:right w:val="none" w:sz="0" w:space="0" w:color="auto"/>
          </w:divBdr>
        </w:div>
        <w:div w:id="1804082695">
          <w:marLeft w:val="0"/>
          <w:marRight w:val="0"/>
          <w:marTop w:val="0"/>
          <w:marBottom w:val="0"/>
          <w:divBdr>
            <w:top w:val="none" w:sz="0" w:space="0" w:color="auto"/>
            <w:left w:val="none" w:sz="0" w:space="0" w:color="auto"/>
            <w:bottom w:val="none" w:sz="0" w:space="0" w:color="auto"/>
            <w:right w:val="none" w:sz="0" w:space="0" w:color="auto"/>
          </w:divBdr>
        </w:div>
        <w:div w:id="1805540353">
          <w:marLeft w:val="0"/>
          <w:marRight w:val="0"/>
          <w:marTop w:val="0"/>
          <w:marBottom w:val="0"/>
          <w:divBdr>
            <w:top w:val="none" w:sz="0" w:space="0" w:color="auto"/>
            <w:left w:val="none" w:sz="0" w:space="0" w:color="auto"/>
            <w:bottom w:val="none" w:sz="0" w:space="0" w:color="auto"/>
            <w:right w:val="none" w:sz="0" w:space="0" w:color="auto"/>
          </w:divBdr>
        </w:div>
        <w:div w:id="1805729340">
          <w:marLeft w:val="0"/>
          <w:marRight w:val="0"/>
          <w:marTop w:val="0"/>
          <w:marBottom w:val="0"/>
          <w:divBdr>
            <w:top w:val="none" w:sz="0" w:space="0" w:color="auto"/>
            <w:left w:val="none" w:sz="0" w:space="0" w:color="auto"/>
            <w:bottom w:val="none" w:sz="0" w:space="0" w:color="auto"/>
            <w:right w:val="none" w:sz="0" w:space="0" w:color="auto"/>
          </w:divBdr>
        </w:div>
        <w:div w:id="1807773709">
          <w:marLeft w:val="0"/>
          <w:marRight w:val="0"/>
          <w:marTop w:val="0"/>
          <w:marBottom w:val="0"/>
          <w:divBdr>
            <w:top w:val="none" w:sz="0" w:space="0" w:color="auto"/>
            <w:left w:val="none" w:sz="0" w:space="0" w:color="auto"/>
            <w:bottom w:val="none" w:sz="0" w:space="0" w:color="auto"/>
            <w:right w:val="none" w:sz="0" w:space="0" w:color="auto"/>
          </w:divBdr>
        </w:div>
        <w:div w:id="1808013625">
          <w:marLeft w:val="0"/>
          <w:marRight w:val="0"/>
          <w:marTop w:val="0"/>
          <w:marBottom w:val="0"/>
          <w:divBdr>
            <w:top w:val="none" w:sz="0" w:space="0" w:color="auto"/>
            <w:left w:val="none" w:sz="0" w:space="0" w:color="auto"/>
            <w:bottom w:val="none" w:sz="0" w:space="0" w:color="auto"/>
            <w:right w:val="none" w:sz="0" w:space="0" w:color="auto"/>
          </w:divBdr>
        </w:div>
        <w:div w:id="1808817998">
          <w:marLeft w:val="0"/>
          <w:marRight w:val="0"/>
          <w:marTop w:val="0"/>
          <w:marBottom w:val="0"/>
          <w:divBdr>
            <w:top w:val="none" w:sz="0" w:space="0" w:color="auto"/>
            <w:left w:val="none" w:sz="0" w:space="0" w:color="auto"/>
            <w:bottom w:val="none" w:sz="0" w:space="0" w:color="auto"/>
            <w:right w:val="none" w:sz="0" w:space="0" w:color="auto"/>
          </w:divBdr>
        </w:div>
        <w:div w:id="1814636154">
          <w:marLeft w:val="0"/>
          <w:marRight w:val="0"/>
          <w:marTop w:val="0"/>
          <w:marBottom w:val="0"/>
          <w:divBdr>
            <w:top w:val="none" w:sz="0" w:space="0" w:color="auto"/>
            <w:left w:val="none" w:sz="0" w:space="0" w:color="auto"/>
            <w:bottom w:val="none" w:sz="0" w:space="0" w:color="auto"/>
            <w:right w:val="none" w:sz="0" w:space="0" w:color="auto"/>
          </w:divBdr>
        </w:div>
        <w:div w:id="1824659358">
          <w:marLeft w:val="0"/>
          <w:marRight w:val="0"/>
          <w:marTop w:val="0"/>
          <w:marBottom w:val="0"/>
          <w:divBdr>
            <w:top w:val="none" w:sz="0" w:space="0" w:color="auto"/>
            <w:left w:val="none" w:sz="0" w:space="0" w:color="auto"/>
            <w:bottom w:val="none" w:sz="0" w:space="0" w:color="auto"/>
            <w:right w:val="none" w:sz="0" w:space="0" w:color="auto"/>
          </w:divBdr>
        </w:div>
        <w:div w:id="1826047599">
          <w:marLeft w:val="0"/>
          <w:marRight w:val="0"/>
          <w:marTop w:val="0"/>
          <w:marBottom w:val="0"/>
          <w:divBdr>
            <w:top w:val="none" w:sz="0" w:space="0" w:color="auto"/>
            <w:left w:val="none" w:sz="0" w:space="0" w:color="auto"/>
            <w:bottom w:val="none" w:sz="0" w:space="0" w:color="auto"/>
            <w:right w:val="none" w:sz="0" w:space="0" w:color="auto"/>
          </w:divBdr>
        </w:div>
        <w:div w:id="1827937820">
          <w:marLeft w:val="0"/>
          <w:marRight w:val="0"/>
          <w:marTop w:val="0"/>
          <w:marBottom w:val="0"/>
          <w:divBdr>
            <w:top w:val="none" w:sz="0" w:space="0" w:color="auto"/>
            <w:left w:val="none" w:sz="0" w:space="0" w:color="auto"/>
            <w:bottom w:val="none" w:sz="0" w:space="0" w:color="auto"/>
            <w:right w:val="none" w:sz="0" w:space="0" w:color="auto"/>
          </w:divBdr>
        </w:div>
        <w:div w:id="1848665252">
          <w:marLeft w:val="0"/>
          <w:marRight w:val="0"/>
          <w:marTop w:val="0"/>
          <w:marBottom w:val="0"/>
          <w:divBdr>
            <w:top w:val="none" w:sz="0" w:space="0" w:color="auto"/>
            <w:left w:val="none" w:sz="0" w:space="0" w:color="auto"/>
            <w:bottom w:val="none" w:sz="0" w:space="0" w:color="auto"/>
            <w:right w:val="none" w:sz="0" w:space="0" w:color="auto"/>
          </w:divBdr>
        </w:div>
        <w:div w:id="1850212372">
          <w:marLeft w:val="0"/>
          <w:marRight w:val="0"/>
          <w:marTop w:val="0"/>
          <w:marBottom w:val="0"/>
          <w:divBdr>
            <w:top w:val="none" w:sz="0" w:space="0" w:color="auto"/>
            <w:left w:val="none" w:sz="0" w:space="0" w:color="auto"/>
            <w:bottom w:val="none" w:sz="0" w:space="0" w:color="auto"/>
            <w:right w:val="none" w:sz="0" w:space="0" w:color="auto"/>
          </w:divBdr>
        </w:div>
        <w:div w:id="1856117740">
          <w:marLeft w:val="0"/>
          <w:marRight w:val="0"/>
          <w:marTop w:val="0"/>
          <w:marBottom w:val="0"/>
          <w:divBdr>
            <w:top w:val="none" w:sz="0" w:space="0" w:color="auto"/>
            <w:left w:val="none" w:sz="0" w:space="0" w:color="auto"/>
            <w:bottom w:val="none" w:sz="0" w:space="0" w:color="auto"/>
            <w:right w:val="none" w:sz="0" w:space="0" w:color="auto"/>
          </w:divBdr>
        </w:div>
        <w:div w:id="1858153487">
          <w:marLeft w:val="0"/>
          <w:marRight w:val="0"/>
          <w:marTop w:val="0"/>
          <w:marBottom w:val="0"/>
          <w:divBdr>
            <w:top w:val="none" w:sz="0" w:space="0" w:color="auto"/>
            <w:left w:val="none" w:sz="0" w:space="0" w:color="auto"/>
            <w:bottom w:val="none" w:sz="0" w:space="0" w:color="auto"/>
            <w:right w:val="none" w:sz="0" w:space="0" w:color="auto"/>
          </w:divBdr>
        </w:div>
        <w:div w:id="1878355020">
          <w:marLeft w:val="0"/>
          <w:marRight w:val="0"/>
          <w:marTop w:val="0"/>
          <w:marBottom w:val="0"/>
          <w:divBdr>
            <w:top w:val="none" w:sz="0" w:space="0" w:color="auto"/>
            <w:left w:val="none" w:sz="0" w:space="0" w:color="auto"/>
            <w:bottom w:val="none" w:sz="0" w:space="0" w:color="auto"/>
            <w:right w:val="none" w:sz="0" w:space="0" w:color="auto"/>
          </w:divBdr>
        </w:div>
        <w:div w:id="1881044593">
          <w:marLeft w:val="0"/>
          <w:marRight w:val="0"/>
          <w:marTop w:val="0"/>
          <w:marBottom w:val="0"/>
          <w:divBdr>
            <w:top w:val="none" w:sz="0" w:space="0" w:color="auto"/>
            <w:left w:val="none" w:sz="0" w:space="0" w:color="auto"/>
            <w:bottom w:val="none" w:sz="0" w:space="0" w:color="auto"/>
            <w:right w:val="none" w:sz="0" w:space="0" w:color="auto"/>
          </w:divBdr>
        </w:div>
        <w:div w:id="1881279468">
          <w:marLeft w:val="0"/>
          <w:marRight w:val="0"/>
          <w:marTop w:val="0"/>
          <w:marBottom w:val="0"/>
          <w:divBdr>
            <w:top w:val="none" w:sz="0" w:space="0" w:color="auto"/>
            <w:left w:val="none" w:sz="0" w:space="0" w:color="auto"/>
            <w:bottom w:val="none" w:sz="0" w:space="0" w:color="auto"/>
            <w:right w:val="none" w:sz="0" w:space="0" w:color="auto"/>
          </w:divBdr>
        </w:div>
        <w:div w:id="1883587884">
          <w:marLeft w:val="0"/>
          <w:marRight w:val="0"/>
          <w:marTop w:val="0"/>
          <w:marBottom w:val="0"/>
          <w:divBdr>
            <w:top w:val="none" w:sz="0" w:space="0" w:color="auto"/>
            <w:left w:val="none" w:sz="0" w:space="0" w:color="auto"/>
            <w:bottom w:val="none" w:sz="0" w:space="0" w:color="auto"/>
            <w:right w:val="none" w:sz="0" w:space="0" w:color="auto"/>
          </w:divBdr>
        </w:div>
        <w:div w:id="1887988845">
          <w:marLeft w:val="0"/>
          <w:marRight w:val="0"/>
          <w:marTop w:val="0"/>
          <w:marBottom w:val="0"/>
          <w:divBdr>
            <w:top w:val="none" w:sz="0" w:space="0" w:color="auto"/>
            <w:left w:val="none" w:sz="0" w:space="0" w:color="auto"/>
            <w:bottom w:val="none" w:sz="0" w:space="0" w:color="auto"/>
            <w:right w:val="none" w:sz="0" w:space="0" w:color="auto"/>
          </w:divBdr>
        </w:div>
        <w:div w:id="1888494501">
          <w:marLeft w:val="0"/>
          <w:marRight w:val="0"/>
          <w:marTop w:val="0"/>
          <w:marBottom w:val="0"/>
          <w:divBdr>
            <w:top w:val="none" w:sz="0" w:space="0" w:color="auto"/>
            <w:left w:val="none" w:sz="0" w:space="0" w:color="auto"/>
            <w:bottom w:val="none" w:sz="0" w:space="0" w:color="auto"/>
            <w:right w:val="none" w:sz="0" w:space="0" w:color="auto"/>
          </w:divBdr>
        </w:div>
        <w:div w:id="1894928338">
          <w:marLeft w:val="0"/>
          <w:marRight w:val="0"/>
          <w:marTop w:val="0"/>
          <w:marBottom w:val="0"/>
          <w:divBdr>
            <w:top w:val="none" w:sz="0" w:space="0" w:color="auto"/>
            <w:left w:val="none" w:sz="0" w:space="0" w:color="auto"/>
            <w:bottom w:val="none" w:sz="0" w:space="0" w:color="auto"/>
            <w:right w:val="none" w:sz="0" w:space="0" w:color="auto"/>
          </w:divBdr>
        </w:div>
        <w:div w:id="1897740049">
          <w:marLeft w:val="0"/>
          <w:marRight w:val="0"/>
          <w:marTop w:val="0"/>
          <w:marBottom w:val="0"/>
          <w:divBdr>
            <w:top w:val="none" w:sz="0" w:space="0" w:color="auto"/>
            <w:left w:val="none" w:sz="0" w:space="0" w:color="auto"/>
            <w:bottom w:val="none" w:sz="0" w:space="0" w:color="auto"/>
            <w:right w:val="none" w:sz="0" w:space="0" w:color="auto"/>
          </w:divBdr>
        </w:div>
        <w:div w:id="1898317079">
          <w:marLeft w:val="0"/>
          <w:marRight w:val="0"/>
          <w:marTop w:val="0"/>
          <w:marBottom w:val="0"/>
          <w:divBdr>
            <w:top w:val="none" w:sz="0" w:space="0" w:color="auto"/>
            <w:left w:val="none" w:sz="0" w:space="0" w:color="auto"/>
            <w:bottom w:val="none" w:sz="0" w:space="0" w:color="auto"/>
            <w:right w:val="none" w:sz="0" w:space="0" w:color="auto"/>
          </w:divBdr>
        </w:div>
        <w:div w:id="1910917686">
          <w:marLeft w:val="0"/>
          <w:marRight w:val="0"/>
          <w:marTop w:val="0"/>
          <w:marBottom w:val="0"/>
          <w:divBdr>
            <w:top w:val="none" w:sz="0" w:space="0" w:color="auto"/>
            <w:left w:val="none" w:sz="0" w:space="0" w:color="auto"/>
            <w:bottom w:val="none" w:sz="0" w:space="0" w:color="auto"/>
            <w:right w:val="none" w:sz="0" w:space="0" w:color="auto"/>
          </w:divBdr>
        </w:div>
        <w:div w:id="1911960044">
          <w:marLeft w:val="0"/>
          <w:marRight w:val="0"/>
          <w:marTop w:val="0"/>
          <w:marBottom w:val="0"/>
          <w:divBdr>
            <w:top w:val="none" w:sz="0" w:space="0" w:color="auto"/>
            <w:left w:val="none" w:sz="0" w:space="0" w:color="auto"/>
            <w:bottom w:val="none" w:sz="0" w:space="0" w:color="auto"/>
            <w:right w:val="none" w:sz="0" w:space="0" w:color="auto"/>
          </w:divBdr>
        </w:div>
        <w:div w:id="1921213809">
          <w:marLeft w:val="0"/>
          <w:marRight w:val="0"/>
          <w:marTop w:val="0"/>
          <w:marBottom w:val="0"/>
          <w:divBdr>
            <w:top w:val="none" w:sz="0" w:space="0" w:color="auto"/>
            <w:left w:val="none" w:sz="0" w:space="0" w:color="auto"/>
            <w:bottom w:val="none" w:sz="0" w:space="0" w:color="auto"/>
            <w:right w:val="none" w:sz="0" w:space="0" w:color="auto"/>
          </w:divBdr>
        </w:div>
        <w:div w:id="1935286324">
          <w:marLeft w:val="0"/>
          <w:marRight w:val="0"/>
          <w:marTop w:val="0"/>
          <w:marBottom w:val="0"/>
          <w:divBdr>
            <w:top w:val="none" w:sz="0" w:space="0" w:color="auto"/>
            <w:left w:val="none" w:sz="0" w:space="0" w:color="auto"/>
            <w:bottom w:val="none" w:sz="0" w:space="0" w:color="auto"/>
            <w:right w:val="none" w:sz="0" w:space="0" w:color="auto"/>
          </w:divBdr>
        </w:div>
        <w:div w:id="1945992860">
          <w:marLeft w:val="0"/>
          <w:marRight w:val="0"/>
          <w:marTop w:val="0"/>
          <w:marBottom w:val="0"/>
          <w:divBdr>
            <w:top w:val="none" w:sz="0" w:space="0" w:color="auto"/>
            <w:left w:val="none" w:sz="0" w:space="0" w:color="auto"/>
            <w:bottom w:val="none" w:sz="0" w:space="0" w:color="auto"/>
            <w:right w:val="none" w:sz="0" w:space="0" w:color="auto"/>
          </w:divBdr>
        </w:div>
        <w:div w:id="1955408074">
          <w:marLeft w:val="0"/>
          <w:marRight w:val="0"/>
          <w:marTop w:val="0"/>
          <w:marBottom w:val="0"/>
          <w:divBdr>
            <w:top w:val="none" w:sz="0" w:space="0" w:color="auto"/>
            <w:left w:val="none" w:sz="0" w:space="0" w:color="auto"/>
            <w:bottom w:val="none" w:sz="0" w:space="0" w:color="auto"/>
            <w:right w:val="none" w:sz="0" w:space="0" w:color="auto"/>
          </w:divBdr>
        </w:div>
        <w:div w:id="1957368897">
          <w:marLeft w:val="0"/>
          <w:marRight w:val="0"/>
          <w:marTop w:val="0"/>
          <w:marBottom w:val="0"/>
          <w:divBdr>
            <w:top w:val="none" w:sz="0" w:space="0" w:color="auto"/>
            <w:left w:val="none" w:sz="0" w:space="0" w:color="auto"/>
            <w:bottom w:val="none" w:sz="0" w:space="0" w:color="auto"/>
            <w:right w:val="none" w:sz="0" w:space="0" w:color="auto"/>
          </w:divBdr>
        </w:div>
        <w:div w:id="1963340221">
          <w:marLeft w:val="0"/>
          <w:marRight w:val="0"/>
          <w:marTop w:val="0"/>
          <w:marBottom w:val="0"/>
          <w:divBdr>
            <w:top w:val="none" w:sz="0" w:space="0" w:color="auto"/>
            <w:left w:val="none" w:sz="0" w:space="0" w:color="auto"/>
            <w:bottom w:val="none" w:sz="0" w:space="0" w:color="auto"/>
            <w:right w:val="none" w:sz="0" w:space="0" w:color="auto"/>
          </w:divBdr>
        </w:div>
        <w:div w:id="1972397594">
          <w:marLeft w:val="0"/>
          <w:marRight w:val="0"/>
          <w:marTop w:val="0"/>
          <w:marBottom w:val="0"/>
          <w:divBdr>
            <w:top w:val="none" w:sz="0" w:space="0" w:color="auto"/>
            <w:left w:val="none" w:sz="0" w:space="0" w:color="auto"/>
            <w:bottom w:val="none" w:sz="0" w:space="0" w:color="auto"/>
            <w:right w:val="none" w:sz="0" w:space="0" w:color="auto"/>
          </w:divBdr>
        </w:div>
        <w:div w:id="1973173538">
          <w:marLeft w:val="0"/>
          <w:marRight w:val="0"/>
          <w:marTop w:val="0"/>
          <w:marBottom w:val="0"/>
          <w:divBdr>
            <w:top w:val="none" w:sz="0" w:space="0" w:color="auto"/>
            <w:left w:val="none" w:sz="0" w:space="0" w:color="auto"/>
            <w:bottom w:val="none" w:sz="0" w:space="0" w:color="auto"/>
            <w:right w:val="none" w:sz="0" w:space="0" w:color="auto"/>
          </w:divBdr>
        </w:div>
        <w:div w:id="1977487974">
          <w:marLeft w:val="0"/>
          <w:marRight w:val="0"/>
          <w:marTop w:val="0"/>
          <w:marBottom w:val="0"/>
          <w:divBdr>
            <w:top w:val="none" w:sz="0" w:space="0" w:color="auto"/>
            <w:left w:val="none" w:sz="0" w:space="0" w:color="auto"/>
            <w:bottom w:val="none" w:sz="0" w:space="0" w:color="auto"/>
            <w:right w:val="none" w:sz="0" w:space="0" w:color="auto"/>
          </w:divBdr>
        </w:div>
        <w:div w:id="1977563846">
          <w:marLeft w:val="0"/>
          <w:marRight w:val="0"/>
          <w:marTop w:val="0"/>
          <w:marBottom w:val="0"/>
          <w:divBdr>
            <w:top w:val="none" w:sz="0" w:space="0" w:color="auto"/>
            <w:left w:val="none" w:sz="0" w:space="0" w:color="auto"/>
            <w:bottom w:val="none" w:sz="0" w:space="0" w:color="auto"/>
            <w:right w:val="none" w:sz="0" w:space="0" w:color="auto"/>
          </w:divBdr>
        </w:div>
        <w:div w:id="1980378240">
          <w:marLeft w:val="0"/>
          <w:marRight w:val="0"/>
          <w:marTop w:val="0"/>
          <w:marBottom w:val="0"/>
          <w:divBdr>
            <w:top w:val="none" w:sz="0" w:space="0" w:color="auto"/>
            <w:left w:val="none" w:sz="0" w:space="0" w:color="auto"/>
            <w:bottom w:val="none" w:sz="0" w:space="0" w:color="auto"/>
            <w:right w:val="none" w:sz="0" w:space="0" w:color="auto"/>
          </w:divBdr>
        </w:div>
        <w:div w:id="1993367942">
          <w:marLeft w:val="0"/>
          <w:marRight w:val="0"/>
          <w:marTop w:val="0"/>
          <w:marBottom w:val="0"/>
          <w:divBdr>
            <w:top w:val="none" w:sz="0" w:space="0" w:color="auto"/>
            <w:left w:val="none" w:sz="0" w:space="0" w:color="auto"/>
            <w:bottom w:val="none" w:sz="0" w:space="0" w:color="auto"/>
            <w:right w:val="none" w:sz="0" w:space="0" w:color="auto"/>
          </w:divBdr>
        </w:div>
        <w:div w:id="1993440635">
          <w:marLeft w:val="0"/>
          <w:marRight w:val="0"/>
          <w:marTop w:val="0"/>
          <w:marBottom w:val="0"/>
          <w:divBdr>
            <w:top w:val="none" w:sz="0" w:space="0" w:color="auto"/>
            <w:left w:val="none" w:sz="0" w:space="0" w:color="auto"/>
            <w:bottom w:val="none" w:sz="0" w:space="0" w:color="auto"/>
            <w:right w:val="none" w:sz="0" w:space="0" w:color="auto"/>
          </w:divBdr>
        </w:div>
        <w:div w:id="2004505264">
          <w:marLeft w:val="0"/>
          <w:marRight w:val="0"/>
          <w:marTop w:val="0"/>
          <w:marBottom w:val="0"/>
          <w:divBdr>
            <w:top w:val="none" w:sz="0" w:space="0" w:color="auto"/>
            <w:left w:val="none" w:sz="0" w:space="0" w:color="auto"/>
            <w:bottom w:val="none" w:sz="0" w:space="0" w:color="auto"/>
            <w:right w:val="none" w:sz="0" w:space="0" w:color="auto"/>
          </w:divBdr>
        </w:div>
        <w:div w:id="2006005391">
          <w:marLeft w:val="0"/>
          <w:marRight w:val="0"/>
          <w:marTop w:val="0"/>
          <w:marBottom w:val="0"/>
          <w:divBdr>
            <w:top w:val="none" w:sz="0" w:space="0" w:color="auto"/>
            <w:left w:val="none" w:sz="0" w:space="0" w:color="auto"/>
            <w:bottom w:val="none" w:sz="0" w:space="0" w:color="auto"/>
            <w:right w:val="none" w:sz="0" w:space="0" w:color="auto"/>
          </w:divBdr>
        </w:div>
        <w:div w:id="2016567338">
          <w:marLeft w:val="0"/>
          <w:marRight w:val="0"/>
          <w:marTop w:val="0"/>
          <w:marBottom w:val="0"/>
          <w:divBdr>
            <w:top w:val="none" w:sz="0" w:space="0" w:color="auto"/>
            <w:left w:val="none" w:sz="0" w:space="0" w:color="auto"/>
            <w:bottom w:val="none" w:sz="0" w:space="0" w:color="auto"/>
            <w:right w:val="none" w:sz="0" w:space="0" w:color="auto"/>
          </w:divBdr>
        </w:div>
        <w:div w:id="2022704091">
          <w:marLeft w:val="0"/>
          <w:marRight w:val="0"/>
          <w:marTop w:val="0"/>
          <w:marBottom w:val="0"/>
          <w:divBdr>
            <w:top w:val="none" w:sz="0" w:space="0" w:color="auto"/>
            <w:left w:val="none" w:sz="0" w:space="0" w:color="auto"/>
            <w:bottom w:val="none" w:sz="0" w:space="0" w:color="auto"/>
            <w:right w:val="none" w:sz="0" w:space="0" w:color="auto"/>
          </w:divBdr>
        </w:div>
        <w:div w:id="2029986980">
          <w:marLeft w:val="0"/>
          <w:marRight w:val="0"/>
          <w:marTop w:val="0"/>
          <w:marBottom w:val="0"/>
          <w:divBdr>
            <w:top w:val="none" w:sz="0" w:space="0" w:color="auto"/>
            <w:left w:val="none" w:sz="0" w:space="0" w:color="auto"/>
            <w:bottom w:val="none" w:sz="0" w:space="0" w:color="auto"/>
            <w:right w:val="none" w:sz="0" w:space="0" w:color="auto"/>
          </w:divBdr>
        </w:div>
        <w:div w:id="2035180835">
          <w:marLeft w:val="0"/>
          <w:marRight w:val="0"/>
          <w:marTop w:val="0"/>
          <w:marBottom w:val="0"/>
          <w:divBdr>
            <w:top w:val="none" w:sz="0" w:space="0" w:color="auto"/>
            <w:left w:val="none" w:sz="0" w:space="0" w:color="auto"/>
            <w:bottom w:val="none" w:sz="0" w:space="0" w:color="auto"/>
            <w:right w:val="none" w:sz="0" w:space="0" w:color="auto"/>
          </w:divBdr>
        </w:div>
        <w:div w:id="2036926251">
          <w:marLeft w:val="0"/>
          <w:marRight w:val="0"/>
          <w:marTop w:val="0"/>
          <w:marBottom w:val="0"/>
          <w:divBdr>
            <w:top w:val="none" w:sz="0" w:space="0" w:color="auto"/>
            <w:left w:val="none" w:sz="0" w:space="0" w:color="auto"/>
            <w:bottom w:val="none" w:sz="0" w:space="0" w:color="auto"/>
            <w:right w:val="none" w:sz="0" w:space="0" w:color="auto"/>
          </w:divBdr>
        </w:div>
        <w:div w:id="2042123478">
          <w:marLeft w:val="0"/>
          <w:marRight w:val="0"/>
          <w:marTop w:val="0"/>
          <w:marBottom w:val="0"/>
          <w:divBdr>
            <w:top w:val="none" w:sz="0" w:space="0" w:color="auto"/>
            <w:left w:val="none" w:sz="0" w:space="0" w:color="auto"/>
            <w:bottom w:val="none" w:sz="0" w:space="0" w:color="auto"/>
            <w:right w:val="none" w:sz="0" w:space="0" w:color="auto"/>
          </w:divBdr>
        </w:div>
        <w:div w:id="2046170515">
          <w:marLeft w:val="0"/>
          <w:marRight w:val="0"/>
          <w:marTop w:val="0"/>
          <w:marBottom w:val="0"/>
          <w:divBdr>
            <w:top w:val="none" w:sz="0" w:space="0" w:color="auto"/>
            <w:left w:val="none" w:sz="0" w:space="0" w:color="auto"/>
            <w:bottom w:val="none" w:sz="0" w:space="0" w:color="auto"/>
            <w:right w:val="none" w:sz="0" w:space="0" w:color="auto"/>
          </w:divBdr>
        </w:div>
        <w:div w:id="2050184424">
          <w:marLeft w:val="0"/>
          <w:marRight w:val="0"/>
          <w:marTop w:val="0"/>
          <w:marBottom w:val="0"/>
          <w:divBdr>
            <w:top w:val="none" w:sz="0" w:space="0" w:color="auto"/>
            <w:left w:val="none" w:sz="0" w:space="0" w:color="auto"/>
            <w:bottom w:val="none" w:sz="0" w:space="0" w:color="auto"/>
            <w:right w:val="none" w:sz="0" w:space="0" w:color="auto"/>
          </w:divBdr>
        </w:div>
        <w:div w:id="2050716182">
          <w:marLeft w:val="0"/>
          <w:marRight w:val="0"/>
          <w:marTop w:val="0"/>
          <w:marBottom w:val="0"/>
          <w:divBdr>
            <w:top w:val="none" w:sz="0" w:space="0" w:color="auto"/>
            <w:left w:val="none" w:sz="0" w:space="0" w:color="auto"/>
            <w:bottom w:val="none" w:sz="0" w:space="0" w:color="auto"/>
            <w:right w:val="none" w:sz="0" w:space="0" w:color="auto"/>
          </w:divBdr>
        </w:div>
        <w:div w:id="2064600278">
          <w:marLeft w:val="0"/>
          <w:marRight w:val="0"/>
          <w:marTop w:val="0"/>
          <w:marBottom w:val="0"/>
          <w:divBdr>
            <w:top w:val="none" w:sz="0" w:space="0" w:color="auto"/>
            <w:left w:val="none" w:sz="0" w:space="0" w:color="auto"/>
            <w:bottom w:val="none" w:sz="0" w:space="0" w:color="auto"/>
            <w:right w:val="none" w:sz="0" w:space="0" w:color="auto"/>
          </w:divBdr>
        </w:div>
        <w:div w:id="2068336031">
          <w:marLeft w:val="0"/>
          <w:marRight w:val="0"/>
          <w:marTop w:val="0"/>
          <w:marBottom w:val="0"/>
          <w:divBdr>
            <w:top w:val="none" w:sz="0" w:space="0" w:color="auto"/>
            <w:left w:val="none" w:sz="0" w:space="0" w:color="auto"/>
            <w:bottom w:val="none" w:sz="0" w:space="0" w:color="auto"/>
            <w:right w:val="none" w:sz="0" w:space="0" w:color="auto"/>
          </w:divBdr>
        </w:div>
        <w:div w:id="2068872774">
          <w:marLeft w:val="0"/>
          <w:marRight w:val="0"/>
          <w:marTop w:val="0"/>
          <w:marBottom w:val="0"/>
          <w:divBdr>
            <w:top w:val="none" w:sz="0" w:space="0" w:color="auto"/>
            <w:left w:val="none" w:sz="0" w:space="0" w:color="auto"/>
            <w:bottom w:val="none" w:sz="0" w:space="0" w:color="auto"/>
            <w:right w:val="none" w:sz="0" w:space="0" w:color="auto"/>
          </w:divBdr>
        </w:div>
        <w:div w:id="2076706420">
          <w:marLeft w:val="0"/>
          <w:marRight w:val="0"/>
          <w:marTop w:val="0"/>
          <w:marBottom w:val="0"/>
          <w:divBdr>
            <w:top w:val="none" w:sz="0" w:space="0" w:color="auto"/>
            <w:left w:val="none" w:sz="0" w:space="0" w:color="auto"/>
            <w:bottom w:val="none" w:sz="0" w:space="0" w:color="auto"/>
            <w:right w:val="none" w:sz="0" w:space="0" w:color="auto"/>
          </w:divBdr>
        </w:div>
        <w:div w:id="2092195328">
          <w:marLeft w:val="0"/>
          <w:marRight w:val="0"/>
          <w:marTop w:val="0"/>
          <w:marBottom w:val="0"/>
          <w:divBdr>
            <w:top w:val="none" w:sz="0" w:space="0" w:color="auto"/>
            <w:left w:val="none" w:sz="0" w:space="0" w:color="auto"/>
            <w:bottom w:val="none" w:sz="0" w:space="0" w:color="auto"/>
            <w:right w:val="none" w:sz="0" w:space="0" w:color="auto"/>
          </w:divBdr>
        </w:div>
        <w:div w:id="2102335591">
          <w:marLeft w:val="0"/>
          <w:marRight w:val="0"/>
          <w:marTop w:val="0"/>
          <w:marBottom w:val="0"/>
          <w:divBdr>
            <w:top w:val="none" w:sz="0" w:space="0" w:color="auto"/>
            <w:left w:val="none" w:sz="0" w:space="0" w:color="auto"/>
            <w:bottom w:val="none" w:sz="0" w:space="0" w:color="auto"/>
            <w:right w:val="none" w:sz="0" w:space="0" w:color="auto"/>
          </w:divBdr>
        </w:div>
        <w:div w:id="2107726977">
          <w:marLeft w:val="0"/>
          <w:marRight w:val="0"/>
          <w:marTop w:val="0"/>
          <w:marBottom w:val="0"/>
          <w:divBdr>
            <w:top w:val="none" w:sz="0" w:space="0" w:color="auto"/>
            <w:left w:val="none" w:sz="0" w:space="0" w:color="auto"/>
            <w:bottom w:val="none" w:sz="0" w:space="0" w:color="auto"/>
            <w:right w:val="none" w:sz="0" w:space="0" w:color="auto"/>
          </w:divBdr>
        </w:div>
        <w:div w:id="2112164252">
          <w:marLeft w:val="0"/>
          <w:marRight w:val="0"/>
          <w:marTop w:val="0"/>
          <w:marBottom w:val="0"/>
          <w:divBdr>
            <w:top w:val="none" w:sz="0" w:space="0" w:color="auto"/>
            <w:left w:val="none" w:sz="0" w:space="0" w:color="auto"/>
            <w:bottom w:val="none" w:sz="0" w:space="0" w:color="auto"/>
            <w:right w:val="none" w:sz="0" w:space="0" w:color="auto"/>
          </w:divBdr>
        </w:div>
        <w:div w:id="2120181450">
          <w:marLeft w:val="0"/>
          <w:marRight w:val="0"/>
          <w:marTop w:val="0"/>
          <w:marBottom w:val="0"/>
          <w:divBdr>
            <w:top w:val="none" w:sz="0" w:space="0" w:color="auto"/>
            <w:left w:val="none" w:sz="0" w:space="0" w:color="auto"/>
            <w:bottom w:val="none" w:sz="0" w:space="0" w:color="auto"/>
            <w:right w:val="none" w:sz="0" w:space="0" w:color="auto"/>
          </w:divBdr>
        </w:div>
        <w:div w:id="2130856957">
          <w:marLeft w:val="0"/>
          <w:marRight w:val="0"/>
          <w:marTop w:val="0"/>
          <w:marBottom w:val="0"/>
          <w:divBdr>
            <w:top w:val="none" w:sz="0" w:space="0" w:color="auto"/>
            <w:left w:val="none" w:sz="0" w:space="0" w:color="auto"/>
            <w:bottom w:val="none" w:sz="0" w:space="0" w:color="auto"/>
            <w:right w:val="none" w:sz="0" w:space="0" w:color="auto"/>
          </w:divBdr>
        </w:div>
        <w:div w:id="2134901249">
          <w:marLeft w:val="0"/>
          <w:marRight w:val="0"/>
          <w:marTop w:val="0"/>
          <w:marBottom w:val="0"/>
          <w:divBdr>
            <w:top w:val="none" w:sz="0" w:space="0" w:color="auto"/>
            <w:left w:val="none" w:sz="0" w:space="0" w:color="auto"/>
            <w:bottom w:val="none" w:sz="0" w:space="0" w:color="auto"/>
            <w:right w:val="none" w:sz="0" w:space="0" w:color="auto"/>
          </w:divBdr>
        </w:div>
        <w:div w:id="2138571203">
          <w:marLeft w:val="0"/>
          <w:marRight w:val="0"/>
          <w:marTop w:val="0"/>
          <w:marBottom w:val="0"/>
          <w:divBdr>
            <w:top w:val="none" w:sz="0" w:space="0" w:color="auto"/>
            <w:left w:val="none" w:sz="0" w:space="0" w:color="auto"/>
            <w:bottom w:val="none" w:sz="0" w:space="0" w:color="auto"/>
            <w:right w:val="none" w:sz="0" w:space="0" w:color="auto"/>
          </w:divBdr>
        </w:div>
        <w:div w:id="2140999232">
          <w:marLeft w:val="0"/>
          <w:marRight w:val="0"/>
          <w:marTop w:val="0"/>
          <w:marBottom w:val="0"/>
          <w:divBdr>
            <w:top w:val="none" w:sz="0" w:space="0" w:color="auto"/>
            <w:left w:val="none" w:sz="0" w:space="0" w:color="auto"/>
            <w:bottom w:val="none" w:sz="0" w:space="0" w:color="auto"/>
            <w:right w:val="none" w:sz="0" w:space="0" w:color="auto"/>
          </w:divBdr>
        </w:div>
        <w:div w:id="2144881228">
          <w:marLeft w:val="0"/>
          <w:marRight w:val="0"/>
          <w:marTop w:val="0"/>
          <w:marBottom w:val="0"/>
          <w:divBdr>
            <w:top w:val="none" w:sz="0" w:space="0" w:color="auto"/>
            <w:left w:val="none" w:sz="0" w:space="0" w:color="auto"/>
            <w:bottom w:val="none" w:sz="0" w:space="0" w:color="auto"/>
            <w:right w:val="none" w:sz="0" w:space="0" w:color="auto"/>
          </w:divBdr>
        </w:div>
      </w:divsChild>
    </w:div>
    <w:div w:id="2125535389">
      <w:bodyDiv w:val="1"/>
      <w:marLeft w:val="0"/>
      <w:marRight w:val="0"/>
      <w:marTop w:val="0"/>
      <w:marBottom w:val="0"/>
      <w:divBdr>
        <w:top w:val="none" w:sz="0" w:space="0" w:color="auto"/>
        <w:left w:val="none" w:sz="0" w:space="0" w:color="auto"/>
        <w:bottom w:val="none" w:sz="0" w:space="0" w:color="auto"/>
        <w:right w:val="none" w:sz="0" w:space="0" w:color="auto"/>
      </w:divBdr>
      <w:divsChild>
        <w:div w:id="404647728">
          <w:marLeft w:val="0"/>
          <w:marRight w:val="0"/>
          <w:marTop w:val="0"/>
          <w:marBottom w:val="0"/>
          <w:divBdr>
            <w:top w:val="none" w:sz="0" w:space="0" w:color="auto"/>
            <w:left w:val="none" w:sz="0" w:space="0" w:color="auto"/>
            <w:bottom w:val="none" w:sz="0" w:space="0" w:color="auto"/>
            <w:right w:val="none" w:sz="0" w:space="0" w:color="auto"/>
          </w:divBdr>
        </w:div>
        <w:div w:id="991836830">
          <w:marLeft w:val="0"/>
          <w:marRight w:val="0"/>
          <w:marTop w:val="0"/>
          <w:marBottom w:val="0"/>
          <w:divBdr>
            <w:top w:val="none" w:sz="0" w:space="0" w:color="auto"/>
            <w:left w:val="none" w:sz="0" w:space="0" w:color="auto"/>
            <w:bottom w:val="none" w:sz="0" w:space="0" w:color="auto"/>
            <w:right w:val="none" w:sz="0" w:space="0" w:color="auto"/>
          </w:divBdr>
        </w:div>
        <w:div w:id="1278177866">
          <w:marLeft w:val="0"/>
          <w:marRight w:val="0"/>
          <w:marTop w:val="0"/>
          <w:marBottom w:val="0"/>
          <w:divBdr>
            <w:top w:val="none" w:sz="0" w:space="0" w:color="auto"/>
            <w:left w:val="none" w:sz="0" w:space="0" w:color="auto"/>
            <w:bottom w:val="none" w:sz="0" w:space="0" w:color="auto"/>
            <w:right w:val="none" w:sz="0" w:space="0" w:color="auto"/>
          </w:divBdr>
        </w:div>
        <w:div w:id="154254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367A7F-C2FE-4983-BB9B-1C3B49A8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3925</Words>
  <Characters>23158</Characters>
  <Application>Microsoft Office Word</Application>
  <DocSecurity>4</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Matusinský Pavel, Mgr.</dc:creator>
  <cp:keywords/>
  <cp:lastModifiedBy>Kateřina Lukáčová</cp:lastModifiedBy>
  <cp:revision>2</cp:revision>
  <cp:lastPrinted>2018-06-12T11:08:00Z</cp:lastPrinted>
  <dcterms:created xsi:type="dcterms:W3CDTF">2022-12-08T11:03:00Z</dcterms:created>
  <dcterms:modified xsi:type="dcterms:W3CDTF">2022-12-08T11:03:00Z</dcterms:modified>
</cp:coreProperties>
</file>