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D9BD" w14:textId="4747DF10" w:rsidR="002F5FE3" w:rsidRDefault="002F5FE3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Ošetření</w:t>
      </w:r>
      <w:r w:rsidRPr="002F5FE3">
        <w:rPr>
          <w:rFonts w:ascii="Times New Roman" w:hAnsi="Times New Roman" w:cs="Times New Roman"/>
          <w:b/>
          <w:sz w:val="24"/>
        </w:rPr>
        <w:t xml:space="preserve"> pulzním elektrickým polem pro stimulaci mikroorganismů: Aplikace v potravinářské výrobě</w:t>
      </w:r>
    </w:p>
    <w:p w14:paraId="4D390FB9" w14:textId="2974344B" w:rsidR="002F5FE3" w:rsidRDefault="00C64F57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64F57">
        <w:rPr>
          <w:rFonts w:ascii="Times New Roman" w:hAnsi="Times New Roman" w:cs="Times New Roman"/>
          <w:b/>
          <w:sz w:val="24"/>
        </w:rPr>
        <w:t>Pulsed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electric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field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treatment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for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the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stimulation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of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microorganisms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Applications</w:t>
      </w:r>
      <w:proofErr w:type="spellEnd"/>
      <w:r w:rsidRPr="00C64F57">
        <w:rPr>
          <w:rFonts w:ascii="Times New Roman" w:hAnsi="Times New Roman" w:cs="Times New Roman"/>
          <w:b/>
          <w:sz w:val="24"/>
        </w:rPr>
        <w:t xml:space="preserve"> in food </w:t>
      </w:r>
      <w:proofErr w:type="spellStart"/>
      <w:r w:rsidRPr="00C64F57">
        <w:rPr>
          <w:rFonts w:ascii="Times New Roman" w:hAnsi="Times New Roman" w:cs="Times New Roman"/>
          <w:b/>
          <w:sz w:val="24"/>
        </w:rPr>
        <w:t>production</w:t>
      </w:r>
      <w:proofErr w:type="spellEnd"/>
    </w:p>
    <w:p w14:paraId="64E8554D" w14:textId="486B811B" w:rsidR="002F5FE3" w:rsidRDefault="002F5FE3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E3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Kantar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Koubaa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M.</w:t>
      </w:r>
      <w:r w:rsidR="00427138">
        <w:rPr>
          <w:rFonts w:ascii="Times New Roman" w:hAnsi="Times New Roman" w:cs="Times New Roman"/>
          <w:sz w:val="24"/>
          <w:szCs w:val="24"/>
        </w:rPr>
        <w:t xml:space="preserve"> </w:t>
      </w:r>
      <w:r w:rsidRPr="002F5FE3">
        <w:rPr>
          <w:rFonts w:ascii="Times New Roman" w:hAnsi="Times New Roman" w:cs="Times New Roman"/>
          <w:sz w:val="24"/>
          <w:szCs w:val="24"/>
        </w:rPr>
        <w:t>2022</w:t>
      </w:r>
      <w:r w:rsidR="00427138">
        <w:rPr>
          <w:rFonts w:ascii="Times New Roman" w:hAnsi="Times New Roman" w:cs="Times New Roman"/>
          <w:sz w:val="24"/>
          <w:szCs w:val="24"/>
        </w:rPr>
        <w:t>.</w:t>
      </w:r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Pulsed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 in food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 xml:space="preserve">. Res. Agr. </w:t>
      </w:r>
      <w:proofErr w:type="spellStart"/>
      <w:r w:rsidRPr="002F5FE3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2F5FE3">
        <w:rPr>
          <w:rFonts w:ascii="Times New Roman" w:hAnsi="Times New Roman" w:cs="Times New Roman"/>
          <w:sz w:val="24"/>
          <w:szCs w:val="24"/>
        </w:rPr>
        <w:t>., 68: 80–92.</w:t>
      </w:r>
    </w:p>
    <w:p w14:paraId="5E4525DB" w14:textId="409EEDDF" w:rsidR="0079338A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2F5FE3" w:rsidRPr="002F5FE3">
        <w:rPr>
          <w:rFonts w:ascii="Times New Roman" w:hAnsi="Times New Roman"/>
          <w:sz w:val="24"/>
          <w:szCs w:val="24"/>
        </w:rPr>
        <w:t xml:space="preserve">buněčná membrána; </w:t>
      </w:r>
      <w:proofErr w:type="spellStart"/>
      <w:r w:rsidR="002F5FE3" w:rsidRPr="002F5FE3">
        <w:rPr>
          <w:rFonts w:ascii="Times New Roman" w:hAnsi="Times New Roman"/>
          <w:sz w:val="24"/>
          <w:szCs w:val="24"/>
        </w:rPr>
        <w:t>elektroporace</w:t>
      </w:r>
      <w:proofErr w:type="spellEnd"/>
      <w:r w:rsidR="002F5FE3" w:rsidRPr="002F5FE3">
        <w:rPr>
          <w:rFonts w:ascii="Times New Roman" w:hAnsi="Times New Roman"/>
          <w:sz w:val="24"/>
          <w:szCs w:val="24"/>
        </w:rPr>
        <w:t xml:space="preserve">; kvašení; potravinářské výrobky; mikrobiální růst; subletální </w:t>
      </w:r>
      <w:r w:rsidR="002F5FE3">
        <w:rPr>
          <w:rFonts w:ascii="Times New Roman" w:hAnsi="Times New Roman"/>
          <w:sz w:val="24"/>
          <w:szCs w:val="24"/>
        </w:rPr>
        <w:t>hladina</w:t>
      </w:r>
    </w:p>
    <w:p w14:paraId="5E4525DC" w14:textId="3DD6016A" w:rsidR="0079338A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2F5FE3" w:rsidRPr="002F5FE3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https://doi.org/10.17221/78/2021-RAE</w:t>
      </w:r>
    </w:p>
    <w:p w14:paraId="6DE2729B" w14:textId="3081E5F3" w:rsidR="002F5FE3" w:rsidRDefault="002F5FE3" w:rsidP="008012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FE3">
        <w:rPr>
          <w:rFonts w:ascii="Times New Roman" w:hAnsi="Times New Roman" w:cs="Times New Roman"/>
          <w:sz w:val="24"/>
          <w:szCs w:val="24"/>
        </w:rPr>
        <w:t xml:space="preserve">Technologie pulzního elektrického pole (PEF) je technika netepelného zpracování obvykle používaná pro mikrobiální inaktivaci v potravinářském průmyslu. Aplikace této technologie na subletálních úrovních před nebo během fermentačních procesů zvyšuje přenos hmoty a buněčnou permeabilitu. Mohlo by také způsobit změny v genetických, metabolických a fyziologických reakcích mikrobiálních kmenů vedoucí ke zlepšení fermentačního procesu. Několik studií uvádí výhody PEF na mikroorganismy včetně stimulace růstu, zvýšení rychlosti fermentace a výtěžků produktu a zlepšení extrakce metabolitů. Všechny tyto modifikace by mohly zlepšit organoleptické a nutriční vlastnosti fermentovaných potravinářských produktů. </w:t>
      </w:r>
      <w:r>
        <w:rPr>
          <w:rFonts w:ascii="Times New Roman" w:hAnsi="Times New Roman" w:cs="Times New Roman"/>
          <w:sz w:val="24"/>
          <w:szCs w:val="24"/>
        </w:rPr>
        <w:t>Článek je přehledným souhrnem</w:t>
      </w:r>
      <w:r w:rsidRPr="002F5FE3">
        <w:rPr>
          <w:rFonts w:ascii="Times New Roman" w:hAnsi="Times New Roman" w:cs="Times New Roman"/>
          <w:sz w:val="24"/>
          <w:szCs w:val="24"/>
        </w:rPr>
        <w:t xml:space="preserve"> hlavní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2F5FE3">
        <w:rPr>
          <w:rFonts w:ascii="Times New Roman" w:hAnsi="Times New Roman" w:cs="Times New Roman"/>
          <w:sz w:val="24"/>
          <w:szCs w:val="24"/>
        </w:rPr>
        <w:t xml:space="preserve"> poznatk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2F5FE3">
        <w:rPr>
          <w:rFonts w:ascii="Times New Roman" w:hAnsi="Times New Roman" w:cs="Times New Roman"/>
          <w:sz w:val="24"/>
          <w:szCs w:val="24"/>
        </w:rPr>
        <w:t xml:space="preserve"> o účinku PEF aplikovaných v subletálních hladinách na mikroorganismy v kontextu zpracování potravin.</w:t>
      </w:r>
      <w:r w:rsidR="00FB678E">
        <w:rPr>
          <w:rFonts w:ascii="Times New Roman" w:hAnsi="Times New Roman" w:cs="Times New Roman"/>
          <w:sz w:val="24"/>
          <w:szCs w:val="24"/>
        </w:rPr>
        <w:t xml:space="preserve"> Technologi</w:t>
      </w:r>
      <w:r w:rsidR="00FB5559">
        <w:rPr>
          <w:rFonts w:ascii="Times New Roman" w:hAnsi="Times New Roman" w:cs="Times New Roman"/>
          <w:sz w:val="24"/>
          <w:szCs w:val="24"/>
        </w:rPr>
        <w:t>cké zařízení pro ošetření pulzním elektrickým polem je tvořeno komorou vybavenou generátorem. Pulzní pole vzniká v komoře mezi dvěma elektrodami.</w:t>
      </w:r>
    </w:p>
    <w:p w14:paraId="6217236A" w14:textId="31E07B87" w:rsidR="00371748" w:rsidRPr="00371748" w:rsidRDefault="00371748" w:rsidP="008012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748">
        <w:rPr>
          <w:rFonts w:ascii="Times New Roman" w:hAnsi="Times New Roman" w:cs="Times New Roman"/>
          <w:sz w:val="24"/>
          <w:szCs w:val="24"/>
        </w:rPr>
        <w:t>Účinnost této technologie závisí na několika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748">
        <w:rPr>
          <w:rFonts w:ascii="Times New Roman" w:hAnsi="Times New Roman" w:cs="Times New Roman"/>
          <w:sz w:val="24"/>
          <w:szCs w:val="24"/>
        </w:rPr>
        <w:t>faktor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371748">
        <w:rPr>
          <w:rFonts w:ascii="Times New Roman" w:hAnsi="Times New Roman" w:cs="Times New Roman"/>
          <w:sz w:val="24"/>
          <w:szCs w:val="24"/>
        </w:rPr>
        <w:t xml:space="preserve"> včetně typu mikroorganism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717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748">
        <w:rPr>
          <w:rFonts w:ascii="Times New Roman" w:hAnsi="Times New Roman" w:cs="Times New Roman"/>
          <w:sz w:val="24"/>
          <w:szCs w:val="24"/>
        </w:rPr>
        <w:t>složení média a parametr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371748">
        <w:rPr>
          <w:rFonts w:ascii="Times New Roman" w:hAnsi="Times New Roman" w:cs="Times New Roman"/>
          <w:sz w:val="24"/>
          <w:szCs w:val="24"/>
        </w:rPr>
        <w:t xml:space="preserve">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748">
        <w:rPr>
          <w:rFonts w:ascii="Times New Roman" w:hAnsi="Times New Roman" w:cs="Times New Roman"/>
          <w:sz w:val="24"/>
          <w:szCs w:val="24"/>
        </w:rPr>
        <w:t>(síla elektrického pole, počet pulzů a šířka).</w:t>
      </w:r>
    </w:p>
    <w:p w14:paraId="3468FDAB" w14:textId="78E8C1E5" w:rsidR="00371748" w:rsidRPr="00371748" w:rsidRDefault="00371748" w:rsidP="008012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1748">
        <w:rPr>
          <w:rFonts w:ascii="Times New Roman" w:hAnsi="Times New Roman" w:cs="Times New Roman"/>
          <w:sz w:val="24"/>
          <w:szCs w:val="24"/>
        </w:rPr>
        <w:t>Elektrostimulace</w:t>
      </w:r>
      <w:proofErr w:type="spellEnd"/>
      <w:r w:rsidRPr="00371748">
        <w:rPr>
          <w:rFonts w:ascii="Times New Roman" w:hAnsi="Times New Roman" w:cs="Times New Roman"/>
          <w:sz w:val="24"/>
          <w:szCs w:val="24"/>
        </w:rPr>
        <w:t xml:space="preserve"> mikrobiálních buněk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748">
        <w:rPr>
          <w:rFonts w:ascii="Times New Roman" w:hAnsi="Times New Roman" w:cs="Times New Roman"/>
          <w:sz w:val="24"/>
          <w:szCs w:val="24"/>
        </w:rPr>
        <w:t>ošetření PEF při různých intenzitách elektrického pole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748">
        <w:rPr>
          <w:rFonts w:ascii="Times New Roman" w:hAnsi="Times New Roman" w:cs="Times New Roman"/>
          <w:sz w:val="24"/>
          <w:szCs w:val="24"/>
        </w:rPr>
        <w:t xml:space="preserve">od 100 </w:t>
      </w:r>
      <w:proofErr w:type="spellStart"/>
      <w:r w:rsidRPr="00371748">
        <w:rPr>
          <w:rFonts w:ascii="Times New Roman" w:hAnsi="Times New Roman" w:cs="Times New Roman"/>
          <w:sz w:val="24"/>
          <w:szCs w:val="24"/>
        </w:rPr>
        <w:t>V·cm</w:t>
      </w:r>
      <w:proofErr w:type="spellEnd"/>
      <w:r w:rsidRPr="0037174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371748">
        <w:rPr>
          <w:rFonts w:ascii="Times New Roman" w:hAnsi="Times New Roman" w:cs="Times New Roman"/>
          <w:sz w:val="24"/>
          <w:szCs w:val="24"/>
        </w:rPr>
        <w:t xml:space="preserve"> do 3 000 </w:t>
      </w:r>
      <w:proofErr w:type="spellStart"/>
      <w:r w:rsidRPr="00371748">
        <w:rPr>
          <w:rFonts w:ascii="Times New Roman" w:hAnsi="Times New Roman" w:cs="Times New Roman"/>
          <w:sz w:val="24"/>
          <w:szCs w:val="24"/>
        </w:rPr>
        <w:t>V·cm</w:t>
      </w:r>
      <w:proofErr w:type="spellEnd"/>
      <w:r w:rsidRPr="0037174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371748">
        <w:rPr>
          <w:rFonts w:ascii="Times New Roman" w:hAnsi="Times New Roman" w:cs="Times New Roman"/>
          <w:sz w:val="24"/>
          <w:szCs w:val="24"/>
        </w:rPr>
        <w:t xml:space="preserve"> zlepšilo růst bu</w:t>
      </w:r>
      <w:r>
        <w:rPr>
          <w:rFonts w:ascii="Times New Roman" w:hAnsi="Times New Roman" w:cs="Times New Roman"/>
          <w:sz w:val="24"/>
          <w:szCs w:val="24"/>
        </w:rPr>
        <w:t xml:space="preserve">něk </w:t>
      </w:r>
      <w:r w:rsidRPr="00371748">
        <w:rPr>
          <w:rFonts w:ascii="Times New Roman" w:hAnsi="Times New Roman" w:cs="Times New Roman"/>
          <w:sz w:val="24"/>
          <w:szCs w:val="24"/>
        </w:rPr>
        <w:t>a proliferaci a zkráti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371748">
        <w:rPr>
          <w:rFonts w:ascii="Times New Roman" w:hAnsi="Times New Roman" w:cs="Times New Roman"/>
          <w:sz w:val="24"/>
          <w:szCs w:val="24"/>
        </w:rPr>
        <w:t xml:space="preserve"> dobu fermentace. Několik studií také ukázalo, že vyšší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748">
        <w:rPr>
          <w:rFonts w:ascii="Times New Roman" w:hAnsi="Times New Roman" w:cs="Times New Roman"/>
          <w:sz w:val="24"/>
          <w:szCs w:val="24"/>
        </w:rPr>
        <w:t xml:space="preserve">síla elektrického pole (např. &gt;3 000 </w:t>
      </w:r>
      <w:proofErr w:type="spellStart"/>
      <w:r w:rsidRPr="00371748">
        <w:rPr>
          <w:rFonts w:ascii="Times New Roman" w:hAnsi="Times New Roman" w:cs="Times New Roman"/>
          <w:sz w:val="24"/>
          <w:szCs w:val="24"/>
        </w:rPr>
        <w:t>V·cm</w:t>
      </w:r>
      <w:proofErr w:type="spellEnd"/>
      <w:r w:rsidRPr="0037174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371748">
        <w:rPr>
          <w:rFonts w:ascii="Times New Roman" w:hAnsi="Times New Roman" w:cs="Times New Roman"/>
          <w:sz w:val="24"/>
          <w:szCs w:val="24"/>
        </w:rPr>
        <w:t>) neovliv</w:t>
      </w:r>
      <w:r w:rsidR="00975563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371748">
        <w:rPr>
          <w:rFonts w:ascii="Times New Roman" w:hAnsi="Times New Roman" w:cs="Times New Roman"/>
          <w:sz w:val="24"/>
          <w:szCs w:val="24"/>
        </w:rPr>
        <w:t xml:space="preserve"> životaschopnost buněk a zlepš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371748">
        <w:rPr>
          <w:rFonts w:ascii="Times New Roman" w:hAnsi="Times New Roman" w:cs="Times New Roman"/>
          <w:sz w:val="24"/>
          <w:szCs w:val="24"/>
        </w:rPr>
        <w:t xml:space="preserve"> fermentační vlastnosti mikroorganismů. PEF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63">
        <w:rPr>
          <w:rFonts w:ascii="Times New Roman" w:hAnsi="Times New Roman" w:cs="Times New Roman"/>
          <w:sz w:val="24"/>
          <w:szCs w:val="24"/>
        </w:rPr>
        <w:t>ošetření</w:t>
      </w:r>
      <w:r w:rsidRPr="00371748">
        <w:rPr>
          <w:rFonts w:ascii="Times New Roman" w:hAnsi="Times New Roman" w:cs="Times New Roman"/>
          <w:sz w:val="24"/>
          <w:szCs w:val="24"/>
        </w:rPr>
        <w:t xml:space="preserve"> zvýšil</w:t>
      </w:r>
      <w:r w:rsidR="00975563">
        <w:rPr>
          <w:rFonts w:ascii="Times New Roman" w:hAnsi="Times New Roman" w:cs="Times New Roman"/>
          <w:sz w:val="24"/>
          <w:szCs w:val="24"/>
        </w:rPr>
        <w:t>o</w:t>
      </w:r>
      <w:r w:rsidRPr="00371748">
        <w:rPr>
          <w:rFonts w:ascii="Times New Roman" w:hAnsi="Times New Roman" w:cs="Times New Roman"/>
          <w:sz w:val="24"/>
          <w:szCs w:val="24"/>
        </w:rPr>
        <w:t xml:space="preserve"> produkci metabolitů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748">
        <w:rPr>
          <w:rFonts w:ascii="Times New Roman" w:hAnsi="Times New Roman" w:cs="Times New Roman"/>
          <w:sz w:val="24"/>
          <w:szCs w:val="24"/>
        </w:rPr>
        <w:t>kvasin</w:t>
      </w:r>
      <w:r w:rsidR="00975563">
        <w:rPr>
          <w:rFonts w:ascii="Times New Roman" w:hAnsi="Times New Roman" w:cs="Times New Roman"/>
          <w:sz w:val="24"/>
          <w:szCs w:val="24"/>
        </w:rPr>
        <w:t>ek</w:t>
      </w:r>
      <w:r w:rsidRPr="00371748">
        <w:rPr>
          <w:rFonts w:ascii="Times New Roman" w:hAnsi="Times New Roman" w:cs="Times New Roman"/>
          <w:sz w:val="24"/>
          <w:szCs w:val="24"/>
        </w:rPr>
        <w:t xml:space="preserve"> a bakteri</w:t>
      </w:r>
      <w:r w:rsidR="00975563">
        <w:rPr>
          <w:rFonts w:ascii="Times New Roman" w:hAnsi="Times New Roman" w:cs="Times New Roman"/>
          <w:sz w:val="24"/>
          <w:szCs w:val="24"/>
        </w:rPr>
        <w:t>í</w:t>
      </w:r>
      <w:r w:rsidRPr="00371748">
        <w:rPr>
          <w:rFonts w:ascii="Times New Roman" w:hAnsi="Times New Roman" w:cs="Times New Roman"/>
          <w:sz w:val="24"/>
          <w:szCs w:val="24"/>
        </w:rPr>
        <w:t xml:space="preserve"> při kvašení</w:t>
      </w:r>
      <w:r w:rsidR="00975563">
        <w:rPr>
          <w:rFonts w:ascii="Times New Roman" w:hAnsi="Times New Roman" w:cs="Times New Roman"/>
          <w:sz w:val="24"/>
          <w:szCs w:val="24"/>
        </w:rPr>
        <w:t xml:space="preserve">. To </w:t>
      </w:r>
      <w:r w:rsidRPr="00371748">
        <w:rPr>
          <w:rFonts w:ascii="Times New Roman" w:hAnsi="Times New Roman" w:cs="Times New Roman"/>
          <w:sz w:val="24"/>
          <w:szCs w:val="24"/>
        </w:rPr>
        <w:t>přisp</w:t>
      </w:r>
      <w:r w:rsidR="00975563">
        <w:rPr>
          <w:rFonts w:ascii="Times New Roman" w:hAnsi="Times New Roman" w:cs="Times New Roman"/>
          <w:sz w:val="24"/>
          <w:szCs w:val="24"/>
        </w:rPr>
        <w:t>ívá</w:t>
      </w:r>
      <w:r w:rsidRPr="00371748">
        <w:rPr>
          <w:rFonts w:ascii="Times New Roman" w:hAnsi="Times New Roman" w:cs="Times New Roman"/>
          <w:sz w:val="24"/>
          <w:szCs w:val="24"/>
        </w:rPr>
        <w:t xml:space="preserve"> ke zlepšení organoleptických a nutričních vlastností konečného potravinářského produktu. Aplikace PEF také zlepšila asimilaci</w:t>
      </w:r>
      <w:r w:rsidR="00975563">
        <w:rPr>
          <w:rFonts w:ascii="Times New Roman" w:hAnsi="Times New Roman" w:cs="Times New Roman"/>
          <w:sz w:val="24"/>
          <w:szCs w:val="24"/>
        </w:rPr>
        <w:t xml:space="preserve"> </w:t>
      </w:r>
      <w:r w:rsidRPr="00371748">
        <w:rPr>
          <w:rFonts w:ascii="Times New Roman" w:hAnsi="Times New Roman" w:cs="Times New Roman"/>
          <w:sz w:val="24"/>
          <w:szCs w:val="24"/>
        </w:rPr>
        <w:t>iontů</w:t>
      </w:r>
      <w:r w:rsidR="00975563">
        <w:rPr>
          <w:rFonts w:ascii="Times New Roman" w:hAnsi="Times New Roman" w:cs="Times New Roman"/>
          <w:sz w:val="24"/>
          <w:szCs w:val="24"/>
        </w:rPr>
        <w:t>, což je využitelné při výrobě</w:t>
      </w:r>
      <w:r w:rsidRPr="00371748">
        <w:rPr>
          <w:rFonts w:ascii="Times New Roman" w:hAnsi="Times New Roman" w:cs="Times New Roman"/>
          <w:sz w:val="24"/>
          <w:szCs w:val="24"/>
        </w:rPr>
        <w:t xml:space="preserve"> potravinov</w:t>
      </w:r>
      <w:r w:rsidR="00975563">
        <w:rPr>
          <w:rFonts w:ascii="Times New Roman" w:hAnsi="Times New Roman" w:cs="Times New Roman"/>
          <w:sz w:val="24"/>
          <w:szCs w:val="24"/>
        </w:rPr>
        <w:t>ých</w:t>
      </w:r>
      <w:r w:rsidRPr="00371748">
        <w:rPr>
          <w:rFonts w:ascii="Times New Roman" w:hAnsi="Times New Roman" w:cs="Times New Roman"/>
          <w:sz w:val="24"/>
          <w:szCs w:val="24"/>
        </w:rPr>
        <w:t xml:space="preserve"> doplňk</w:t>
      </w:r>
      <w:r w:rsidR="00975563">
        <w:rPr>
          <w:rFonts w:ascii="Times New Roman" w:hAnsi="Times New Roman" w:cs="Times New Roman"/>
          <w:sz w:val="24"/>
          <w:szCs w:val="24"/>
        </w:rPr>
        <w:t>ů určených</w:t>
      </w:r>
      <w:r w:rsidRPr="00371748">
        <w:rPr>
          <w:rFonts w:ascii="Times New Roman" w:hAnsi="Times New Roman" w:cs="Times New Roman"/>
          <w:sz w:val="24"/>
          <w:szCs w:val="24"/>
        </w:rPr>
        <w:t xml:space="preserve"> k nápravě nedostatku iontů.</w:t>
      </w:r>
    </w:p>
    <w:p w14:paraId="24D518B8" w14:textId="6E3432C9" w:rsidR="00371748" w:rsidRDefault="00371748" w:rsidP="008012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748">
        <w:rPr>
          <w:rFonts w:ascii="Times New Roman" w:hAnsi="Times New Roman" w:cs="Times New Roman"/>
          <w:sz w:val="24"/>
          <w:szCs w:val="24"/>
        </w:rPr>
        <w:t>Technologie PEF by mohly</w:t>
      </w:r>
      <w:r w:rsidR="00975563">
        <w:rPr>
          <w:rFonts w:ascii="Times New Roman" w:hAnsi="Times New Roman" w:cs="Times New Roman"/>
          <w:sz w:val="24"/>
          <w:szCs w:val="24"/>
        </w:rPr>
        <w:t xml:space="preserve"> být vhodným prostředkem pro</w:t>
      </w:r>
      <w:r w:rsidRPr="00371748">
        <w:rPr>
          <w:rFonts w:ascii="Times New Roman" w:hAnsi="Times New Roman" w:cs="Times New Roman"/>
          <w:sz w:val="24"/>
          <w:szCs w:val="24"/>
        </w:rPr>
        <w:t xml:space="preserve"> podpor</w:t>
      </w:r>
      <w:r w:rsidR="00975563">
        <w:rPr>
          <w:rFonts w:ascii="Times New Roman" w:hAnsi="Times New Roman" w:cs="Times New Roman"/>
          <w:sz w:val="24"/>
          <w:szCs w:val="24"/>
        </w:rPr>
        <w:t>u</w:t>
      </w:r>
      <w:r w:rsidRPr="00371748">
        <w:rPr>
          <w:rFonts w:ascii="Times New Roman" w:hAnsi="Times New Roman" w:cs="Times New Roman"/>
          <w:sz w:val="24"/>
          <w:szCs w:val="24"/>
        </w:rPr>
        <w:t xml:space="preserve"> fermentace, </w:t>
      </w:r>
      <w:r w:rsidR="00975563" w:rsidRPr="00975563">
        <w:rPr>
          <w:rFonts w:ascii="Times New Roman" w:hAnsi="Times New Roman" w:cs="Times New Roman"/>
          <w:sz w:val="24"/>
          <w:szCs w:val="24"/>
        </w:rPr>
        <w:t xml:space="preserve">ale je </w:t>
      </w:r>
      <w:r w:rsidR="00975563">
        <w:rPr>
          <w:rFonts w:ascii="Times New Roman" w:hAnsi="Times New Roman" w:cs="Times New Roman"/>
          <w:sz w:val="24"/>
          <w:szCs w:val="24"/>
        </w:rPr>
        <w:t xml:space="preserve">potřeba </w:t>
      </w:r>
      <w:r w:rsidR="00975563" w:rsidRPr="00975563">
        <w:rPr>
          <w:rFonts w:ascii="Times New Roman" w:hAnsi="Times New Roman" w:cs="Times New Roman"/>
          <w:sz w:val="24"/>
          <w:szCs w:val="24"/>
        </w:rPr>
        <w:t>optimaliz</w:t>
      </w:r>
      <w:r w:rsidR="00975563">
        <w:rPr>
          <w:rFonts w:ascii="Times New Roman" w:hAnsi="Times New Roman" w:cs="Times New Roman"/>
          <w:sz w:val="24"/>
          <w:szCs w:val="24"/>
        </w:rPr>
        <w:t>ovat jejich</w:t>
      </w:r>
      <w:r w:rsidR="00975563" w:rsidRPr="00975563">
        <w:rPr>
          <w:rFonts w:ascii="Times New Roman" w:hAnsi="Times New Roman" w:cs="Times New Roman"/>
          <w:sz w:val="24"/>
          <w:szCs w:val="24"/>
        </w:rPr>
        <w:t xml:space="preserve"> paramet</w:t>
      </w:r>
      <w:r w:rsidR="00975563">
        <w:rPr>
          <w:rFonts w:ascii="Times New Roman" w:hAnsi="Times New Roman" w:cs="Times New Roman"/>
          <w:sz w:val="24"/>
          <w:szCs w:val="24"/>
        </w:rPr>
        <w:t>ry</w:t>
      </w:r>
      <w:r w:rsidR="00975563" w:rsidRPr="00975563">
        <w:rPr>
          <w:rFonts w:ascii="Times New Roman" w:hAnsi="Times New Roman" w:cs="Times New Roman"/>
          <w:sz w:val="24"/>
          <w:szCs w:val="24"/>
        </w:rPr>
        <w:t xml:space="preserve">, aby </w:t>
      </w:r>
      <w:r w:rsidR="00975563">
        <w:rPr>
          <w:rFonts w:ascii="Times New Roman" w:hAnsi="Times New Roman" w:cs="Times New Roman"/>
          <w:sz w:val="24"/>
          <w:szCs w:val="24"/>
        </w:rPr>
        <w:t>nedocházelo k</w:t>
      </w:r>
      <w:r w:rsidR="00975563" w:rsidRPr="00975563">
        <w:rPr>
          <w:rFonts w:ascii="Times New Roman" w:hAnsi="Times New Roman" w:cs="Times New Roman"/>
          <w:sz w:val="24"/>
          <w:szCs w:val="24"/>
        </w:rPr>
        <w:t xml:space="preserve"> poškození buněk a ztrátě </w:t>
      </w:r>
      <w:r w:rsidR="00975563">
        <w:rPr>
          <w:rFonts w:ascii="Times New Roman" w:hAnsi="Times New Roman" w:cs="Times New Roman"/>
          <w:sz w:val="24"/>
          <w:szCs w:val="24"/>
        </w:rPr>
        <w:t xml:space="preserve">jejich </w:t>
      </w:r>
      <w:r w:rsidR="00975563" w:rsidRPr="00975563">
        <w:rPr>
          <w:rFonts w:ascii="Times New Roman" w:hAnsi="Times New Roman" w:cs="Times New Roman"/>
          <w:sz w:val="24"/>
          <w:szCs w:val="24"/>
        </w:rPr>
        <w:t xml:space="preserve">životaschopnosti. </w:t>
      </w:r>
      <w:r w:rsidR="00801264">
        <w:rPr>
          <w:rFonts w:ascii="Times New Roman" w:hAnsi="Times New Roman" w:cs="Times New Roman"/>
          <w:sz w:val="24"/>
          <w:szCs w:val="24"/>
        </w:rPr>
        <w:t>Další vývoj a o</w:t>
      </w:r>
      <w:r w:rsidR="00975563">
        <w:rPr>
          <w:rFonts w:ascii="Times New Roman" w:hAnsi="Times New Roman" w:cs="Times New Roman"/>
          <w:sz w:val="24"/>
          <w:szCs w:val="24"/>
        </w:rPr>
        <w:t>ptimalizace</w:t>
      </w:r>
      <w:r w:rsidR="00801264">
        <w:rPr>
          <w:rFonts w:ascii="Times New Roman" w:hAnsi="Times New Roman" w:cs="Times New Roman"/>
          <w:sz w:val="24"/>
          <w:szCs w:val="24"/>
        </w:rPr>
        <w:t xml:space="preserve"> parametrů</w:t>
      </w:r>
      <w:r w:rsidR="00975563" w:rsidRPr="00975563">
        <w:rPr>
          <w:rFonts w:ascii="Times New Roman" w:hAnsi="Times New Roman" w:cs="Times New Roman"/>
          <w:sz w:val="24"/>
          <w:szCs w:val="24"/>
        </w:rPr>
        <w:t xml:space="preserve"> systémů PEF </w:t>
      </w:r>
      <w:r w:rsidR="00801264">
        <w:rPr>
          <w:rFonts w:ascii="Times New Roman" w:hAnsi="Times New Roman" w:cs="Times New Roman"/>
          <w:sz w:val="24"/>
          <w:szCs w:val="24"/>
        </w:rPr>
        <w:t xml:space="preserve">je </w:t>
      </w:r>
      <w:r w:rsidR="00975563" w:rsidRPr="00975563">
        <w:rPr>
          <w:rFonts w:ascii="Times New Roman" w:hAnsi="Times New Roman" w:cs="Times New Roman"/>
          <w:sz w:val="24"/>
          <w:szCs w:val="24"/>
        </w:rPr>
        <w:t>pro jejich implementaci v potravinářském průmyslu</w:t>
      </w:r>
      <w:r w:rsidR="00801264" w:rsidRPr="00801264">
        <w:rPr>
          <w:rFonts w:ascii="Times New Roman" w:hAnsi="Times New Roman" w:cs="Times New Roman"/>
          <w:sz w:val="24"/>
          <w:szCs w:val="24"/>
        </w:rPr>
        <w:t xml:space="preserve"> </w:t>
      </w:r>
      <w:r w:rsidR="00801264" w:rsidRPr="00975563">
        <w:rPr>
          <w:rFonts w:ascii="Times New Roman" w:hAnsi="Times New Roman" w:cs="Times New Roman"/>
          <w:sz w:val="24"/>
          <w:szCs w:val="24"/>
        </w:rPr>
        <w:t>nezbytn</w:t>
      </w:r>
      <w:r w:rsidR="00801264">
        <w:rPr>
          <w:rFonts w:ascii="Times New Roman" w:hAnsi="Times New Roman" w:cs="Times New Roman"/>
          <w:sz w:val="24"/>
          <w:szCs w:val="24"/>
        </w:rPr>
        <w:t>á</w:t>
      </w:r>
      <w:r w:rsidR="00975563" w:rsidRPr="00975563">
        <w:rPr>
          <w:rFonts w:ascii="Times New Roman" w:hAnsi="Times New Roman" w:cs="Times New Roman"/>
          <w:sz w:val="24"/>
          <w:szCs w:val="24"/>
        </w:rPr>
        <w:t>.</w:t>
      </w:r>
    </w:p>
    <w:p w14:paraId="628CBE2B" w14:textId="77777777" w:rsidR="00975563" w:rsidRDefault="00975563" w:rsidP="009755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BCF318" w14:textId="23539886" w:rsidR="00A60736" w:rsidRDefault="00A60736" w:rsidP="00A60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Ing. Jiří Souček, Ph.D., VÚZT, jiri.soucek@vuzt</w:t>
      </w:r>
      <w:r w:rsidRPr="00C87510">
        <w:rPr>
          <w:rFonts w:ascii="Times New Roman" w:hAnsi="Times New Roman" w:cs="Times New Roman"/>
          <w:sz w:val="24"/>
          <w:szCs w:val="24"/>
        </w:rPr>
        <w:t>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12225D"/>
    <w:rsid w:val="00141449"/>
    <w:rsid w:val="00184DC3"/>
    <w:rsid w:val="0029786C"/>
    <w:rsid w:val="002F5FE3"/>
    <w:rsid w:val="00371748"/>
    <w:rsid w:val="003756D5"/>
    <w:rsid w:val="003E3F9D"/>
    <w:rsid w:val="00421A4F"/>
    <w:rsid w:val="00427138"/>
    <w:rsid w:val="004B2487"/>
    <w:rsid w:val="005B5CD8"/>
    <w:rsid w:val="005C3E03"/>
    <w:rsid w:val="005F2616"/>
    <w:rsid w:val="0066008C"/>
    <w:rsid w:val="00663DC8"/>
    <w:rsid w:val="00667B49"/>
    <w:rsid w:val="00683B6B"/>
    <w:rsid w:val="006A4883"/>
    <w:rsid w:val="006C41F0"/>
    <w:rsid w:val="006D2DB7"/>
    <w:rsid w:val="0075749A"/>
    <w:rsid w:val="00765FB1"/>
    <w:rsid w:val="007873F2"/>
    <w:rsid w:val="0079338A"/>
    <w:rsid w:val="007B2B35"/>
    <w:rsid w:val="007C7E19"/>
    <w:rsid w:val="00801264"/>
    <w:rsid w:val="008A6B95"/>
    <w:rsid w:val="009164EF"/>
    <w:rsid w:val="0092462B"/>
    <w:rsid w:val="00947001"/>
    <w:rsid w:val="00975563"/>
    <w:rsid w:val="009B28FA"/>
    <w:rsid w:val="00A21A3D"/>
    <w:rsid w:val="00A36238"/>
    <w:rsid w:val="00A60736"/>
    <w:rsid w:val="00AC52CE"/>
    <w:rsid w:val="00AE3236"/>
    <w:rsid w:val="00B423B1"/>
    <w:rsid w:val="00B77879"/>
    <w:rsid w:val="00B90793"/>
    <w:rsid w:val="00BD5D32"/>
    <w:rsid w:val="00BE272B"/>
    <w:rsid w:val="00C24035"/>
    <w:rsid w:val="00C64F57"/>
    <w:rsid w:val="00C95D93"/>
    <w:rsid w:val="00D77BDA"/>
    <w:rsid w:val="00E12FE1"/>
    <w:rsid w:val="00E93793"/>
    <w:rsid w:val="00ED0BAD"/>
    <w:rsid w:val="00EE4715"/>
    <w:rsid w:val="00F84B3D"/>
    <w:rsid w:val="00FA41AD"/>
    <w:rsid w:val="00FB5559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2022-12-17T16:44:00Z</dcterms:created>
  <dcterms:modified xsi:type="dcterms:W3CDTF">2022-12-17T16:44:00Z</dcterms:modified>
</cp:coreProperties>
</file>