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6AC9" w14:textId="77777777" w:rsidR="000E0A7A" w:rsidRPr="00FA712C" w:rsidRDefault="000E0A7A" w:rsidP="000E0A7A">
      <w:pPr>
        <w:rPr>
          <w:rFonts w:ascii="Times New Roman" w:hAnsi="Times New Roman" w:cs="Times New Roman"/>
          <w:b/>
          <w:bCs/>
          <w:sz w:val="24"/>
          <w:szCs w:val="24"/>
        </w:rPr>
      </w:pPr>
      <w:r w:rsidRPr="00FA712C">
        <w:rPr>
          <w:rFonts w:ascii="Times New Roman" w:hAnsi="Times New Roman" w:cs="Times New Roman"/>
          <w:b/>
          <w:bCs/>
          <w:sz w:val="24"/>
          <w:szCs w:val="24"/>
        </w:rPr>
        <w:t xml:space="preserve">Systém pro podporu rozhodování v městském zemědělství s využitím technologie digitálního dvojčete na příkladu </w:t>
      </w:r>
      <w:proofErr w:type="spellStart"/>
      <w:r w:rsidRPr="00FA712C">
        <w:rPr>
          <w:rFonts w:ascii="Times New Roman" w:hAnsi="Times New Roman" w:cs="Times New Roman"/>
          <w:b/>
          <w:bCs/>
          <w:sz w:val="24"/>
          <w:szCs w:val="24"/>
        </w:rPr>
        <w:t>akvaponie</w:t>
      </w:r>
      <w:proofErr w:type="spellEnd"/>
    </w:p>
    <w:p w14:paraId="2C2D6F62" w14:textId="3BCB369F" w:rsidR="00626B2B" w:rsidRPr="000E0A7A" w:rsidRDefault="00761238" w:rsidP="000F4F7A">
      <w:pPr>
        <w:rPr>
          <w:rFonts w:ascii="Times New Roman" w:hAnsi="Times New Roman" w:cs="Times New Roman"/>
          <w:b/>
          <w:bCs/>
          <w:sz w:val="24"/>
          <w:szCs w:val="24"/>
        </w:rPr>
      </w:pPr>
      <w:r w:rsidRPr="000E0A7A">
        <w:rPr>
          <w:rFonts w:ascii="Times New Roman" w:hAnsi="Times New Roman" w:cs="Times New Roman"/>
          <w:b/>
          <w:bCs/>
          <w:sz w:val="24"/>
          <w:szCs w:val="24"/>
        </w:rPr>
        <w:t xml:space="preserve">A </w:t>
      </w:r>
      <w:proofErr w:type="spellStart"/>
      <w:r w:rsidRPr="000E0A7A">
        <w:rPr>
          <w:rFonts w:ascii="Times New Roman" w:hAnsi="Times New Roman" w:cs="Times New Roman"/>
          <w:b/>
          <w:bCs/>
          <w:sz w:val="24"/>
          <w:szCs w:val="24"/>
        </w:rPr>
        <w:t>Decision</w:t>
      </w:r>
      <w:proofErr w:type="spellEnd"/>
      <w:r w:rsidRPr="000E0A7A">
        <w:rPr>
          <w:rFonts w:ascii="Times New Roman" w:hAnsi="Times New Roman" w:cs="Times New Roman"/>
          <w:b/>
          <w:bCs/>
          <w:sz w:val="24"/>
          <w:szCs w:val="24"/>
        </w:rPr>
        <w:t xml:space="preserve"> Support </w:t>
      </w:r>
      <w:proofErr w:type="spellStart"/>
      <w:r w:rsidRPr="000E0A7A">
        <w:rPr>
          <w:rFonts w:ascii="Times New Roman" w:hAnsi="Times New Roman" w:cs="Times New Roman"/>
          <w:b/>
          <w:bCs/>
          <w:sz w:val="24"/>
          <w:szCs w:val="24"/>
        </w:rPr>
        <w:t>System</w:t>
      </w:r>
      <w:proofErr w:type="spellEnd"/>
      <w:r w:rsidRPr="000E0A7A">
        <w:rPr>
          <w:rFonts w:ascii="Times New Roman" w:hAnsi="Times New Roman" w:cs="Times New Roman"/>
          <w:b/>
          <w:bCs/>
          <w:sz w:val="24"/>
          <w:szCs w:val="24"/>
        </w:rPr>
        <w:t xml:space="preserve"> </w:t>
      </w:r>
      <w:proofErr w:type="spellStart"/>
      <w:r w:rsidRPr="000E0A7A">
        <w:rPr>
          <w:rFonts w:ascii="Times New Roman" w:hAnsi="Times New Roman" w:cs="Times New Roman"/>
          <w:b/>
          <w:bCs/>
          <w:sz w:val="24"/>
          <w:szCs w:val="24"/>
        </w:rPr>
        <w:t>for</w:t>
      </w:r>
      <w:proofErr w:type="spellEnd"/>
      <w:r w:rsidRPr="000E0A7A">
        <w:rPr>
          <w:rFonts w:ascii="Times New Roman" w:hAnsi="Times New Roman" w:cs="Times New Roman"/>
          <w:b/>
          <w:bCs/>
          <w:sz w:val="24"/>
          <w:szCs w:val="24"/>
        </w:rPr>
        <w:t xml:space="preserve"> Urban </w:t>
      </w:r>
      <w:proofErr w:type="spellStart"/>
      <w:r w:rsidRPr="000E0A7A">
        <w:rPr>
          <w:rFonts w:ascii="Times New Roman" w:hAnsi="Times New Roman" w:cs="Times New Roman"/>
          <w:b/>
          <w:bCs/>
          <w:sz w:val="24"/>
          <w:szCs w:val="24"/>
        </w:rPr>
        <w:t>Agriculture</w:t>
      </w:r>
      <w:proofErr w:type="spellEnd"/>
      <w:r w:rsidRPr="000E0A7A">
        <w:rPr>
          <w:rFonts w:ascii="Times New Roman" w:hAnsi="Times New Roman" w:cs="Times New Roman"/>
          <w:b/>
          <w:bCs/>
          <w:sz w:val="24"/>
          <w:szCs w:val="24"/>
        </w:rPr>
        <w:t xml:space="preserve"> </w:t>
      </w:r>
      <w:proofErr w:type="spellStart"/>
      <w:r w:rsidRPr="000E0A7A">
        <w:rPr>
          <w:rFonts w:ascii="Times New Roman" w:hAnsi="Times New Roman" w:cs="Times New Roman"/>
          <w:b/>
          <w:bCs/>
          <w:sz w:val="24"/>
          <w:szCs w:val="24"/>
        </w:rPr>
        <w:t>Using</w:t>
      </w:r>
      <w:proofErr w:type="spellEnd"/>
      <w:r w:rsidRPr="000E0A7A">
        <w:rPr>
          <w:rFonts w:ascii="Times New Roman" w:hAnsi="Times New Roman" w:cs="Times New Roman"/>
          <w:b/>
          <w:bCs/>
          <w:sz w:val="24"/>
          <w:szCs w:val="24"/>
        </w:rPr>
        <w:t xml:space="preserve"> Digital </w:t>
      </w:r>
      <w:proofErr w:type="spellStart"/>
      <w:r w:rsidRPr="000E0A7A">
        <w:rPr>
          <w:rFonts w:ascii="Times New Roman" w:hAnsi="Times New Roman" w:cs="Times New Roman"/>
          <w:b/>
          <w:bCs/>
          <w:sz w:val="24"/>
          <w:szCs w:val="24"/>
        </w:rPr>
        <w:t>Twin</w:t>
      </w:r>
      <w:proofErr w:type="spellEnd"/>
      <w:r w:rsidRPr="000E0A7A">
        <w:rPr>
          <w:rFonts w:ascii="Times New Roman" w:hAnsi="Times New Roman" w:cs="Times New Roman"/>
          <w:b/>
          <w:bCs/>
          <w:sz w:val="24"/>
          <w:szCs w:val="24"/>
        </w:rPr>
        <w:t xml:space="preserve">: A Case Study </w:t>
      </w:r>
      <w:proofErr w:type="spellStart"/>
      <w:r w:rsidRPr="000E0A7A">
        <w:rPr>
          <w:rFonts w:ascii="Times New Roman" w:hAnsi="Times New Roman" w:cs="Times New Roman"/>
          <w:b/>
          <w:bCs/>
          <w:sz w:val="24"/>
          <w:szCs w:val="24"/>
        </w:rPr>
        <w:t>With</w:t>
      </w:r>
      <w:proofErr w:type="spellEnd"/>
      <w:r w:rsidRPr="000E0A7A">
        <w:rPr>
          <w:rFonts w:ascii="Times New Roman" w:hAnsi="Times New Roman" w:cs="Times New Roman"/>
          <w:b/>
          <w:bCs/>
          <w:sz w:val="24"/>
          <w:szCs w:val="24"/>
        </w:rPr>
        <w:t xml:space="preserve"> </w:t>
      </w:r>
      <w:proofErr w:type="spellStart"/>
      <w:r w:rsidRPr="000E0A7A">
        <w:rPr>
          <w:rFonts w:ascii="Times New Roman" w:hAnsi="Times New Roman" w:cs="Times New Roman"/>
          <w:b/>
          <w:bCs/>
          <w:sz w:val="24"/>
          <w:szCs w:val="24"/>
        </w:rPr>
        <w:t>Aquaponics</w:t>
      </w:r>
      <w:proofErr w:type="spellEnd"/>
    </w:p>
    <w:p w14:paraId="2215EDB3" w14:textId="294FE9AE" w:rsidR="00761238" w:rsidRPr="000E0A7A" w:rsidRDefault="00761238" w:rsidP="000F4F7A">
      <w:pPr>
        <w:rPr>
          <w:rFonts w:ascii="Times New Roman" w:hAnsi="Times New Roman" w:cs="Times New Roman"/>
          <w:sz w:val="24"/>
          <w:szCs w:val="24"/>
        </w:rPr>
      </w:pPr>
      <w:proofErr w:type="spellStart"/>
      <w:r w:rsidRPr="000E0A7A">
        <w:rPr>
          <w:rFonts w:ascii="Times New Roman" w:hAnsi="Times New Roman" w:cs="Times New Roman"/>
          <w:sz w:val="24"/>
          <w:szCs w:val="24"/>
        </w:rPr>
        <w:t>Ghandar</w:t>
      </w:r>
      <w:proofErr w:type="spellEnd"/>
      <w:r w:rsidRPr="000E0A7A">
        <w:rPr>
          <w:rFonts w:ascii="Times New Roman" w:hAnsi="Times New Roman" w:cs="Times New Roman"/>
          <w:sz w:val="24"/>
          <w:szCs w:val="24"/>
        </w:rPr>
        <w:t xml:space="preserve">, </w:t>
      </w:r>
      <w:r w:rsidR="0012561E">
        <w:rPr>
          <w:rFonts w:ascii="Times New Roman" w:hAnsi="Times New Roman" w:cs="Times New Roman"/>
          <w:sz w:val="24"/>
          <w:szCs w:val="24"/>
        </w:rPr>
        <w:t xml:space="preserve">A, </w:t>
      </w:r>
      <w:r w:rsidRPr="000E0A7A">
        <w:rPr>
          <w:rFonts w:ascii="Times New Roman" w:hAnsi="Times New Roman" w:cs="Times New Roman"/>
          <w:sz w:val="24"/>
          <w:szCs w:val="24"/>
        </w:rPr>
        <w:t xml:space="preserve">Ahmed, </w:t>
      </w:r>
      <w:r w:rsidR="0012561E">
        <w:rPr>
          <w:rFonts w:ascii="Times New Roman" w:hAnsi="Times New Roman" w:cs="Times New Roman"/>
          <w:sz w:val="24"/>
          <w:szCs w:val="24"/>
        </w:rPr>
        <w:t xml:space="preserve">A, </w:t>
      </w:r>
      <w:proofErr w:type="spellStart"/>
      <w:r w:rsidRPr="000E0A7A">
        <w:rPr>
          <w:rFonts w:ascii="Times New Roman" w:hAnsi="Times New Roman" w:cs="Times New Roman"/>
          <w:sz w:val="24"/>
          <w:szCs w:val="24"/>
        </w:rPr>
        <w:t>Zulfiqar</w:t>
      </w:r>
      <w:proofErr w:type="spellEnd"/>
      <w:r w:rsidRPr="000E0A7A">
        <w:rPr>
          <w:rFonts w:ascii="Times New Roman" w:hAnsi="Times New Roman" w:cs="Times New Roman"/>
          <w:sz w:val="24"/>
          <w:szCs w:val="24"/>
        </w:rPr>
        <w:t xml:space="preserve">, </w:t>
      </w:r>
      <w:r w:rsidR="0012561E">
        <w:rPr>
          <w:rFonts w:ascii="Times New Roman" w:hAnsi="Times New Roman" w:cs="Times New Roman"/>
          <w:sz w:val="24"/>
          <w:szCs w:val="24"/>
        </w:rPr>
        <w:t xml:space="preserve">S, </w:t>
      </w:r>
      <w:proofErr w:type="spellStart"/>
      <w:r w:rsidRPr="000E0A7A">
        <w:rPr>
          <w:rFonts w:ascii="Times New Roman" w:hAnsi="Times New Roman" w:cs="Times New Roman"/>
          <w:sz w:val="24"/>
          <w:szCs w:val="24"/>
        </w:rPr>
        <w:t>Hua</w:t>
      </w:r>
      <w:proofErr w:type="spellEnd"/>
      <w:r w:rsidRPr="000E0A7A">
        <w:rPr>
          <w:rFonts w:ascii="Times New Roman" w:hAnsi="Times New Roman" w:cs="Times New Roman"/>
          <w:sz w:val="24"/>
          <w:szCs w:val="24"/>
        </w:rPr>
        <w:t xml:space="preserve">, </w:t>
      </w:r>
      <w:r w:rsidR="0012561E">
        <w:rPr>
          <w:rFonts w:ascii="Times New Roman" w:hAnsi="Times New Roman" w:cs="Times New Roman"/>
          <w:sz w:val="24"/>
          <w:szCs w:val="24"/>
        </w:rPr>
        <w:t xml:space="preserve">Z, </w:t>
      </w:r>
      <w:proofErr w:type="spellStart"/>
      <w:r w:rsidRPr="000E0A7A">
        <w:rPr>
          <w:rFonts w:ascii="Times New Roman" w:hAnsi="Times New Roman" w:cs="Times New Roman"/>
          <w:sz w:val="24"/>
          <w:szCs w:val="24"/>
        </w:rPr>
        <w:t>Hanai</w:t>
      </w:r>
      <w:proofErr w:type="spellEnd"/>
      <w:r w:rsidR="0012561E">
        <w:rPr>
          <w:rFonts w:ascii="Times New Roman" w:hAnsi="Times New Roman" w:cs="Times New Roman"/>
          <w:sz w:val="24"/>
          <w:szCs w:val="24"/>
        </w:rPr>
        <w:t>, M,</w:t>
      </w:r>
      <w:r w:rsidRPr="000E0A7A">
        <w:rPr>
          <w:rFonts w:ascii="Times New Roman" w:hAnsi="Times New Roman" w:cs="Times New Roman"/>
          <w:sz w:val="24"/>
          <w:szCs w:val="24"/>
        </w:rPr>
        <w:t xml:space="preserve"> </w:t>
      </w:r>
      <w:proofErr w:type="spellStart"/>
      <w:r w:rsidRPr="000E0A7A">
        <w:rPr>
          <w:rFonts w:ascii="Times New Roman" w:hAnsi="Times New Roman" w:cs="Times New Roman"/>
          <w:sz w:val="24"/>
          <w:szCs w:val="24"/>
        </w:rPr>
        <w:t>Theodoropoulos</w:t>
      </w:r>
      <w:proofErr w:type="spellEnd"/>
      <w:r w:rsidR="0012561E">
        <w:rPr>
          <w:rFonts w:ascii="Times New Roman" w:hAnsi="Times New Roman" w:cs="Times New Roman"/>
          <w:sz w:val="24"/>
          <w:szCs w:val="24"/>
        </w:rPr>
        <w:t>, G</w:t>
      </w:r>
      <w:r w:rsidR="00F02A75">
        <w:rPr>
          <w:rFonts w:ascii="Times New Roman" w:hAnsi="Times New Roman" w:cs="Times New Roman"/>
          <w:sz w:val="24"/>
          <w:szCs w:val="24"/>
        </w:rPr>
        <w:t>. 2021</w:t>
      </w:r>
      <w:r w:rsidRPr="000E0A7A">
        <w:rPr>
          <w:rFonts w:ascii="Times New Roman" w:hAnsi="Times New Roman" w:cs="Times New Roman"/>
          <w:sz w:val="24"/>
          <w:szCs w:val="24"/>
        </w:rPr>
        <w:t xml:space="preserve"> A </w:t>
      </w:r>
      <w:proofErr w:type="spellStart"/>
      <w:r w:rsidRPr="000E0A7A">
        <w:rPr>
          <w:rFonts w:ascii="Times New Roman" w:hAnsi="Times New Roman" w:cs="Times New Roman"/>
          <w:sz w:val="24"/>
          <w:szCs w:val="24"/>
        </w:rPr>
        <w:t>Decision</w:t>
      </w:r>
      <w:proofErr w:type="spellEnd"/>
      <w:r w:rsidRPr="000E0A7A">
        <w:rPr>
          <w:rFonts w:ascii="Times New Roman" w:hAnsi="Times New Roman" w:cs="Times New Roman"/>
          <w:sz w:val="24"/>
          <w:szCs w:val="24"/>
        </w:rPr>
        <w:t xml:space="preserve"> Support </w:t>
      </w:r>
      <w:proofErr w:type="spellStart"/>
      <w:r w:rsidRPr="000E0A7A">
        <w:rPr>
          <w:rFonts w:ascii="Times New Roman" w:hAnsi="Times New Roman" w:cs="Times New Roman"/>
          <w:sz w:val="24"/>
          <w:szCs w:val="24"/>
        </w:rPr>
        <w:t>System</w:t>
      </w:r>
      <w:proofErr w:type="spellEnd"/>
      <w:r w:rsidRPr="000E0A7A">
        <w:rPr>
          <w:rFonts w:ascii="Times New Roman" w:hAnsi="Times New Roman" w:cs="Times New Roman"/>
          <w:sz w:val="24"/>
          <w:szCs w:val="24"/>
        </w:rPr>
        <w:t xml:space="preserve"> </w:t>
      </w:r>
      <w:proofErr w:type="spellStart"/>
      <w:r w:rsidRPr="000E0A7A">
        <w:rPr>
          <w:rFonts w:ascii="Times New Roman" w:hAnsi="Times New Roman" w:cs="Times New Roman"/>
          <w:sz w:val="24"/>
          <w:szCs w:val="24"/>
        </w:rPr>
        <w:t>for</w:t>
      </w:r>
      <w:proofErr w:type="spellEnd"/>
      <w:r w:rsidRPr="000E0A7A">
        <w:rPr>
          <w:rFonts w:ascii="Times New Roman" w:hAnsi="Times New Roman" w:cs="Times New Roman"/>
          <w:sz w:val="24"/>
          <w:szCs w:val="24"/>
        </w:rPr>
        <w:t xml:space="preserve"> Urban </w:t>
      </w:r>
      <w:proofErr w:type="spellStart"/>
      <w:r w:rsidRPr="000E0A7A">
        <w:rPr>
          <w:rFonts w:ascii="Times New Roman" w:hAnsi="Times New Roman" w:cs="Times New Roman"/>
          <w:sz w:val="24"/>
          <w:szCs w:val="24"/>
        </w:rPr>
        <w:t>Agriculture</w:t>
      </w:r>
      <w:proofErr w:type="spellEnd"/>
      <w:r w:rsidRPr="000E0A7A">
        <w:rPr>
          <w:rFonts w:ascii="Times New Roman" w:hAnsi="Times New Roman" w:cs="Times New Roman"/>
          <w:sz w:val="24"/>
          <w:szCs w:val="24"/>
        </w:rPr>
        <w:t xml:space="preserve"> </w:t>
      </w:r>
      <w:proofErr w:type="spellStart"/>
      <w:r w:rsidRPr="000E0A7A">
        <w:rPr>
          <w:rFonts w:ascii="Times New Roman" w:hAnsi="Times New Roman" w:cs="Times New Roman"/>
          <w:sz w:val="24"/>
          <w:szCs w:val="24"/>
        </w:rPr>
        <w:t>Using</w:t>
      </w:r>
      <w:proofErr w:type="spellEnd"/>
      <w:r w:rsidRPr="000E0A7A">
        <w:rPr>
          <w:rFonts w:ascii="Times New Roman" w:hAnsi="Times New Roman" w:cs="Times New Roman"/>
          <w:sz w:val="24"/>
          <w:szCs w:val="24"/>
        </w:rPr>
        <w:t xml:space="preserve"> Digital </w:t>
      </w:r>
      <w:proofErr w:type="spellStart"/>
      <w:r w:rsidRPr="000E0A7A">
        <w:rPr>
          <w:rFonts w:ascii="Times New Roman" w:hAnsi="Times New Roman" w:cs="Times New Roman"/>
          <w:sz w:val="24"/>
          <w:szCs w:val="24"/>
        </w:rPr>
        <w:t>Twin</w:t>
      </w:r>
      <w:proofErr w:type="spellEnd"/>
      <w:r w:rsidRPr="000E0A7A">
        <w:rPr>
          <w:rFonts w:ascii="Times New Roman" w:hAnsi="Times New Roman" w:cs="Times New Roman"/>
          <w:sz w:val="24"/>
          <w:szCs w:val="24"/>
        </w:rPr>
        <w:t xml:space="preserve">: A Case Study </w:t>
      </w:r>
      <w:proofErr w:type="spellStart"/>
      <w:r w:rsidRPr="000E0A7A">
        <w:rPr>
          <w:rFonts w:ascii="Times New Roman" w:hAnsi="Times New Roman" w:cs="Times New Roman"/>
          <w:sz w:val="24"/>
          <w:szCs w:val="24"/>
        </w:rPr>
        <w:t>With</w:t>
      </w:r>
      <w:proofErr w:type="spellEnd"/>
      <w:r w:rsidRPr="000E0A7A">
        <w:rPr>
          <w:rFonts w:ascii="Times New Roman" w:hAnsi="Times New Roman" w:cs="Times New Roman"/>
          <w:sz w:val="24"/>
          <w:szCs w:val="24"/>
        </w:rPr>
        <w:t xml:space="preserve"> </w:t>
      </w:r>
      <w:proofErr w:type="spellStart"/>
      <w:r w:rsidRPr="000E0A7A">
        <w:rPr>
          <w:rFonts w:ascii="Times New Roman" w:hAnsi="Times New Roman" w:cs="Times New Roman"/>
          <w:sz w:val="24"/>
          <w:szCs w:val="24"/>
        </w:rPr>
        <w:t>Aquaponics</w:t>
      </w:r>
      <w:proofErr w:type="spellEnd"/>
      <w:r w:rsidR="00F02A75">
        <w:rPr>
          <w:rFonts w:ascii="Times New Roman" w:hAnsi="Times New Roman" w:cs="Times New Roman"/>
          <w:sz w:val="24"/>
          <w:szCs w:val="24"/>
        </w:rPr>
        <w:t>.</w:t>
      </w:r>
      <w:r w:rsidRPr="000E0A7A">
        <w:rPr>
          <w:rFonts w:ascii="Times New Roman" w:hAnsi="Times New Roman" w:cs="Times New Roman"/>
          <w:sz w:val="24"/>
          <w:szCs w:val="24"/>
        </w:rPr>
        <w:t xml:space="preserve"> IEEE Access</w:t>
      </w:r>
      <w:r w:rsidR="00F02A75">
        <w:rPr>
          <w:rFonts w:ascii="Times New Roman" w:hAnsi="Times New Roman" w:cs="Times New Roman"/>
          <w:sz w:val="24"/>
          <w:szCs w:val="24"/>
        </w:rPr>
        <w:t>.</w:t>
      </w:r>
      <w:r w:rsidRPr="000E0A7A">
        <w:rPr>
          <w:rFonts w:ascii="Times New Roman" w:hAnsi="Times New Roman" w:cs="Times New Roman"/>
          <w:sz w:val="24"/>
          <w:szCs w:val="24"/>
        </w:rPr>
        <w:t xml:space="preserve"> 9</w:t>
      </w:r>
      <w:r w:rsidR="00F02A75">
        <w:rPr>
          <w:rFonts w:ascii="Times New Roman" w:hAnsi="Times New Roman" w:cs="Times New Roman"/>
          <w:sz w:val="24"/>
          <w:szCs w:val="24"/>
        </w:rPr>
        <w:t>.</w:t>
      </w:r>
    </w:p>
    <w:p w14:paraId="540F04E6" w14:textId="146044B9" w:rsidR="00626B2B" w:rsidRPr="000E0A7A" w:rsidRDefault="00626B2B" w:rsidP="00626B2B">
      <w:pPr>
        <w:rPr>
          <w:rFonts w:ascii="Times New Roman" w:hAnsi="Times New Roman" w:cs="Times New Roman"/>
          <w:sz w:val="24"/>
          <w:szCs w:val="24"/>
        </w:rPr>
      </w:pPr>
      <w:r w:rsidRPr="00FA712C">
        <w:rPr>
          <w:rFonts w:ascii="Times New Roman" w:hAnsi="Times New Roman" w:cs="Times New Roman"/>
          <w:b/>
          <w:bCs/>
          <w:sz w:val="24"/>
          <w:szCs w:val="24"/>
        </w:rPr>
        <w:t>Klíčová slova:</w:t>
      </w:r>
      <w:r w:rsidRPr="000E0A7A">
        <w:rPr>
          <w:rFonts w:ascii="Times New Roman" w:hAnsi="Times New Roman" w:cs="Times New Roman"/>
          <w:sz w:val="24"/>
          <w:szCs w:val="24"/>
        </w:rPr>
        <w:t xml:space="preserve"> Předpovědní modely, klimatická změna, zemědělství ve městech, systémy pro podporu rozhodování, digitální dvojče</w:t>
      </w:r>
    </w:p>
    <w:p w14:paraId="1381C788" w14:textId="71AD7537" w:rsidR="005C31A6" w:rsidRPr="000E0A7A" w:rsidRDefault="000E0A7A" w:rsidP="005C31A6">
      <w:pPr>
        <w:rPr>
          <w:rFonts w:ascii="Times New Roman" w:hAnsi="Times New Roman" w:cs="Times New Roman"/>
          <w:sz w:val="24"/>
          <w:szCs w:val="24"/>
        </w:rPr>
      </w:pPr>
      <w:r w:rsidRPr="00FA712C">
        <w:rPr>
          <w:rFonts w:ascii="Times New Roman" w:hAnsi="Times New Roman" w:cs="Times New Roman"/>
          <w:b/>
          <w:bCs/>
          <w:sz w:val="24"/>
          <w:szCs w:val="24"/>
        </w:rPr>
        <w:t>Dostupný z:</w:t>
      </w:r>
      <w:r w:rsidR="00FA712C">
        <w:rPr>
          <w:rFonts w:ascii="Times New Roman" w:hAnsi="Times New Roman" w:cs="Times New Roman"/>
          <w:sz w:val="24"/>
          <w:szCs w:val="24"/>
        </w:rPr>
        <w:t xml:space="preserve"> </w:t>
      </w:r>
      <w:r w:rsidR="00FA712C" w:rsidRPr="00FA712C">
        <w:rPr>
          <w:rFonts w:ascii="Times New Roman" w:hAnsi="Times New Roman" w:cs="Times New Roman"/>
          <w:sz w:val="24"/>
          <w:szCs w:val="24"/>
        </w:rPr>
        <w:t>https://www.researchgate.net/publication/349602065_A_Decision_Support_System_for_Urban_Agriculture_Using_Digital_Twin_A_Case_Study_With_Aquaponics</w:t>
      </w:r>
    </w:p>
    <w:p w14:paraId="0467EB91" w14:textId="09655C76" w:rsidR="00BB6D29" w:rsidRDefault="005C31A6" w:rsidP="00EE0D1D">
      <w:pPr>
        <w:jc w:val="both"/>
        <w:rPr>
          <w:rFonts w:ascii="Times New Roman" w:hAnsi="Times New Roman" w:cs="Times New Roman"/>
          <w:sz w:val="24"/>
          <w:szCs w:val="24"/>
        </w:rPr>
      </w:pPr>
      <w:r w:rsidRPr="000E0A7A">
        <w:rPr>
          <w:rFonts w:ascii="Times New Roman" w:hAnsi="Times New Roman" w:cs="Times New Roman"/>
          <w:sz w:val="24"/>
          <w:szCs w:val="24"/>
        </w:rPr>
        <w:t>Moderní potravinové systémy zahrnují nejen zemědělskou prvovýrobu a zpracovatelské řetězec, ale také rozsáhlou logistiku (balení, distribuce, skladování, chlazení atd.), která s v </w:t>
      </w:r>
      <w:proofErr w:type="spellStart"/>
      <w:r w:rsidRPr="000E0A7A">
        <w:rPr>
          <w:rFonts w:ascii="Times New Roman" w:hAnsi="Times New Roman" w:cs="Times New Roman"/>
          <w:sz w:val="24"/>
          <w:szCs w:val="24"/>
        </w:rPr>
        <w:t>postglobálním</w:t>
      </w:r>
      <w:proofErr w:type="spellEnd"/>
      <w:r w:rsidRPr="000E0A7A">
        <w:rPr>
          <w:rFonts w:ascii="Times New Roman" w:hAnsi="Times New Roman" w:cs="Times New Roman"/>
          <w:sz w:val="24"/>
          <w:szCs w:val="24"/>
        </w:rPr>
        <w:t xml:space="preserve"> světě čelí mnoha výzvám. Plynulost horizontálních a vertikálních toků, urbanizace, klimatická změna a další vyhlídky na zhoršování životního prostředí vedou k hledání východisek s využitím nejnovějších technologických prostředků. Jednou z odpovědí industrializovaného světa je zkoumání potenciálu městského zemědělství, které nabízí produkci potravin přímo ve městech. Mimochodem, v této souvislosti je dobré si uvědomit, že v celosvětovém měřítku žije ve městech více než polovina světové populace. Větší rozšíření městského zemědělství by mohlo zmírnit tlak na životní prostředí tím, že se sníží zátěž, kterou vyžaduje produkce na zemědělské půdě, čímž by se vytvořil prostor pro </w:t>
      </w:r>
      <w:r w:rsidR="00F83A05" w:rsidRPr="000E0A7A">
        <w:rPr>
          <w:rFonts w:ascii="Times New Roman" w:hAnsi="Times New Roman" w:cs="Times New Roman"/>
          <w:sz w:val="24"/>
          <w:szCs w:val="24"/>
        </w:rPr>
        <w:t>regeneraci a odpočinek půdy od intenzivních produkčních postupů</w:t>
      </w:r>
      <w:r w:rsidRPr="000E0A7A">
        <w:rPr>
          <w:rFonts w:ascii="Times New Roman" w:hAnsi="Times New Roman" w:cs="Times New Roman"/>
          <w:sz w:val="24"/>
          <w:szCs w:val="24"/>
        </w:rPr>
        <w:t xml:space="preserve">. </w:t>
      </w:r>
      <w:r w:rsidR="00F83A05" w:rsidRPr="000E0A7A">
        <w:rPr>
          <w:rFonts w:ascii="Times New Roman" w:hAnsi="Times New Roman" w:cs="Times New Roman"/>
          <w:sz w:val="24"/>
          <w:szCs w:val="24"/>
        </w:rPr>
        <w:t xml:space="preserve">Městské zemědělství </w:t>
      </w:r>
      <w:r w:rsidRPr="000E0A7A">
        <w:rPr>
          <w:rFonts w:ascii="Times New Roman" w:hAnsi="Times New Roman" w:cs="Times New Roman"/>
          <w:sz w:val="24"/>
          <w:szCs w:val="24"/>
        </w:rPr>
        <w:t xml:space="preserve">má řadu </w:t>
      </w:r>
      <w:r w:rsidR="00F83A05" w:rsidRPr="000E0A7A">
        <w:rPr>
          <w:rFonts w:ascii="Times New Roman" w:hAnsi="Times New Roman" w:cs="Times New Roman"/>
          <w:sz w:val="24"/>
          <w:szCs w:val="24"/>
        </w:rPr>
        <w:t>dalších přímých  a nepřímých</w:t>
      </w:r>
      <w:r w:rsidR="00502110" w:rsidRPr="000E0A7A">
        <w:rPr>
          <w:rFonts w:ascii="Times New Roman" w:hAnsi="Times New Roman" w:cs="Times New Roman"/>
          <w:sz w:val="24"/>
          <w:szCs w:val="24"/>
        </w:rPr>
        <w:t xml:space="preserve"> pozitivních dopadů</w:t>
      </w:r>
      <w:r w:rsidRPr="000E0A7A">
        <w:rPr>
          <w:rFonts w:ascii="Times New Roman" w:hAnsi="Times New Roman" w:cs="Times New Roman"/>
          <w:sz w:val="24"/>
          <w:szCs w:val="24"/>
        </w:rPr>
        <w:t xml:space="preserve">, např. snížení </w:t>
      </w:r>
      <w:r w:rsidR="00F83A05" w:rsidRPr="000E0A7A">
        <w:rPr>
          <w:rFonts w:ascii="Times New Roman" w:hAnsi="Times New Roman" w:cs="Times New Roman"/>
          <w:sz w:val="24"/>
          <w:szCs w:val="24"/>
        </w:rPr>
        <w:t>produkce</w:t>
      </w:r>
      <w:r w:rsidRPr="000E0A7A">
        <w:rPr>
          <w:rFonts w:ascii="Times New Roman" w:hAnsi="Times New Roman" w:cs="Times New Roman"/>
          <w:sz w:val="24"/>
          <w:szCs w:val="24"/>
        </w:rPr>
        <w:t xml:space="preserve"> odpadu a logistických nákladů</w:t>
      </w:r>
      <w:r w:rsidR="00F83A05" w:rsidRPr="000E0A7A">
        <w:rPr>
          <w:rFonts w:ascii="Times New Roman" w:hAnsi="Times New Roman" w:cs="Times New Roman"/>
          <w:sz w:val="24"/>
          <w:szCs w:val="24"/>
        </w:rPr>
        <w:t xml:space="preserve"> díky zkrácení řetězců</w:t>
      </w:r>
      <w:r w:rsidRPr="000E0A7A">
        <w:rPr>
          <w:rFonts w:ascii="Times New Roman" w:hAnsi="Times New Roman" w:cs="Times New Roman"/>
          <w:sz w:val="24"/>
          <w:szCs w:val="24"/>
        </w:rPr>
        <w:t xml:space="preserve">. </w:t>
      </w:r>
      <w:r w:rsidR="00F83A05" w:rsidRPr="000E0A7A">
        <w:rPr>
          <w:rFonts w:ascii="Times New Roman" w:hAnsi="Times New Roman" w:cs="Times New Roman"/>
          <w:sz w:val="24"/>
          <w:szCs w:val="24"/>
        </w:rPr>
        <w:t xml:space="preserve"> </w:t>
      </w:r>
      <w:r w:rsidR="000F4F7A" w:rsidRPr="000E0A7A">
        <w:rPr>
          <w:rFonts w:ascii="Times New Roman" w:hAnsi="Times New Roman" w:cs="Times New Roman"/>
          <w:sz w:val="24"/>
          <w:szCs w:val="24"/>
        </w:rPr>
        <w:t>Městské zemědělství nabývá mnoha podob -  vertikální systémy, střešní realizace, zemědělství v kontrolovaném prostředí</w:t>
      </w:r>
      <w:r w:rsidR="00F83A05" w:rsidRPr="000E0A7A">
        <w:rPr>
          <w:rFonts w:ascii="Times New Roman" w:hAnsi="Times New Roman" w:cs="Times New Roman"/>
          <w:sz w:val="24"/>
          <w:szCs w:val="24"/>
        </w:rPr>
        <w:t xml:space="preserve"> skleníků či </w:t>
      </w:r>
      <w:proofErr w:type="spellStart"/>
      <w:r w:rsidR="00F83A05" w:rsidRPr="000E0A7A">
        <w:rPr>
          <w:rFonts w:ascii="Times New Roman" w:hAnsi="Times New Roman" w:cs="Times New Roman"/>
          <w:sz w:val="24"/>
          <w:szCs w:val="24"/>
        </w:rPr>
        <w:t>foliovníků</w:t>
      </w:r>
      <w:proofErr w:type="spellEnd"/>
      <w:r w:rsidR="000F4F7A" w:rsidRPr="000E0A7A">
        <w:rPr>
          <w:rFonts w:ascii="Times New Roman" w:hAnsi="Times New Roman" w:cs="Times New Roman"/>
          <w:sz w:val="24"/>
          <w:szCs w:val="24"/>
        </w:rPr>
        <w:t xml:space="preserve">, komunitní zahradničení. Patří mezi ně i </w:t>
      </w:r>
      <w:proofErr w:type="spellStart"/>
      <w:r w:rsidR="000F4F7A" w:rsidRPr="000E0A7A">
        <w:rPr>
          <w:rFonts w:ascii="Times New Roman" w:hAnsi="Times New Roman" w:cs="Times New Roman"/>
          <w:sz w:val="24"/>
          <w:szCs w:val="24"/>
        </w:rPr>
        <w:t>akvaponie</w:t>
      </w:r>
      <w:proofErr w:type="spellEnd"/>
      <w:r w:rsidR="000F4F7A" w:rsidRPr="000E0A7A">
        <w:rPr>
          <w:rFonts w:ascii="Times New Roman" w:hAnsi="Times New Roman" w:cs="Times New Roman"/>
          <w:sz w:val="24"/>
          <w:szCs w:val="24"/>
        </w:rPr>
        <w:t>, což je technologie, která využívá cyklu výměny živin pro společné pěstování rostlin a</w:t>
      </w:r>
      <w:r w:rsidR="00F83A05" w:rsidRPr="000E0A7A">
        <w:rPr>
          <w:rFonts w:ascii="Times New Roman" w:hAnsi="Times New Roman" w:cs="Times New Roman"/>
          <w:sz w:val="24"/>
          <w:szCs w:val="24"/>
        </w:rPr>
        <w:t xml:space="preserve"> chovu</w:t>
      </w:r>
      <w:r w:rsidR="000F4F7A" w:rsidRPr="000E0A7A">
        <w:rPr>
          <w:rFonts w:ascii="Times New Roman" w:hAnsi="Times New Roman" w:cs="Times New Roman"/>
          <w:sz w:val="24"/>
          <w:szCs w:val="24"/>
        </w:rPr>
        <w:t xml:space="preserve"> ryb. </w:t>
      </w:r>
      <w:r w:rsidR="00DF2F85" w:rsidRPr="000E0A7A">
        <w:rPr>
          <w:rFonts w:ascii="Times New Roman" w:hAnsi="Times New Roman" w:cs="Times New Roman"/>
          <w:sz w:val="24"/>
          <w:szCs w:val="24"/>
        </w:rPr>
        <w:t xml:space="preserve"> </w:t>
      </w:r>
      <w:r w:rsidR="00F83A05" w:rsidRPr="000E0A7A">
        <w:rPr>
          <w:rFonts w:ascii="Times New Roman" w:hAnsi="Times New Roman" w:cs="Times New Roman"/>
          <w:sz w:val="24"/>
          <w:szCs w:val="24"/>
        </w:rPr>
        <w:t xml:space="preserve">Konkrétně jde o využívání symbiotického vztahu mezi rostlinami a rybami ve speciálně zkonstruovaném systému - voda koluje mezi rybami a rostlinami, bakterie slouží k rozkladu rybích výkalů na živiny, které vyživují rostliny, jako je zelenina a další plodiny. Systém sestává z nádrží, čerpadel a filtrů pro transport vody, celý systém lze monitorovat a řídit na základě zpětné vazby od senzorů. </w:t>
      </w:r>
      <w:r w:rsidR="00DF2F85" w:rsidRPr="000E0A7A">
        <w:rPr>
          <w:rFonts w:ascii="Times New Roman" w:hAnsi="Times New Roman" w:cs="Times New Roman"/>
          <w:sz w:val="24"/>
          <w:szCs w:val="24"/>
        </w:rPr>
        <w:t xml:space="preserve">Na </w:t>
      </w:r>
      <w:proofErr w:type="spellStart"/>
      <w:r w:rsidR="00DF2F85" w:rsidRPr="000E0A7A">
        <w:rPr>
          <w:rFonts w:ascii="Times New Roman" w:hAnsi="Times New Roman" w:cs="Times New Roman"/>
          <w:sz w:val="24"/>
          <w:szCs w:val="24"/>
        </w:rPr>
        <w:t>akvaponické</w:t>
      </w:r>
      <w:proofErr w:type="spellEnd"/>
      <w:r w:rsidR="00DF2F85" w:rsidRPr="000E0A7A">
        <w:rPr>
          <w:rFonts w:ascii="Times New Roman" w:hAnsi="Times New Roman" w:cs="Times New Roman"/>
          <w:sz w:val="24"/>
          <w:szCs w:val="24"/>
        </w:rPr>
        <w:t xml:space="preserve"> zařízení lze pohlížet jako na typ uměle řízeného ekosystému, kde j</w:t>
      </w:r>
      <w:r w:rsidR="00F83A05" w:rsidRPr="000E0A7A">
        <w:rPr>
          <w:rFonts w:ascii="Times New Roman" w:hAnsi="Times New Roman" w:cs="Times New Roman"/>
          <w:sz w:val="24"/>
          <w:szCs w:val="24"/>
        </w:rPr>
        <w:t>ediným průběžným vstupem je krmivo pro ryby</w:t>
      </w:r>
      <w:r w:rsidR="00DF2F85" w:rsidRPr="000E0A7A">
        <w:rPr>
          <w:rFonts w:ascii="Times New Roman" w:hAnsi="Times New Roman" w:cs="Times New Roman"/>
          <w:sz w:val="24"/>
          <w:szCs w:val="24"/>
        </w:rPr>
        <w:t xml:space="preserve">. </w:t>
      </w:r>
      <w:r w:rsidR="00F83A05" w:rsidRPr="000E0A7A">
        <w:rPr>
          <w:rFonts w:ascii="Times New Roman" w:hAnsi="Times New Roman" w:cs="Times New Roman"/>
          <w:sz w:val="24"/>
          <w:szCs w:val="24"/>
        </w:rPr>
        <w:t xml:space="preserve"> </w:t>
      </w:r>
      <w:r w:rsidR="00DF2F85" w:rsidRPr="000E0A7A">
        <w:rPr>
          <w:rFonts w:ascii="Times New Roman" w:hAnsi="Times New Roman" w:cs="Times New Roman"/>
          <w:sz w:val="24"/>
          <w:szCs w:val="24"/>
        </w:rPr>
        <w:t>Díky oběhu v systému dochází k šetření vody, bakterie a kyslík jsou modulátory prostředí.</w:t>
      </w:r>
      <w:r w:rsidR="00F83A05" w:rsidRPr="000E0A7A">
        <w:rPr>
          <w:rFonts w:ascii="Times New Roman" w:hAnsi="Times New Roman" w:cs="Times New Roman"/>
          <w:sz w:val="24"/>
          <w:szCs w:val="24"/>
        </w:rPr>
        <w:t xml:space="preserve"> </w:t>
      </w:r>
      <w:proofErr w:type="spellStart"/>
      <w:r w:rsidR="00502110" w:rsidRPr="000E0A7A">
        <w:rPr>
          <w:rFonts w:ascii="Times New Roman" w:hAnsi="Times New Roman" w:cs="Times New Roman"/>
          <w:sz w:val="24"/>
          <w:szCs w:val="24"/>
        </w:rPr>
        <w:t>Akvaponická</w:t>
      </w:r>
      <w:proofErr w:type="spellEnd"/>
      <w:r w:rsidR="00502110" w:rsidRPr="000E0A7A">
        <w:rPr>
          <w:rFonts w:ascii="Times New Roman" w:hAnsi="Times New Roman" w:cs="Times New Roman"/>
          <w:sz w:val="24"/>
          <w:szCs w:val="24"/>
        </w:rPr>
        <w:t xml:space="preserve"> zařízení jsou tedy složité systémy, kde mohou být s užitkem využita technologie virtualizace systému do digitálního dvojčete pro optimalizace celého procesu řízení a simulace potenciálních stavů.  V kontextu Umístění zemědělských činností ve městech se vytváří nové vrstvy složitosti, které se v jiných zemědělských oblastech nevyskytují. Vzájemně na sebe působí biologické, ekologické, sociální a ekonomické systémy a výsledná složitost znamená, že může být obtížné předvídat výsledky nebo koordinovat zemědělské aktivity i podniky a zaměřit se na konkrétní cíle při produkci potravin. Pro realizaci </w:t>
      </w:r>
      <w:r w:rsidR="00101945" w:rsidRPr="000E0A7A">
        <w:rPr>
          <w:rFonts w:ascii="Times New Roman" w:hAnsi="Times New Roman" w:cs="Times New Roman"/>
          <w:sz w:val="24"/>
          <w:szCs w:val="24"/>
        </w:rPr>
        <w:t xml:space="preserve">zemědělské </w:t>
      </w:r>
      <w:r w:rsidR="00502110" w:rsidRPr="000E0A7A">
        <w:rPr>
          <w:rFonts w:ascii="Times New Roman" w:hAnsi="Times New Roman" w:cs="Times New Roman"/>
          <w:sz w:val="24"/>
          <w:szCs w:val="24"/>
        </w:rPr>
        <w:t xml:space="preserve">velkoprodukce ve městech je však </w:t>
      </w:r>
      <w:r w:rsidR="00101945" w:rsidRPr="000E0A7A">
        <w:rPr>
          <w:rFonts w:ascii="Times New Roman" w:hAnsi="Times New Roman" w:cs="Times New Roman"/>
          <w:sz w:val="24"/>
          <w:szCs w:val="24"/>
        </w:rPr>
        <w:t>klíčové</w:t>
      </w:r>
      <w:r w:rsidR="00502110" w:rsidRPr="000E0A7A">
        <w:rPr>
          <w:rFonts w:ascii="Times New Roman" w:hAnsi="Times New Roman" w:cs="Times New Roman"/>
          <w:sz w:val="24"/>
          <w:szCs w:val="24"/>
        </w:rPr>
        <w:t xml:space="preserve"> umět produkci </w:t>
      </w:r>
      <w:r w:rsidR="00101945" w:rsidRPr="000E0A7A">
        <w:rPr>
          <w:rFonts w:ascii="Times New Roman" w:hAnsi="Times New Roman" w:cs="Times New Roman"/>
          <w:sz w:val="24"/>
          <w:szCs w:val="24"/>
        </w:rPr>
        <w:t xml:space="preserve">zároveň </w:t>
      </w:r>
      <w:r w:rsidR="00502110" w:rsidRPr="000E0A7A">
        <w:rPr>
          <w:rFonts w:ascii="Times New Roman" w:hAnsi="Times New Roman" w:cs="Times New Roman"/>
          <w:sz w:val="24"/>
          <w:szCs w:val="24"/>
        </w:rPr>
        <w:t xml:space="preserve">předvídat a řídit. </w:t>
      </w:r>
      <w:r w:rsidR="00101945" w:rsidRPr="000E0A7A">
        <w:rPr>
          <w:rFonts w:ascii="Times New Roman" w:hAnsi="Times New Roman" w:cs="Times New Roman"/>
          <w:sz w:val="24"/>
          <w:szCs w:val="24"/>
        </w:rPr>
        <w:t xml:space="preserve">To je možné jedině na základě dat, která jsou s využitím technologie digitálního dvojčete </w:t>
      </w:r>
      <w:r w:rsidR="00101945" w:rsidRPr="000E0A7A">
        <w:rPr>
          <w:rFonts w:ascii="Times New Roman" w:hAnsi="Times New Roman" w:cs="Times New Roman"/>
          <w:sz w:val="24"/>
          <w:szCs w:val="24"/>
        </w:rPr>
        <w:lastRenderedPageBreak/>
        <w:t>efektivně zpracovávána pro simulace adaptivně propojené s produkční/poptávkovou stranou, což ve výsledku umožňuje průběžnou optimalizaci cíle celého systému.</w:t>
      </w:r>
    </w:p>
    <w:p w14:paraId="1098BE50" w14:textId="6C266FC8" w:rsidR="00EE0D1D" w:rsidRPr="00EE0D1D" w:rsidRDefault="00EE0D1D" w:rsidP="00EE0D1D">
      <w:pPr>
        <w:jc w:val="both"/>
        <w:rPr>
          <w:rFonts w:ascii="Times New Roman" w:hAnsi="Times New Roman" w:cs="Times New Roman"/>
          <w:sz w:val="24"/>
          <w:szCs w:val="24"/>
        </w:rPr>
      </w:pPr>
      <w:r>
        <w:rPr>
          <w:rFonts w:ascii="Times New Roman" w:hAnsi="Times New Roman" w:cs="Times New Roman"/>
          <w:b/>
          <w:bCs/>
          <w:sz w:val="24"/>
          <w:szCs w:val="24"/>
        </w:rPr>
        <w:t>Zpracoval:</w:t>
      </w:r>
      <w:r>
        <w:rPr>
          <w:rFonts w:ascii="Times New Roman" w:hAnsi="Times New Roman" w:cs="Times New Roman"/>
          <w:sz w:val="24"/>
          <w:szCs w:val="24"/>
        </w:rPr>
        <w:t xml:space="preserve"> Ing. Jan Lukáš, Ph.D.</w:t>
      </w:r>
      <w:r w:rsidR="008E2806">
        <w:rPr>
          <w:rFonts w:ascii="Times New Roman" w:hAnsi="Times New Roman" w:cs="Times New Roman"/>
          <w:sz w:val="24"/>
          <w:szCs w:val="24"/>
        </w:rPr>
        <w:t xml:space="preserve">, </w:t>
      </w:r>
      <w:r w:rsidR="008E2806" w:rsidRPr="008E2806">
        <w:rPr>
          <w:rFonts w:ascii="Times New Roman" w:hAnsi="Times New Roman" w:cs="Times New Roman"/>
          <w:sz w:val="24"/>
          <w:szCs w:val="24"/>
        </w:rPr>
        <w:t>Výzkumný ústav rostlinné výroby, v. v. i.</w:t>
      </w:r>
      <w:r w:rsidR="008E2806">
        <w:rPr>
          <w:rFonts w:ascii="Times New Roman" w:hAnsi="Times New Roman" w:cs="Times New Roman"/>
          <w:sz w:val="24"/>
          <w:szCs w:val="24"/>
        </w:rPr>
        <w:t xml:space="preserve">. </w:t>
      </w:r>
      <w:r w:rsidR="00B7347C">
        <w:rPr>
          <w:rFonts w:ascii="Times New Roman" w:hAnsi="Times New Roman" w:cs="Times New Roman"/>
          <w:sz w:val="24"/>
          <w:szCs w:val="24"/>
        </w:rPr>
        <w:t>lukas@vurv.cz</w:t>
      </w:r>
    </w:p>
    <w:sectPr w:rsidR="00EE0D1D" w:rsidRPr="00EE0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DB"/>
    <w:rsid w:val="000E0A7A"/>
    <w:rsid w:val="000F4F7A"/>
    <w:rsid w:val="000F76DB"/>
    <w:rsid w:val="00101945"/>
    <w:rsid w:val="0012561E"/>
    <w:rsid w:val="00502110"/>
    <w:rsid w:val="005C31A6"/>
    <w:rsid w:val="00626B2B"/>
    <w:rsid w:val="006A22FE"/>
    <w:rsid w:val="00761238"/>
    <w:rsid w:val="00861586"/>
    <w:rsid w:val="008E2806"/>
    <w:rsid w:val="00B7347C"/>
    <w:rsid w:val="00BB6D29"/>
    <w:rsid w:val="00DF2F85"/>
    <w:rsid w:val="00E91A85"/>
    <w:rsid w:val="00EC0E43"/>
    <w:rsid w:val="00EE0D1D"/>
    <w:rsid w:val="00F02A75"/>
    <w:rsid w:val="00F83A05"/>
    <w:rsid w:val="00FA7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3FDE"/>
  <w15:chartTrackingRefBased/>
  <w15:docId w15:val="{B68C0D63-B8E4-4628-8513-D0AE26D7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3196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VURV</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Kateřina Lukáčová</cp:lastModifiedBy>
  <cp:revision>9</cp:revision>
  <dcterms:created xsi:type="dcterms:W3CDTF">2023-01-13T09:21:00Z</dcterms:created>
  <dcterms:modified xsi:type="dcterms:W3CDTF">2023-02-03T09:46:00Z</dcterms:modified>
</cp:coreProperties>
</file>