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A352" w14:textId="4FE3339B" w:rsidR="00430B37" w:rsidRPr="00F12B94" w:rsidRDefault="00430B37" w:rsidP="00F12B94">
      <w:pPr>
        <w:spacing w:after="120" w:line="240" w:lineRule="auto"/>
        <w:jc w:val="both"/>
        <w:rPr>
          <w:rFonts w:ascii="Times New Roman" w:hAnsi="Times New Roman" w:cs="Times New Roman"/>
          <w:b/>
          <w:bCs/>
          <w:sz w:val="24"/>
          <w:szCs w:val="24"/>
          <w:lang w:val="cs-CZ"/>
        </w:rPr>
      </w:pPr>
      <w:r w:rsidRPr="00F12B94">
        <w:rPr>
          <w:rFonts w:ascii="Times New Roman" w:hAnsi="Times New Roman" w:cs="Times New Roman"/>
          <w:b/>
          <w:bCs/>
          <w:sz w:val="24"/>
          <w:szCs w:val="24"/>
          <w:lang w:val="cs-CZ"/>
        </w:rPr>
        <w:t>Precizní zemědělství v kontextu zemědělské výroby a životního prostředí</w:t>
      </w:r>
    </w:p>
    <w:p w14:paraId="406ACA35" w14:textId="6A82B7D0" w:rsidR="00FD57BD" w:rsidRPr="00F12B94" w:rsidRDefault="004703E6" w:rsidP="00F12B94">
      <w:pPr>
        <w:spacing w:after="120" w:line="240" w:lineRule="auto"/>
        <w:jc w:val="both"/>
        <w:rPr>
          <w:rFonts w:ascii="Times New Roman" w:hAnsi="Times New Roman" w:cs="Times New Roman"/>
          <w:b/>
          <w:bCs/>
          <w:sz w:val="24"/>
          <w:szCs w:val="24"/>
          <w:lang w:val="cs-CZ"/>
        </w:rPr>
      </w:pPr>
      <w:proofErr w:type="spellStart"/>
      <w:r w:rsidRPr="00F12B94">
        <w:rPr>
          <w:rFonts w:ascii="Times New Roman" w:hAnsi="Times New Roman" w:cs="Times New Roman"/>
          <w:b/>
          <w:bCs/>
          <w:sz w:val="24"/>
          <w:szCs w:val="24"/>
          <w:lang w:val="cs-CZ"/>
        </w:rPr>
        <w:t>Precision</w:t>
      </w:r>
      <w:proofErr w:type="spellEnd"/>
      <w:r w:rsidRPr="00F12B94">
        <w:rPr>
          <w:rFonts w:ascii="Times New Roman" w:hAnsi="Times New Roman" w:cs="Times New Roman"/>
          <w:b/>
          <w:bCs/>
          <w:sz w:val="24"/>
          <w:szCs w:val="24"/>
          <w:lang w:val="cs-CZ"/>
        </w:rPr>
        <w:t xml:space="preserve"> </w:t>
      </w:r>
      <w:proofErr w:type="spellStart"/>
      <w:r w:rsidRPr="00F12B94">
        <w:rPr>
          <w:rFonts w:ascii="Times New Roman" w:hAnsi="Times New Roman" w:cs="Times New Roman"/>
          <w:b/>
          <w:bCs/>
          <w:sz w:val="24"/>
          <w:szCs w:val="24"/>
          <w:lang w:val="cs-CZ"/>
        </w:rPr>
        <w:t>Farming</w:t>
      </w:r>
      <w:proofErr w:type="spellEnd"/>
      <w:r w:rsidRPr="00F12B94">
        <w:rPr>
          <w:rFonts w:ascii="Times New Roman" w:hAnsi="Times New Roman" w:cs="Times New Roman"/>
          <w:b/>
          <w:bCs/>
          <w:sz w:val="24"/>
          <w:szCs w:val="24"/>
          <w:lang w:val="cs-CZ"/>
        </w:rPr>
        <w:t xml:space="preserve"> </w:t>
      </w:r>
      <w:proofErr w:type="spellStart"/>
      <w:r w:rsidRPr="00F12B94">
        <w:rPr>
          <w:rFonts w:ascii="Times New Roman" w:hAnsi="Times New Roman" w:cs="Times New Roman"/>
          <w:b/>
          <w:bCs/>
          <w:sz w:val="24"/>
          <w:szCs w:val="24"/>
          <w:lang w:val="cs-CZ"/>
        </w:rPr>
        <w:t>at</w:t>
      </w:r>
      <w:proofErr w:type="spellEnd"/>
      <w:r w:rsidRPr="00F12B94">
        <w:rPr>
          <w:rFonts w:ascii="Times New Roman" w:hAnsi="Times New Roman" w:cs="Times New Roman"/>
          <w:b/>
          <w:bCs/>
          <w:sz w:val="24"/>
          <w:szCs w:val="24"/>
          <w:lang w:val="cs-CZ"/>
        </w:rPr>
        <w:t xml:space="preserve"> </w:t>
      </w:r>
      <w:proofErr w:type="spellStart"/>
      <w:r w:rsidRPr="00F12B94">
        <w:rPr>
          <w:rFonts w:ascii="Times New Roman" w:hAnsi="Times New Roman" w:cs="Times New Roman"/>
          <w:b/>
          <w:bCs/>
          <w:sz w:val="24"/>
          <w:szCs w:val="24"/>
          <w:lang w:val="cs-CZ"/>
        </w:rPr>
        <w:t>the</w:t>
      </w:r>
      <w:proofErr w:type="spellEnd"/>
      <w:r w:rsidRPr="00F12B94">
        <w:rPr>
          <w:rFonts w:ascii="Times New Roman" w:hAnsi="Times New Roman" w:cs="Times New Roman"/>
          <w:b/>
          <w:bCs/>
          <w:sz w:val="24"/>
          <w:szCs w:val="24"/>
          <w:lang w:val="cs-CZ"/>
        </w:rPr>
        <w:t xml:space="preserve"> Nexus </w:t>
      </w:r>
      <w:proofErr w:type="spellStart"/>
      <w:r w:rsidRPr="00F12B94">
        <w:rPr>
          <w:rFonts w:ascii="Times New Roman" w:hAnsi="Times New Roman" w:cs="Times New Roman"/>
          <w:b/>
          <w:bCs/>
          <w:sz w:val="24"/>
          <w:szCs w:val="24"/>
          <w:lang w:val="cs-CZ"/>
        </w:rPr>
        <w:t>of</w:t>
      </w:r>
      <w:proofErr w:type="spellEnd"/>
      <w:r w:rsidRPr="00F12B94">
        <w:rPr>
          <w:rFonts w:ascii="Times New Roman" w:hAnsi="Times New Roman" w:cs="Times New Roman"/>
          <w:b/>
          <w:bCs/>
          <w:sz w:val="24"/>
          <w:szCs w:val="24"/>
          <w:lang w:val="cs-CZ"/>
        </w:rPr>
        <w:t xml:space="preserve"> </w:t>
      </w:r>
      <w:proofErr w:type="spellStart"/>
      <w:r w:rsidRPr="00F12B94">
        <w:rPr>
          <w:rFonts w:ascii="Times New Roman" w:hAnsi="Times New Roman" w:cs="Times New Roman"/>
          <w:b/>
          <w:bCs/>
          <w:sz w:val="24"/>
          <w:szCs w:val="24"/>
          <w:lang w:val="cs-CZ"/>
        </w:rPr>
        <w:t>Agricultural</w:t>
      </w:r>
      <w:proofErr w:type="spellEnd"/>
      <w:r w:rsidRPr="00F12B94">
        <w:rPr>
          <w:rFonts w:ascii="Times New Roman" w:hAnsi="Times New Roman" w:cs="Times New Roman"/>
          <w:b/>
          <w:bCs/>
          <w:sz w:val="24"/>
          <w:szCs w:val="24"/>
          <w:lang w:val="cs-CZ"/>
        </w:rPr>
        <w:t xml:space="preserve"> </w:t>
      </w:r>
      <w:proofErr w:type="spellStart"/>
      <w:r w:rsidRPr="00F12B94">
        <w:rPr>
          <w:rFonts w:ascii="Times New Roman" w:hAnsi="Times New Roman" w:cs="Times New Roman"/>
          <w:b/>
          <w:bCs/>
          <w:sz w:val="24"/>
          <w:szCs w:val="24"/>
          <w:lang w:val="cs-CZ"/>
        </w:rPr>
        <w:t>Production</w:t>
      </w:r>
      <w:proofErr w:type="spellEnd"/>
      <w:r w:rsidRPr="00F12B94">
        <w:rPr>
          <w:rFonts w:ascii="Times New Roman" w:hAnsi="Times New Roman" w:cs="Times New Roman"/>
          <w:b/>
          <w:bCs/>
          <w:sz w:val="24"/>
          <w:szCs w:val="24"/>
          <w:lang w:val="cs-CZ"/>
        </w:rPr>
        <w:t xml:space="preserve"> and </w:t>
      </w:r>
      <w:proofErr w:type="spellStart"/>
      <w:r w:rsidRPr="00F12B94">
        <w:rPr>
          <w:rFonts w:ascii="Times New Roman" w:hAnsi="Times New Roman" w:cs="Times New Roman"/>
          <w:b/>
          <w:bCs/>
          <w:sz w:val="24"/>
          <w:szCs w:val="24"/>
          <w:lang w:val="cs-CZ"/>
        </w:rPr>
        <w:t>the</w:t>
      </w:r>
      <w:proofErr w:type="spellEnd"/>
      <w:r w:rsidRPr="00F12B94">
        <w:rPr>
          <w:rFonts w:ascii="Times New Roman" w:hAnsi="Times New Roman" w:cs="Times New Roman"/>
          <w:b/>
          <w:bCs/>
          <w:sz w:val="24"/>
          <w:szCs w:val="24"/>
          <w:lang w:val="cs-CZ"/>
        </w:rPr>
        <w:t xml:space="preserve"> Environment</w:t>
      </w:r>
    </w:p>
    <w:p w14:paraId="4BBF4FFA" w14:textId="6609E324" w:rsidR="004703E6" w:rsidRPr="00F12B94" w:rsidRDefault="004703E6" w:rsidP="00F12B94">
      <w:pPr>
        <w:spacing w:after="120" w:line="240" w:lineRule="auto"/>
        <w:jc w:val="both"/>
        <w:rPr>
          <w:rFonts w:ascii="Times New Roman" w:hAnsi="Times New Roman" w:cs="Times New Roman"/>
          <w:sz w:val="24"/>
          <w:szCs w:val="24"/>
          <w:lang w:val="cs-CZ"/>
        </w:rPr>
      </w:pPr>
      <w:r w:rsidRPr="00F12B94">
        <w:rPr>
          <w:rFonts w:ascii="Times New Roman" w:hAnsi="Times New Roman" w:cs="Times New Roman"/>
          <w:sz w:val="24"/>
          <w:szCs w:val="24"/>
          <w:lang w:val="cs-CZ"/>
        </w:rPr>
        <w:t xml:space="preserve">Finger, </w:t>
      </w:r>
      <w:r w:rsidR="00F12B94">
        <w:rPr>
          <w:rFonts w:ascii="Times New Roman" w:hAnsi="Times New Roman" w:cs="Times New Roman"/>
          <w:sz w:val="24"/>
          <w:szCs w:val="24"/>
          <w:lang w:val="cs-CZ"/>
        </w:rPr>
        <w:t xml:space="preserve">R, </w:t>
      </w:r>
      <w:proofErr w:type="spellStart"/>
      <w:r w:rsidRPr="00F12B94">
        <w:rPr>
          <w:rFonts w:ascii="Times New Roman" w:hAnsi="Times New Roman" w:cs="Times New Roman"/>
          <w:sz w:val="24"/>
          <w:szCs w:val="24"/>
          <w:lang w:val="cs-CZ"/>
        </w:rPr>
        <w:t>Swinton</w:t>
      </w:r>
      <w:proofErr w:type="spellEnd"/>
      <w:r w:rsidRPr="00F12B94">
        <w:rPr>
          <w:rFonts w:ascii="Times New Roman" w:hAnsi="Times New Roman" w:cs="Times New Roman"/>
          <w:sz w:val="24"/>
          <w:szCs w:val="24"/>
          <w:lang w:val="cs-CZ"/>
        </w:rPr>
        <w:t xml:space="preserve">, </w:t>
      </w:r>
      <w:r w:rsidR="00F12B94">
        <w:rPr>
          <w:rFonts w:ascii="Times New Roman" w:hAnsi="Times New Roman" w:cs="Times New Roman"/>
          <w:sz w:val="24"/>
          <w:szCs w:val="24"/>
          <w:lang w:val="cs-CZ"/>
        </w:rPr>
        <w:t xml:space="preserve">SM, </w:t>
      </w:r>
      <w:r w:rsidRPr="00F12B94">
        <w:rPr>
          <w:rFonts w:ascii="Times New Roman" w:hAnsi="Times New Roman" w:cs="Times New Roman"/>
          <w:sz w:val="24"/>
          <w:szCs w:val="24"/>
          <w:lang w:val="cs-CZ"/>
        </w:rPr>
        <w:t xml:space="preserve">El </w:t>
      </w:r>
      <w:proofErr w:type="spellStart"/>
      <w:r w:rsidRPr="00F12B94">
        <w:rPr>
          <w:rFonts w:ascii="Times New Roman" w:hAnsi="Times New Roman" w:cs="Times New Roman"/>
          <w:sz w:val="24"/>
          <w:szCs w:val="24"/>
          <w:lang w:val="cs-CZ"/>
        </w:rPr>
        <w:t>Benni</w:t>
      </w:r>
      <w:proofErr w:type="spellEnd"/>
      <w:r w:rsidRPr="00F12B94">
        <w:rPr>
          <w:rFonts w:ascii="Times New Roman" w:hAnsi="Times New Roman" w:cs="Times New Roman"/>
          <w:sz w:val="24"/>
          <w:szCs w:val="24"/>
          <w:lang w:val="cs-CZ"/>
        </w:rPr>
        <w:t xml:space="preserve">, </w:t>
      </w:r>
      <w:r w:rsidR="00F12B94">
        <w:rPr>
          <w:rFonts w:ascii="Times New Roman" w:hAnsi="Times New Roman" w:cs="Times New Roman"/>
          <w:sz w:val="24"/>
          <w:szCs w:val="24"/>
          <w:lang w:val="cs-CZ"/>
        </w:rPr>
        <w:t xml:space="preserve">N, </w:t>
      </w:r>
      <w:r w:rsidRPr="00F12B94">
        <w:rPr>
          <w:rFonts w:ascii="Times New Roman" w:hAnsi="Times New Roman" w:cs="Times New Roman"/>
          <w:sz w:val="24"/>
          <w:szCs w:val="24"/>
          <w:lang w:val="cs-CZ"/>
        </w:rPr>
        <w:t>Walter</w:t>
      </w:r>
      <w:r w:rsidR="00F12B94">
        <w:rPr>
          <w:rFonts w:ascii="Times New Roman" w:hAnsi="Times New Roman" w:cs="Times New Roman"/>
          <w:sz w:val="24"/>
          <w:szCs w:val="24"/>
          <w:lang w:val="cs-CZ"/>
        </w:rPr>
        <w:t>, A</w:t>
      </w:r>
      <w:r w:rsidRPr="00F12B94">
        <w:rPr>
          <w:rFonts w:ascii="Times New Roman" w:hAnsi="Times New Roman" w:cs="Times New Roman"/>
          <w:sz w:val="24"/>
          <w:szCs w:val="24"/>
          <w:lang w:val="cs-CZ"/>
        </w:rPr>
        <w:t>. 2019</w:t>
      </w:r>
      <w:r w:rsidR="00F12B94">
        <w:rPr>
          <w:rFonts w:ascii="Times New Roman" w:hAnsi="Times New Roman" w:cs="Times New Roman"/>
          <w:sz w:val="24"/>
          <w:szCs w:val="24"/>
          <w:lang w:val="cs-CZ"/>
        </w:rPr>
        <w:t>.</w:t>
      </w:r>
      <w:r w:rsidRPr="00F12B94">
        <w:rPr>
          <w:rFonts w:ascii="Times New Roman" w:hAnsi="Times New Roman" w:cs="Times New Roman"/>
          <w:sz w:val="24"/>
          <w:szCs w:val="24"/>
          <w:lang w:val="cs-CZ"/>
        </w:rPr>
        <w:t xml:space="preserve"> </w:t>
      </w:r>
      <w:proofErr w:type="spellStart"/>
      <w:r w:rsidRPr="00F12B94">
        <w:rPr>
          <w:rFonts w:ascii="Times New Roman" w:hAnsi="Times New Roman" w:cs="Times New Roman"/>
          <w:sz w:val="24"/>
          <w:szCs w:val="24"/>
          <w:lang w:val="cs-CZ"/>
        </w:rPr>
        <w:t>Precision</w:t>
      </w:r>
      <w:proofErr w:type="spellEnd"/>
      <w:r w:rsidRPr="00F12B94">
        <w:rPr>
          <w:rFonts w:ascii="Times New Roman" w:hAnsi="Times New Roman" w:cs="Times New Roman"/>
          <w:sz w:val="24"/>
          <w:szCs w:val="24"/>
          <w:lang w:val="cs-CZ"/>
        </w:rPr>
        <w:t xml:space="preserve"> </w:t>
      </w:r>
      <w:proofErr w:type="spellStart"/>
      <w:r w:rsidRPr="00F12B94">
        <w:rPr>
          <w:rFonts w:ascii="Times New Roman" w:hAnsi="Times New Roman" w:cs="Times New Roman"/>
          <w:sz w:val="24"/>
          <w:szCs w:val="24"/>
          <w:lang w:val="cs-CZ"/>
        </w:rPr>
        <w:t>Farming</w:t>
      </w:r>
      <w:proofErr w:type="spellEnd"/>
      <w:r w:rsidRPr="00F12B94">
        <w:rPr>
          <w:rFonts w:ascii="Times New Roman" w:hAnsi="Times New Roman" w:cs="Times New Roman"/>
          <w:sz w:val="24"/>
          <w:szCs w:val="24"/>
          <w:lang w:val="cs-CZ"/>
        </w:rPr>
        <w:t xml:space="preserve"> </w:t>
      </w:r>
      <w:proofErr w:type="spellStart"/>
      <w:r w:rsidRPr="00F12B94">
        <w:rPr>
          <w:rFonts w:ascii="Times New Roman" w:hAnsi="Times New Roman" w:cs="Times New Roman"/>
          <w:sz w:val="24"/>
          <w:szCs w:val="24"/>
          <w:lang w:val="cs-CZ"/>
        </w:rPr>
        <w:t>at</w:t>
      </w:r>
      <w:proofErr w:type="spellEnd"/>
      <w:r w:rsidRPr="00F12B94">
        <w:rPr>
          <w:rFonts w:ascii="Times New Roman" w:hAnsi="Times New Roman" w:cs="Times New Roman"/>
          <w:sz w:val="24"/>
          <w:szCs w:val="24"/>
          <w:lang w:val="cs-CZ"/>
        </w:rPr>
        <w:t xml:space="preserve"> </w:t>
      </w:r>
      <w:proofErr w:type="spellStart"/>
      <w:r w:rsidRPr="00F12B94">
        <w:rPr>
          <w:rFonts w:ascii="Times New Roman" w:hAnsi="Times New Roman" w:cs="Times New Roman"/>
          <w:sz w:val="24"/>
          <w:szCs w:val="24"/>
          <w:lang w:val="cs-CZ"/>
        </w:rPr>
        <w:t>the</w:t>
      </w:r>
      <w:proofErr w:type="spellEnd"/>
      <w:r w:rsidRPr="00F12B94">
        <w:rPr>
          <w:rFonts w:ascii="Times New Roman" w:hAnsi="Times New Roman" w:cs="Times New Roman"/>
          <w:sz w:val="24"/>
          <w:szCs w:val="24"/>
          <w:lang w:val="cs-CZ"/>
        </w:rPr>
        <w:t xml:space="preserve"> Nexus </w:t>
      </w:r>
      <w:proofErr w:type="spellStart"/>
      <w:r w:rsidRPr="00F12B94">
        <w:rPr>
          <w:rFonts w:ascii="Times New Roman" w:hAnsi="Times New Roman" w:cs="Times New Roman"/>
          <w:sz w:val="24"/>
          <w:szCs w:val="24"/>
          <w:lang w:val="cs-CZ"/>
        </w:rPr>
        <w:t>of</w:t>
      </w:r>
      <w:proofErr w:type="spellEnd"/>
      <w:r w:rsidRPr="00F12B94">
        <w:rPr>
          <w:rFonts w:ascii="Times New Roman" w:hAnsi="Times New Roman" w:cs="Times New Roman"/>
          <w:sz w:val="24"/>
          <w:szCs w:val="24"/>
          <w:lang w:val="cs-CZ"/>
        </w:rPr>
        <w:t xml:space="preserve"> </w:t>
      </w:r>
      <w:proofErr w:type="spellStart"/>
      <w:r w:rsidRPr="00F12B94">
        <w:rPr>
          <w:rFonts w:ascii="Times New Roman" w:hAnsi="Times New Roman" w:cs="Times New Roman"/>
          <w:sz w:val="24"/>
          <w:szCs w:val="24"/>
          <w:lang w:val="cs-CZ"/>
        </w:rPr>
        <w:t>Agricultural</w:t>
      </w:r>
      <w:proofErr w:type="spellEnd"/>
      <w:r w:rsidRPr="00F12B94">
        <w:rPr>
          <w:rFonts w:ascii="Times New Roman" w:hAnsi="Times New Roman" w:cs="Times New Roman"/>
          <w:sz w:val="24"/>
          <w:szCs w:val="24"/>
          <w:lang w:val="cs-CZ"/>
        </w:rPr>
        <w:t xml:space="preserve"> </w:t>
      </w:r>
      <w:proofErr w:type="spellStart"/>
      <w:r w:rsidRPr="00F12B94">
        <w:rPr>
          <w:rFonts w:ascii="Times New Roman" w:hAnsi="Times New Roman" w:cs="Times New Roman"/>
          <w:sz w:val="24"/>
          <w:szCs w:val="24"/>
          <w:lang w:val="cs-CZ"/>
        </w:rPr>
        <w:t>Production</w:t>
      </w:r>
      <w:proofErr w:type="spellEnd"/>
      <w:r w:rsidRPr="00F12B94">
        <w:rPr>
          <w:rFonts w:ascii="Times New Roman" w:hAnsi="Times New Roman" w:cs="Times New Roman"/>
          <w:sz w:val="24"/>
          <w:szCs w:val="24"/>
          <w:lang w:val="cs-CZ"/>
        </w:rPr>
        <w:t xml:space="preserve"> and </w:t>
      </w:r>
      <w:proofErr w:type="spellStart"/>
      <w:r w:rsidRPr="00F12B94">
        <w:rPr>
          <w:rFonts w:ascii="Times New Roman" w:hAnsi="Times New Roman" w:cs="Times New Roman"/>
          <w:sz w:val="24"/>
          <w:szCs w:val="24"/>
          <w:lang w:val="cs-CZ"/>
        </w:rPr>
        <w:t>the</w:t>
      </w:r>
      <w:proofErr w:type="spellEnd"/>
      <w:r w:rsidRPr="00F12B94">
        <w:rPr>
          <w:rFonts w:ascii="Times New Roman" w:hAnsi="Times New Roman" w:cs="Times New Roman"/>
          <w:sz w:val="24"/>
          <w:szCs w:val="24"/>
          <w:lang w:val="cs-CZ"/>
        </w:rPr>
        <w:t xml:space="preserve"> Environment, Annu. </w:t>
      </w:r>
      <w:proofErr w:type="spellStart"/>
      <w:r w:rsidRPr="00F12B94">
        <w:rPr>
          <w:rFonts w:ascii="Times New Roman" w:hAnsi="Times New Roman" w:cs="Times New Roman"/>
          <w:sz w:val="24"/>
          <w:szCs w:val="24"/>
          <w:lang w:val="cs-CZ"/>
        </w:rPr>
        <w:t>Rev</w:t>
      </w:r>
      <w:proofErr w:type="spellEnd"/>
      <w:r w:rsidRPr="00F12B94">
        <w:rPr>
          <w:rFonts w:ascii="Times New Roman" w:hAnsi="Times New Roman" w:cs="Times New Roman"/>
          <w:sz w:val="24"/>
          <w:szCs w:val="24"/>
          <w:lang w:val="cs-CZ"/>
        </w:rPr>
        <w:t xml:space="preserve">. </w:t>
      </w:r>
      <w:proofErr w:type="spellStart"/>
      <w:r w:rsidRPr="00F12B94">
        <w:rPr>
          <w:rFonts w:ascii="Times New Roman" w:hAnsi="Times New Roman" w:cs="Times New Roman"/>
          <w:sz w:val="24"/>
          <w:szCs w:val="24"/>
          <w:lang w:val="cs-CZ"/>
        </w:rPr>
        <w:t>Resour</w:t>
      </w:r>
      <w:proofErr w:type="spellEnd"/>
      <w:r w:rsidRPr="00F12B94">
        <w:rPr>
          <w:rFonts w:ascii="Times New Roman" w:hAnsi="Times New Roman" w:cs="Times New Roman"/>
          <w:sz w:val="24"/>
          <w:szCs w:val="24"/>
          <w:lang w:val="cs-CZ"/>
        </w:rPr>
        <w:t xml:space="preserve">. </w:t>
      </w:r>
      <w:proofErr w:type="spellStart"/>
      <w:r w:rsidRPr="00F12B94">
        <w:rPr>
          <w:rFonts w:ascii="Times New Roman" w:hAnsi="Times New Roman" w:cs="Times New Roman"/>
          <w:sz w:val="24"/>
          <w:szCs w:val="24"/>
          <w:lang w:val="cs-CZ"/>
        </w:rPr>
        <w:t>Econ</w:t>
      </w:r>
      <w:proofErr w:type="spellEnd"/>
      <w:r w:rsidRPr="00F12B94">
        <w:rPr>
          <w:rFonts w:ascii="Times New Roman" w:hAnsi="Times New Roman" w:cs="Times New Roman"/>
          <w:sz w:val="24"/>
          <w:szCs w:val="24"/>
          <w:lang w:val="cs-CZ"/>
        </w:rPr>
        <w:t>. 11</w:t>
      </w:r>
      <w:r w:rsidR="00F12B94">
        <w:rPr>
          <w:rFonts w:ascii="Times New Roman" w:hAnsi="Times New Roman" w:cs="Times New Roman"/>
          <w:sz w:val="24"/>
          <w:szCs w:val="24"/>
          <w:lang w:val="cs-CZ"/>
        </w:rPr>
        <w:t xml:space="preserve">, </w:t>
      </w:r>
      <w:r w:rsidRPr="00F12B94">
        <w:rPr>
          <w:rFonts w:ascii="Times New Roman" w:hAnsi="Times New Roman" w:cs="Times New Roman"/>
          <w:sz w:val="24"/>
          <w:szCs w:val="24"/>
          <w:lang w:val="cs-CZ"/>
        </w:rPr>
        <w:t>313–35</w:t>
      </w:r>
      <w:r w:rsidR="00F12B94">
        <w:rPr>
          <w:rFonts w:ascii="Times New Roman" w:hAnsi="Times New Roman" w:cs="Times New Roman"/>
          <w:sz w:val="24"/>
          <w:szCs w:val="24"/>
          <w:lang w:val="cs-CZ"/>
        </w:rPr>
        <w:t>.</w:t>
      </w:r>
    </w:p>
    <w:p w14:paraId="6E6C9136" w14:textId="6425B68A" w:rsidR="004703E6" w:rsidRPr="00F12B94" w:rsidRDefault="0071179E" w:rsidP="00F12B94">
      <w:pPr>
        <w:spacing w:after="120" w:line="240" w:lineRule="auto"/>
        <w:jc w:val="both"/>
        <w:rPr>
          <w:rFonts w:ascii="Times New Roman" w:hAnsi="Times New Roman" w:cs="Times New Roman"/>
          <w:sz w:val="24"/>
          <w:szCs w:val="24"/>
          <w:lang w:val="cs-CZ"/>
        </w:rPr>
      </w:pPr>
      <w:r w:rsidRPr="00F12B94">
        <w:rPr>
          <w:rFonts w:ascii="Times New Roman" w:hAnsi="Times New Roman" w:cs="Times New Roman"/>
          <w:b/>
          <w:bCs/>
          <w:sz w:val="24"/>
          <w:szCs w:val="24"/>
          <w:lang w:val="cs-CZ"/>
        </w:rPr>
        <w:t>Klíčová slova:</w:t>
      </w:r>
      <w:r w:rsidRPr="00F12B94">
        <w:rPr>
          <w:rFonts w:ascii="Times New Roman" w:hAnsi="Times New Roman" w:cs="Times New Roman"/>
          <w:sz w:val="24"/>
          <w:szCs w:val="24"/>
          <w:lang w:val="cs-CZ"/>
        </w:rPr>
        <w:t xml:space="preserve"> </w:t>
      </w:r>
      <w:r w:rsidR="004703E6" w:rsidRPr="00F12B94">
        <w:rPr>
          <w:rFonts w:ascii="Times New Roman" w:hAnsi="Times New Roman" w:cs="Times New Roman"/>
          <w:sz w:val="24"/>
          <w:szCs w:val="24"/>
          <w:lang w:val="cs-CZ"/>
        </w:rPr>
        <w:t>precizní zemědělství, chytré zemědělství, digitalizace, udržitelná intenzifikace</w:t>
      </w:r>
    </w:p>
    <w:p w14:paraId="503D101A" w14:textId="55752CB2" w:rsidR="004703E6" w:rsidRPr="00F12B94" w:rsidRDefault="004703E6" w:rsidP="00F12B94">
      <w:pPr>
        <w:spacing w:after="120" w:line="240" w:lineRule="auto"/>
        <w:jc w:val="both"/>
        <w:rPr>
          <w:rFonts w:ascii="Times New Roman" w:hAnsi="Times New Roman" w:cs="Times New Roman"/>
          <w:sz w:val="24"/>
          <w:szCs w:val="24"/>
          <w:lang w:val="cs-CZ"/>
        </w:rPr>
      </w:pPr>
      <w:r w:rsidRPr="00F12B94">
        <w:rPr>
          <w:rFonts w:ascii="Times New Roman" w:hAnsi="Times New Roman" w:cs="Times New Roman"/>
          <w:b/>
          <w:bCs/>
          <w:sz w:val="24"/>
          <w:szCs w:val="24"/>
          <w:lang w:val="cs-CZ"/>
        </w:rPr>
        <w:t>Dostupný z:</w:t>
      </w:r>
      <w:r w:rsidRPr="00F12B94">
        <w:rPr>
          <w:rFonts w:ascii="Times New Roman" w:hAnsi="Times New Roman" w:cs="Times New Roman"/>
          <w:sz w:val="24"/>
          <w:szCs w:val="24"/>
          <w:lang w:val="cs-CZ"/>
        </w:rPr>
        <w:t xml:space="preserve"> </w:t>
      </w:r>
      <w:r w:rsidR="00F12B94" w:rsidRPr="00F12B94">
        <w:rPr>
          <w:rFonts w:ascii="Times New Roman" w:hAnsi="Times New Roman" w:cs="Times New Roman"/>
          <w:sz w:val="24"/>
          <w:szCs w:val="24"/>
          <w:lang w:val="cs-CZ"/>
        </w:rPr>
        <w:t>https://www.annualreviews.org/doi/abs/10.1146/annurev-resource-100518-093929</w:t>
      </w:r>
    </w:p>
    <w:p w14:paraId="71660801" w14:textId="2339A4AF" w:rsidR="00C4683B" w:rsidRPr="00F12B94" w:rsidRDefault="008D1280" w:rsidP="00F12B94">
      <w:pPr>
        <w:spacing w:after="120" w:line="240" w:lineRule="auto"/>
        <w:jc w:val="both"/>
        <w:rPr>
          <w:rStyle w:val="rynqvb"/>
          <w:rFonts w:ascii="Times New Roman" w:hAnsi="Times New Roman" w:cs="Times New Roman"/>
          <w:sz w:val="24"/>
          <w:szCs w:val="24"/>
          <w:lang w:val="cs-CZ"/>
        </w:rPr>
      </w:pPr>
      <w:r w:rsidRPr="00F12B94">
        <w:rPr>
          <w:rStyle w:val="rynqvb"/>
          <w:rFonts w:ascii="Times New Roman" w:hAnsi="Times New Roman" w:cs="Times New Roman"/>
          <w:sz w:val="24"/>
          <w:szCs w:val="24"/>
          <w:lang w:val="cs-CZ"/>
        </w:rPr>
        <w:t xml:space="preserve">S rozsáhlou mechanizací zemědělského sektoru ve dvacátém století byla práce stále více nahrazována stroji, rostla produktivita půdy a bylo dosaženo větší efektivity zemědělské výroby. Tato změna umožnila zemědělcům obhospodařovat větší pole a farmy než v dřívějších dobách. </w:t>
      </w:r>
      <w:r w:rsidR="00885858" w:rsidRPr="00F12B94">
        <w:rPr>
          <w:rStyle w:val="rynqvb"/>
          <w:rFonts w:ascii="Times New Roman" w:hAnsi="Times New Roman" w:cs="Times New Roman"/>
          <w:sz w:val="24"/>
          <w:szCs w:val="24"/>
          <w:lang w:val="cs-CZ"/>
        </w:rPr>
        <w:t xml:space="preserve">Od </w:t>
      </w:r>
      <w:r w:rsidRPr="00F12B94">
        <w:rPr>
          <w:rStyle w:val="rynqvb"/>
          <w:rFonts w:ascii="Times New Roman" w:hAnsi="Times New Roman" w:cs="Times New Roman"/>
          <w:sz w:val="24"/>
          <w:szCs w:val="24"/>
          <w:lang w:val="cs-CZ"/>
        </w:rPr>
        <w:t>poloviny dvacátého století přinesla zelená revoluce zvýšení produktivity prostřednictvím geneticky vylepšených odrůd, syntetických chemických hnojiv a pesticidů, které snížily ztráty na úrodě.</w:t>
      </w:r>
      <w:r w:rsidRPr="00F12B94">
        <w:rPr>
          <w:rStyle w:val="hwtze"/>
          <w:rFonts w:ascii="Times New Roman" w:hAnsi="Times New Roman" w:cs="Times New Roman"/>
          <w:sz w:val="24"/>
          <w:szCs w:val="24"/>
          <w:lang w:val="cs-CZ"/>
        </w:rPr>
        <w:t xml:space="preserve"> </w:t>
      </w:r>
      <w:r w:rsidRPr="00F12B94">
        <w:rPr>
          <w:rStyle w:val="rynqvb"/>
          <w:rFonts w:ascii="Times New Roman" w:hAnsi="Times New Roman" w:cs="Times New Roman"/>
          <w:sz w:val="24"/>
          <w:szCs w:val="24"/>
          <w:lang w:val="cs-CZ"/>
        </w:rPr>
        <w:t>Tyto inovace podpořily vývoj</w:t>
      </w:r>
      <w:r w:rsidR="0071179E" w:rsidRPr="00F12B94">
        <w:rPr>
          <w:rStyle w:val="rynqvb"/>
          <w:rFonts w:ascii="Times New Roman" w:hAnsi="Times New Roman" w:cs="Times New Roman"/>
          <w:sz w:val="24"/>
          <w:szCs w:val="24"/>
          <w:lang w:val="cs-CZ"/>
        </w:rPr>
        <w:t xml:space="preserve"> větších a jednotněji obhospoda</w:t>
      </w:r>
      <w:r w:rsidRPr="00F12B94">
        <w:rPr>
          <w:rStyle w:val="rynqvb"/>
          <w:rFonts w:ascii="Times New Roman" w:hAnsi="Times New Roman" w:cs="Times New Roman"/>
          <w:sz w:val="24"/>
          <w:szCs w:val="24"/>
          <w:lang w:val="cs-CZ"/>
        </w:rPr>
        <w:t>řovaných polí v mnohých částech světa.</w:t>
      </w:r>
      <w:r w:rsidRPr="00F12B94">
        <w:rPr>
          <w:rStyle w:val="hwtze"/>
          <w:rFonts w:ascii="Times New Roman" w:hAnsi="Times New Roman" w:cs="Times New Roman"/>
          <w:sz w:val="24"/>
          <w:szCs w:val="24"/>
          <w:lang w:val="cs-CZ"/>
        </w:rPr>
        <w:t xml:space="preserve"> </w:t>
      </w:r>
      <w:r w:rsidR="00F25586" w:rsidRPr="00F12B94">
        <w:rPr>
          <w:rStyle w:val="rynqvb"/>
          <w:rFonts w:ascii="Times New Roman" w:hAnsi="Times New Roman" w:cs="Times New Roman"/>
          <w:sz w:val="24"/>
          <w:szCs w:val="24"/>
          <w:lang w:val="cs-CZ"/>
        </w:rPr>
        <w:t>Naproti tomu před používáním zemědělské mechanizace, mohli zemědělci upravit své hospodaření na poli tak, aby zohledňovalo variabilitu. Ale při získávání úspor z rozsahu mechanizace a přechodu na jednotné postupy, zemědělci obětoval schopnost efektivně řídit prostorovou a časovou heterogenitu zemědělských polí. Pokračující zemědělská revoluce v informačních technologiích, na</w:t>
      </w:r>
      <w:r w:rsidR="00F85FB9" w:rsidRPr="00F12B94">
        <w:rPr>
          <w:rStyle w:val="rynqvb"/>
          <w:rFonts w:ascii="Times New Roman" w:hAnsi="Times New Roman" w:cs="Times New Roman"/>
          <w:sz w:val="24"/>
          <w:szCs w:val="24"/>
          <w:lang w:val="cs-CZ"/>
        </w:rPr>
        <w:t>zývaná precizní zemědělství</w:t>
      </w:r>
      <w:r w:rsidR="00F25586" w:rsidRPr="00F12B94">
        <w:rPr>
          <w:rStyle w:val="rynqvb"/>
          <w:rFonts w:ascii="Times New Roman" w:hAnsi="Times New Roman" w:cs="Times New Roman"/>
          <w:sz w:val="24"/>
          <w:szCs w:val="24"/>
          <w:lang w:val="cs-CZ"/>
        </w:rPr>
        <w:t xml:space="preserve">, začala být vyvíjena v 80. letech 20. století. </w:t>
      </w:r>
      <w:r w:rsidR="00C4683B" w:rsidRPr="00F12B94">
        <w:rPr>
          <w:rStyle w:val="rynqvb"/>
          <w:rFonts w:ascii="Times New Roman" w:hAnsi="Times New Roman" w:cs="Times New Roman"/>
          <w:sz w:val="24"/>
          <w:szCs w:val="24"/>
          <w:lang w:val="cs-CZ"/>
        </w:rPr>
        <w:t xml:space="preserve"> T</w:t>
      </w:r>
      <w:r w:rsidR="00F25586" w:rsidRPr="00F12B94">
        <w:rPr>
          <w:rStyle w:val="rynqvb"/>
          <w:rFonts w:ascii="Times New Roman" w:hAnsi="Times New Roman" w:cs="Times New Roman"/>
          <w:sz w:val="24"/>
          <w:szCs w:val="24"/>
          <w:lang w:val="cs-CZ"/>
        </w:rPr>
        <w:t>echnologie</w:t>
      </w:r>
      <w:r w:rsidR="00C4683B" w:rsidRPr="00F12B94">
        <w:rPr>
          <w:rStyle w:val="rynqvb"/>
          <w:rFonts w:ascii="Times New Roman" w:hAnsi="Times New Roman" w:cs="Times New Roman"/>
          <w:sz w:val="24"/>
          <w:szCs w:val="24"/>
          <w:lang w:val="cs-CZ"/>
        </w:rPr>
        <w:t xml:space="preserve"> PZ</w:t>
      </w:r>
      <w:r w:rsidR="00F25586" w:rsidRPr="00F12B94">
        <w:rPr>
          <w:rStyle w:val="rynqvb"/>
          <w:rFonts w:ascii="Times New Roman" w:hAnsi="Times New Roman" w:cs="Times New Roman"/>
          <w:sz w:val="24"/>
          <w:szCs w:val="24"/>
          <w:lang w:val="cs-CZ"/>
        </w:rPr>
        <w:t xml:space="preserve"> se staly komerčně dostupnými počínaje začátkem 90. let. </w:t>
      </w:r>
    </w:p>
    <w:p w14:paraId="538B9D7F" w14:textId="22457E20" w:rsidR="00F2186E" w:rsidRPr="00F12B94" w:rsidRDefault="00F25586" w:rsidP="00F12B94">
      <w:pPr>
        <w:spacing w:after="120" w:line="240" w:lineRule="auto"/>
        <w:jc w:val="both"/>
        <w:rPr>
          <w:rStyle w:val="rynqvb"/>
          <w:rFonts w:ascii="Times New Roman" w:hAnsi="Times New Roman" w:cs="Times New Roman"/>
          <w:sz w:val="24"/>
          <w:szCs w:val="24"/>
          <w:lang w:val="cs-CZ"/>
        </w:rPr>
      </w:pPr>
      <w:r w:rsidRPr="00F12B94">
        <w:rPr>
          <w:rStyle w:val="rynqvb"/>
          <w:rFonts w:ascii="Times New Roman" w:hAnsi="Times New Roman" w:cs="Times New Roman"/>
          <w:sz w:val="24"/>
          <w:szCs w:val="24"/>
          <w:lang w:val="cs-CZ"/>
        </w:rPr>
        <w:t>PZ řeší problém přizpůsobení správy místu, plodině, a environmentální</w:t>
      </w:r>
      <w:r w:rsidR="00C4683B" w:rsidRPr="00F12B94">
        <w:rPr>
          <w:rStyle w:val="rynqvb"/>
          <w:rFonts w:ascii="Times New Roman" w:hAnsi="Times New Roman" w:cs="Times New Roman"/>
          <w:sz w:val="24"/>
          <w:szCs w:val="24"/>
          <w:lang w:val="cs-CZ"/>
        </w:rPr>
        <w:t>ch</w:t>
      </w:r>
      <w:r w:rsidRPr="00F12B94">
        <w:rPr>
          <w:rStyle w:val="rynqvb"/>
          <w:rFonts w:ascii="Times New Roman" w:hAnsi="Times New Roman" w:cs="Times New Roman"/>
          <w:sz w:val="24"/>
          <w:szCs w:val="24"/>
          <w:lang w:val="cs-CZ"/>
        </w:rPr>
        <w:t xml:space="preserve"> vlastnost</w:t>
      </w:r>
      <w:r w:rsidR="00C4683B" w:rsidRPr="00F12B94">
        <w:rPr>
          <w:rStyle w:val="rynqvb"/>
          <w:rFonts w:ascii="Times New Roman" w:hAnsi="Times New Roman" w:cs="Times New Roman"/>
          <w:sz w:val="24"/>
          <w:szCs w:val="24"/>
          <w:lang w:val="cs-CZ"/>
        </w:rPr>
        <w:t>í</w:t>
      </w:r>
      <w:r w:rsidRPr="00F12B94">
        <w:rPr>
          <w:rStyle w:val="rynqvb"/>
          <w:rFonts w:ascii="Times New Roman" w:hAnsi="Times New Roman" w:cs="Times New Roman"/>
          <w:sz w:val="24"/>
          <w:szCs w:val="24"/>
          <w:lang w:val="cs-CZ"/>
        </w:rPr>
        <w:t xml:space="preserve"> a podporuje používání nových technologií a dat k řešení heterogenity</w:t>
      </w:r>
      <w:r w:rsidR="00C4683B" w:rsidRPr="00F12B94">
        <w:rPr>
          <w:rStyle w:val="rynqvb"/>
          <w:rFonts w:ascii="Times New Roman" w:hAnsi="Times New Roman" w:cs="Times New Roman"/>
          <w:sz w:val="24"/>
          <w:szCs w:val="24"/>
          <w:lang w:val="cs-CZ"/>
        </w:rPr>
        <w:t xml:space="preserve"> </w:t>
      </w:r>
      <w:r w:rsidRPr="00F12B94">
        <w:rPr>
          <w:rStyle w:val="rynqvb"/>
          <w:rFonts w:ascii="Times New Roman" w:hAnsi="Times New Roman" w:cs="Times New Roman"/>
          <w:sz w:val="24"/>
          <w:szCs w:val="24"/>
          <w:lang w:val="cs-CZ"/>
        </w:rPr>
        <w:t>oboru.</w:t>
      </w:r>
      <w:r w:rsidR="00F2186E" w:rsidRPr="00F12B94">
        <w:rPr>
          <w:rStyle w:val="rynqvb"/>
          <w:rFonts w:ascii="Times New Roman" w:hAnsi="Times New Roman" w:cs="Times New Roman"/>
          <w:sz w:val="24"/>
          <w:szCs w:val="24"/>
          <w:lang w:val="cs-CZ"/>
        </w:rPr>
        <w:t xml:space="preserve"> Precizní zemědělství není určeno</w:t>
      </w:r>
      <w:r w:rsidR="00C4683B" w:rsidRPr="00F12B94">
        <w:rPr>
          <w:rStyle w:val="rynqvb"/>
          <w:rFonts w:ascii="Times New Roman" w:hAnsi="Times New Roman" w:cs="Times New Roman"/>
          <w:sz w:val="24"/>
          <w:szCs w:val="24"/>
          <w:lang w:val="cs-CZ"/>
        </w:rPr>
        <w:t xml:space="preserve"> pouze</w:t>
      </w:r>
      <w:r w:rsidR="00F2186E" w:rsidRPr="00F12B94">
        <w:rPr>
          <w:rStyle w:val="rynqvb"/>
          <w:rFonts w:ascii="Times New Roman" w:hAnsi="Times New Roman" w:cs="Times New Roman"/>
          <w:sz w:val="24"/>
          <w:szCs w:val="24"/>
          <w:lang w:val="cs-CZ"/>
        </w:rPr>
        <w:t xml:space="preserve"> pro konkrétní farmu, ale může být použiteln</w:t>
      </w:r>
      <w:r w:rsidR="00C4683B" w:rsidRPr="00F12B94">
        <w:rPr>
          <w:rStyle w:val="rynqvb"/>
          <w:rFonts w:ascii="Times New Roman" w:hAnsi="Times New Roman" w:cs="Times New Roman"/>
          <w:sz w:val="24"/>
          <w:szCs w:val="24"/>
          <w:lang w:val="cs-CZ"/>
        </w:rPr>
        <w:t>é</w:t>
      </w:r>
      <w:r w:rsidR="00F2186E" w:rsidRPr="00F12B94">
        <w:rPr>
          <w:rStyle w:val="rynqvb"/>
          <w:rFonts w:ascii="Times New Roman" w:hAnsi="Times New Roman" w:cs="Times New Roman"/>
          <w:sz w:val="24"/>
          <w:szCs w:val="24"/>
          <w:lang w:val="cs-CZ"/>
        </w:rPr>
        <w:t xml:space="preserve"> a přínosn</w:t>
      </w:r>
      <w:r w:rsidR="00C4683B" w:rsidRPr="00F12B94">
        <w:rPr>
          <w:rStyle w:val="rynqvb"/>
          <w:rFonts w:ascii="Times New Roman" w:hAnsi="Times New Roman" w:cs="Times New Roman"/>
          <w:sz w:val="24"/>
          <w:szCs w:val="24"/>
          <w:lang w:val="cs-CZ"/>
        </w:rPr>
        <w:t>é</w:t>
      </w:r>
      <w:r w:rsidR="00F2186E" w:rsidRPr="00F12B94">
        <w:rPr>
          <w:rStyle w:val="rynqvb"/>
          <w:rFonts w:ascii="Times New Roman" w:hAnsi="Times New Roman" w:cs="Times New Roman"/>
          <w:sz w:val="24"/>
          <w:szCs w:val="24"/>
          <w:lang w:val="cs-CZ"/>
        </w:rPr>
        <w:t xml:space="preserve"> pro všechny farmy, od malých po velké, ekologicky hospodařící i konvenční, stejně jako od rozvinutých po rozvojové venkovské farmy. Dosavadní přijetí technologií precizního zemědělství se liší jak geograficky, tak podle typu technologie. Přestože se různé složky PZ staly vyspělými technologiemi ve vyspělých zemích (např. </w:t>
      </w:r>
      <w:proofErr w:type="spellStart"/>
      <w:r w:rsidR="00F2186E" w:rsidRPr="00F12B94">
        <w:rPr>
          <w:rStyle w:val="rynqvb"/>
          <w:rFonts w:ascii="Times New Roman" w:hAnsi="Times New Roman" w:cs="Times New Roman"/>
          <w:sz w:val="24"/>
          <w:szCs w:val="24"/>
          <w:lang w:val="cs-CZ"/>
        </w:rPr>
        <w:t>georeferenční</w:t>
      </w:r>
      <w:proofErr w:type="spellEnd"/>
      <w:r w:rsidR="00F2186E" w:rsidRPr="00F12B94">
        <w:rPr>
          <w:rStyle w:val="rynqvb"/>
          <w:rFonts w:ascii="Times New Roman" w:hAnsi="Times New Roman" w:cs="Times New Roman"/>
          <w:sz w:val="24"/>
          <w:szCs w:val="24"/>
          <w:lang w:val="cs-CZ"/>
        </w:rPr>
        <w:t xml:space="preserve"> technologie a naváděcí systémy), celkový obraz je takový, že systém PZ</w:t>
      </w:r>
      <w:r w:rsidR="0071179E" w:rsidRPr="00F12B94">
        <w:rPr>
          <w:rStyle w:val="rynqvb"/>
          <w:rFonts w:ascii="Times New Roman" w:hAnsi="Times New Roman" w:cs="Times New Roman"/>
          <w:sz w:val="24"/>
          <w:szCs w:val="24"/>
          <w:lang w:val="cs-CZ"/>
        </w:rPr>
        <w:t xml:space="preserve"> </w:t>
      </w:r>
      <w:r w:rsidR="00F2186E" w:rsidRPr="00F12B94">
        <w:rPr>
          <w:rStyle w:val="rynqvb"/>
          <w:rFonts w:ascii="Times New Roman" w:hAnsi="Times New Roman" w:cs="Times New Roman"/>
          <w:sz w:val="24"/>
          <w:szCs w:val="24"/>
          <w:lang w:val="cs-CZ"/>
        </w:rPr>
        <w:t>ještě nebyl široce rozšířen v zemědělském sektoru obecně. To platí zejména pro složitější aplikace, jako je proměnná aplikace řízená sensory.</w:t>
      </w:r>
    </w:p>
    <w:p w14:paraId="5BBDF261" w14:textId="5F0463AB" w:rsidR="00885858" w:rsidRPr="00F12B94" w:rsidRDefault="00F2186E" w:rsidP="00F12B94">
      <w:pPr>
        <w:spacing w:after="120" w:line="240" w:lineRule="auto"/>
        <w:jc w:val="both"/>
        <w:rPr>
          <w:rStyle w:val="rynqvb"/>
          <w:rFonts w:ascii="Times New Roman" w:hAnsi="Times New Roman" w:cs="Times New Roman"/>
          <w:sz w:val="24"/>
          <w:szCs w:val="24"/>
          <w:lang w:val="cs-CZ"/>
        </w:rPr>
      </w:pPr>
      <w:proofErr w:type="spellStart"/>
      <w:r w:rsidRPr="00F12B94">
        <w:rPr>
          <w:rFonts w:ascii="Times New Roman" w:hAnsi="Times New Roman" w:cs="Times New Roman"/>
          <w:sz w:val="24"/>
          <w:szCs w:val="24"/>
          <w:lang w:val="cs-CZ"/>
        </w:rPr>
        <w:t>Georeferenční</w:t>
      </w:r>
      <w:proofErr w:type="spellEnd"/>
      <w:r w:rsidRPr="00F12B94">
        <w:rPr>
          <w:rFonts w:ascii="Times New Roman" w:hAnsi="Times New Roman" w:cs="Times New Roman"/>
          <w:sz w:val="24"/>
          <w:szCs w:val="24"/>
          <w:lang w:val="cs-CZ"/>
        </w:rPr>
        <w:t xml:space="preserve"> technologie, jako je globální polohový systém (GPS) a mapování prostřednictvím geografické informační systémy (GIS), jsou k</w:t>
      </w:r>
      <w:r w:rsidR="00885858" w:rsidRPr="00F12B94">
        <w:rPr>
          <w:rFonts w:ascii="Times New Roman" w:hAnsi="Times New Roman" w:cs="Times New Roman"/>
          <w:sz w:val="24"/>
          <w:szCs w:val="24"/>
          <w:lang w:val="cs-CZ"/>
        </w:rPr>
        <w:t>líčovými prvky mnoha aplikací precizního zemědělství</w:t>
      </w:r>
      <w:r w:rsidRPr="00F12B94">
        <w:rPr>
          <w:rFonts w:ascii="Times New Roman" w:hAnsi="Times New Roman" w:cs="Times New Roman"/>
          <w:sz w:val="24"/>
          <w:szCs w:val="24"/>
          <w:lang w:val="cs-CZ"/>
        </w:rPr>
        <w:t>. Tyto technologie umožňují použití naváděcích systémů a řízeného provozu při polních operacích jako např</w:t>
      </w:r>
      <w:r w:rsidR="00885858" w:rsidRPr="00F12B94">
        <w:rPr>
          <w:rFonts w:ascii="Times New Roman" w:hAnsi="Times New Roman" w:cs="Times New Roman"/>
          <w:sz w:val="24"/>
          <w:szCs w:val="24"/>
          <w:lang w:val="cs-CZ"/>
        </w:rPr>
        <w:t>.</w:t>
      </w:r>
      <w:r w:rsidRPr="00F12B94">
        <w:rPr>
          <w:rFonts w:ascii="Times New Roman" w:hAnsi="Times New Roman" w:cs="Times New Roman"/>
          <w:sz w:val="24"/>
          <w:szCs w:val="24"/>
          <w:lang w:val="cs-CZ"/>
        </w:rPr>
        <w:t xml:space="preserve"> zpracování půdy, sklizeň</w:t>
      </w:r>
      <w:r w:rsidR="00885858" w:rsidRPr="00F12B94">
        <w:rPr>
          <w:rFonts w:ascii="Times New Roman" w:hAnsi="Times New Roman" w:cs="Times New Roman"/>
          <w:sz w:val="24"/>
          <w:szCs w:val="24"/>
          <w:lang w:val="cs-CZ"/>
        </w:rPr>
        <w:t>, setí a aplikace pesticid</w:t>
      </w:r>
      <w:r w:rsidR="00C4683B" w:rsidRPr="00F12B94">
        <w:rPr>
          <w:rFonts w:ascii="Times New Roman" w:hAnsi="Times New Roman" w:cs="Times New Roman"/>
          <w:sz w:val="24"/>
          <w:szCs w:val="24"/>
          <w:lang w:val="cs-CZ"/>
        </w:rPr>
        <w:t>ů</w:t>
      </w:r>
      <w:r w:rsidR="00885858" w:rsidRPr="00F12B94">
        <w:rPr>
          <w:rFonts w:ascii="Times New Roman" w:hAnsi="Times New Roman" w:cs="Times New Roman"/>
          <w:sz w:val="24"/>
          <w:szCs w:val="24"/>
          <w:lang w:val="cs-CZ"/>
        </w:rPr>
        <w:t xml:space="preserve"> a hnojiv. </w:t>
      </w:r>
      <w:r w:rsidR="00885858" w:rsidRPr="00F12B94">
        <w:rPr>
          <w:rStyle w:val="rynqvb"/>
          <w:rFonts w:ascii="Times New Roman" w:hAnsi="Times New Roman" w:cs="Times New Roman"/>
          <w:sz w:val="24"/>
          <w:szCs w:val="24"/>
          <w:lang w:val="cs-CZ"/>
        </w:rPr>
        <w:t>Nejdůležitější snímací nástroje využívají spektrální indexy, které jsou převzaty ze snímků a poskytují informace o zbarvení pozorované vegetace.</w:t>
      </w:r>
      <w:r w:rsidR="00885858" w:rsidRPr="00F12B94">
        <w:rPr>
          <w:rStyle w:val="hwtze"/>
          <w:rFonts w:ascii="Times New Roman" w:hAnsi="Times New Roman" w:cs="Times New Roman"/>
          <w:sz w:val="24"/>
          <w:szCs w:val="24"/>
          <w:lang w:val="cs-CZ"/>
        </w:rPr>
        <w:t xml:space="preserve"> </w:t>
      </w:r>
      <w:r w:rsidR="00885858" w:rsidRPr="00F12B94">
        <w:rPr>
          <w:rStyle w:val="rynqvb"/>
          <w:rFonts w:ascii="Times New Roman" w:hAnsi="Times New Roman" w:cs="Times New Roman"/>
          <w:sz w:val="24"/>
          <w:szCs w:val="24"/>
          <w:lang w:val="cs-CZ"/>
        </w:rPr>
        <w:t xml:space="preserve">K zajištění informací o stavu živin se často používají senzory a skenery namontované přímo na traktorech či jiné technice. </w:t>
      </w:r>
    </w:p>
    <w:p w14:paraId="62D1C975" w14:textId="4670935A" w:rsidR="004703E6" w:rsidRPr="00F12B94" w:rsidRDefault="00885858" w:rsidP="00F12B94">
      <w:pPr>
        <w:spacing w:after="120" w:line="240" w:lineRule="auto"/>
        <w:jc w:val="both"/>
        <w:rPr>
          <w:rFonts w:ascii="Times New Roman" w:hAnsi="Times New Roman" w:cs="Times New Roman"/>
          <w:sz w:val="24"/>
          <w:szCs w:val="24"/>
          <w:lang w:val="cs-CZ"/>
        </w:rPr>
      </w:pPr>
      <w:r w:rsidRPr="00F12B94">
        <w:rPr>
          <w:rStyle w:val="rynqvb"/>
          <w:rFonts w:ascii="Times New Roman" w:hAnsi="Times New Roman" w:cs="Times New Roman"/>
          <w:sz w:val="24"/>
          <w:szCs w:val="24"/>
          <w:lang w:val="cs-CZ"/>
        </w:rPr>
        <w:t>Diagnostické nástroje se nezaměřují pouze na měření během vegetačního období, ale uplatňují se i při sklizni.</w:t>
      </w:r>
      <w:r w:rsidRPr="00F12B94">
        <w:rPr>
          <w:rStyle w:val="hwtze"/>
          <w:rFonts w:ascii="Times New Roman" w:hAnsi="Times New Roman" w:cs="Times New Roman"/>
          <w:sz w:val="24"/>
          <w:szCs w:val="24"/>
          <w:lang w:val="cs-CZ"/>
        </w:rPr>
        <w:t xml:space="preserve"> </w:t>
      </w:r>
      <w:r w:rsidR="00F85FB9" w:rsidRPr="00F12B94">
        <w:rPr>
          <w:rStyle w:val="rynqvb"/>
          <w:rFonts w:ascii="Times New Roman" w:hAnsi="Times New Roman" w:cs="Times New Roman"/>
          <w:sz w:val="24"/>
          <w:szCs w:val="24"/>
          <w:lang w:val="cs-CZ"/>
        </w:rPr>
        <w:t>Mapy</w:t>
      </w:r>
      <w:r w:rsidRPr="00F12B94">
        <w:rPr>
          <w:rStyle w:val="rynqvb"/>
          <w:rFonts w:ascii="Times New Roman" w:hAnsi="Times New Roman" w:cs="Times New Roman"/>
          <w:sz w:val="24"/>
          <w:szCs w:val="24"/>
          <w:lang w:val="cs-CZ"/>
        </w:rPr>
        <w:t xml:space="preserve"> výnosů, založené na senzorech na obilných a velkoobjemových kombajnech, zaznamenávají výnos plodin, zejména za účelem dokumentování variability v rámci pole.</w:t>
      </w:r>
      <w:r w:rsidRPr="00F12B94">
        <w:rPr>
          <w:rStyle w:val="hwtze"/>
          <w:rFonts w:ascii="Times New Roman" w:hAnsi="Times New Roman" w:cs="Times New Roman"/>
          <w:sz w:val="24"/>
          <w:szCs w:val="24"/>
          <w:lang w:val="cs-CZ"/>
        </w:rPr>
        <w:t xml:space="preserve"> </w:t>
      </w:r>
      <w:r w:rsidRPr="00F12B94">
        <w:rPr>
          <w:rStyle w:val="rynqvb"/>
          <w:rFonts w:ascii="Times New Roman" w:hAnsi="Times New Roman" w:cs="Times New Roman"/>
          <w:sz w:val="24"/>
          <w:szCs w:val="24"/>
          <w:lang w:val="cs-CZ"/>
        </w:rPr>
        <w:t>Tyto monitory jsou k dispozici pro většinu sklízečů obilí a velkoobjemových plodin.</w:t>
      </w:r>
      <w:r w:rsidRPr="00F12B94">
        <w:rPr>
          <w:rStyle w:val="hwtze"/>
          <w:rFonts w:ascii="Times New Roman" w:hAnsi="Times New Roman" w:cs="Times New Roman"/>
          <w:sz w:val="24"/>
          <w:szCs w:val="24"/>
          <w:lang w:val="cs-CZ"/>
        </w:rPr>
        <w:t xml:space="preserve"> </w:t>
      </w:r>
      <w:r w:rsidRPr="00F12B94">
        <w:rPr>
          <w:rStyle w:val="rynqvb"/>
          <w:rFonts w:ascii="Times New Roman" w:hAnsi="Times New Roman" w:cs="Times New Roman"/>
          <w:sz w:val="24"/>
          <w:szCs w:val="24"/>
          <w:lang w:val="cs-CZ"/>
        </w:rPr>
        <w:t>To umožňuje přesné a vysoce lokalizované měření výkonu v terénu.</w:t>
      </w:r>
      <w:r w:rsidRPr="00F12B94">
        <w:rPr>
          <w:rStyle w:val="hwtze"/>
          <w:rFonts w:ascii="Times New Roman" w:hAnsi="Times New Roman" w:cs="Times New Roman"/>
          <w:sz w:val="24"/>
          <w:szCs w:val="24"/>
          <w:lang w:val="cs-CZ"/>
        </w:rPr>
        <w:t xml:space="preserve"> </w:t>
      </w:r>
      <w:r w:rsidRPr="00F12B94">
        <w:rPr>
          <w:rStyle w:val="rynqvb"/>
          <w:rFonts w:ascii="Times New Roman" w:hAnsi="Times New Roman" w:cs="Times New Roman"/>
          <w:sz w:val="24"/>
          <w:szCs w:val="24"/>
          <w:lang w:val="cs-CZ"/>
        </w:rPr>
        <w:t>Monitorování výnosů také hraje důležitou roli u různých zahradnických plodin, od zeleniny po ovoce a od mechanicky sklízených až po systémy s ručním sběrem.</w:t>
      </w:r>
      <w:r w:rsidRPr="00F12B94">
        <w:rPr>
          <w:rStyle w:val="hwtze"/>
          <w:rFonts w:ascii="Times New Roman" w:hAnsi="Times New Roman" w:cs="Times New Roman"/>
          <w:sz w:val="24"/>
          <w:szCs w:val="24"/>
          <w:lang w:val="cs-CZ"/>
        </w:rPr>
        <w:t xml:space="preserve"> </w:t>
      </w:r>
      <w:r w:rsidRPr="00F12B94">
        <w:rPr>
          <w:rStyle w:val="rynqvb"/>
          <w:rFonts w:ascii="Times New Roman" w:hAnsi="Times New Roman" w:cs="Times New Roman"/>
          <w:sz w:val="24"/>
          <w:szCs w:val="24"/>
          <w:lang w:val="cs-CZ"/>
        </w:rPr>
        <w:t>Kromě množství úrody je sledována také kvalita.</w:t>
      </w:r>
      <w:r w:rsidRPr="00F12B94">
        <w:rPr>
          <w:rStyle w:val="hwtze"/>
          <w:rFonts w:ascii="Times New Roman" w:hAnsi="Times New Roman" w:cs="Times New Roman"/>
          <w:sz w:val="24"/>
          <w:szCs w:val="24"/>
          <w:lang w:val="cs-CZ"/>
        </w:rPr>
        <w:t xml:space="preserve"> </w:t>
      </w:r>
      <w:r w:rsidRPr="00F12B94">
        <w:rPr>
          <w:rStyle w:val="rynqvb"/>
          <w:rFonts w:ascii="Times New Roman" w:hAnsi="Times New Roman" w:cs="Times New Roman"/>
          <w:sz w:val="24"/>
          <w:szCs w:val="24"/>
          <w:lang w:val="cs-CZ"/>
        </w:rPr>
        <w:t>U obilovin jsou kvalitativní znaky, jako je obsah bílkovin a vlhkosti, měřeny v kombajnech pro sledování výno</w:t>
      </w:r>
      <w:r w:rsidR="00F85FB9" w:rsidRPr="00F12B94">
        <w:rPr>
          <w:rStyle w:val="rynqvb"/>
          <w:rFonts w:ascii="Times New Roman" w:hAnsi="Times New Roman" w:cs="Times New Roman"/>
          <w:sz w:val="24"/>
          <w:szCs w:val="24"/>
          <w:lang w:val="cs-CZ"/>
        </w:rPr>
        <w:t xml:space="preserve">su pomocí </w:t>
      </w:r>
      <w:r w:rsidRPr="00F12B94">
        <w:rPr>
          <w:rStyle w:val="rynqvb"/>
          <w:rFonts w:ascii="Times New Roman" w:hAnsi="Times New Roman" w:cs="Times New Roman"/>
          <w:sz w:val="24"/>
          <w:szCs w:val="24"/>
          <w:lang w:val="cs-CZ"/>
        </w:rPr>
        <w:t>infračervené spektroskopie.</w:t>
      </w:r>
    </w:p>
    <w:p w14:paraId="5BAE7653" w14:textId="77509C22" w:rsidR="004703E6" w:rsidRPr="00F12B94" w:rsidRDefault="004703E6" w:rsidP="00F12B94">
      <w:pPr>
        <w:spacing w:after="120" w:line="240" w:lineRule="auto"/>
        <w:jc w:val="both"/>
        <w:rPr>
          <w:rFonts w:ascii="Times New Roman" w:hAnsi="Times New Roman" w:cs="Times New Roman"/>
          <w:sz w:val="24"/>
          <w:szCs w:val="24"/>
          <w:lang w:val="cs-CZ"/>
        </w:rPr>
      </w:pPr>
      <w:r w:rsidRPr="00F12B94">
        <w:rPr>
          <w:rFonts w:ascii="Times New Roman" w:hAnsi="Times New Roman" w:cs="Times New Roman"/>
          <w:b/>
          <w:bCs/>
          <w:sz w:val="24"/>
          <w:szCs w:val="24"/>
          <w:lang w:val="cs-CZ"/>
        </w:rPr>
        <w:lastRenderedPageBreak/>
        <w:t>Zpracoval:</w:t>
      </w:r>
      <w:r w:rsidRPr="00F12B94">
        <w:rPr>
          <w:rFonts w:ascii="Times New Roman" w:hAnsi="Times New Roman" w:cs="Times New Roman"/>
          <w:sz w:val="24"/>
          <w:szCs w:val="24"/>
          <w:lang w:val="cs-CZ"/>
        </w:rPr>
        <w:t xml:space="preserve"> Ing. Jakub Mikulka., Česká zemědělská univerzita v Praze FAPPZ KARP </w:t>
      </w:r>
      <w:r w:rsidR="00430B37" w:rsidRPr="00F12B94">
        <w:rPr>
          <w:rFonts w:ascii="Times New Roman" w:hAnsi="Times New Roman" w:cs="Times New Roman"/>
          <w:sz w:val="24"/>
          <w:szCs w:val="24"/>
          <w:lang w:val="cs-CZ"/>
        </w:rPr>
        <w:t>mikulkajakub@af.czu.cz</w:t>
      </w:r>
    </w:p>
    <w:p w14:paraId="6C406DC9" w14:textId="7EC0AFD4" w:rsidR="004703E6" w:rsidRPr="00F12B94" w:rsidRDefault="004703E6" w:rsidP="00F12B94">
      <w:pPr>
        <w:spacing w:after="120" w:line="240" w:lineRule="auto"/>
        <w:jc w:val="both"/>
        <w:rPr>
          <w:rFonts w:ascii="Times New Roman" w:hAnsi="Times New Roman" w:cs="Times New Roman"/>
          <w:sz w:val="24"/>
          <w:szCs w:val="24"/>
          <w:lang w:val="cs-CZ"/>
        </w:rPr>
      </w:pPr>
    </w:p>
    <w:p w14:paraId="412642F0" w14:textId="73E2D2D1" w:rsidR="004703E6" w:rsidRPr="00F12B94" w:rsidRDefault="004703E6" w:rsidP="00F12B94">
      <w:pPr>
        <w:spacing w:after="120" w:line="240" w:lineRule="auto"/>
        <w:jc w:val="both"/>
        <w:rPr>
          <w:rFonts w:ascii="Times New Roman" w:hAnsi="Times New Roman" w:cs="Times New Roman"/>
          <w:sz w:val="24"/>
          <w:szCs w:val="24"/>
          <w:lang w:val="cs-CZ"/>
        </w:rPr>
      </w:pPr>
    </w:p>
    <w:p w14:paraId="5FBE8FC3" w14:textId="2C9E2526" w:rsidR="004703E6" w:rsidRPr="00F12B94" w:rsidRDefault="004703E6" w:rsidP="00F12B94">
      <w:pPr>
        <w:spacing w:after="120" w:line="240" w:lineRule="auto"/>
        <w:jc w:val="both"/>
        <w:rPr>
          <w:rFonts w:ascii="Times New Roman" w:hAnsi="Times New Roman" w:cs="Times New Roman"/>
          <w:sz w:val="24"/>
          <w:szCs w:val="24"/>
          <w:lang w:val="cs-CZ"/>
        </w:rPr>
      </w:pPr>
    </w:p>
    <w:p w14:paraId="4A03FF91" w14:textId="16703293" w:rsidR="004703E6" w:rsidRPr="00F12B94" w:rsidRDefault="004703E6" w:rsidP="00F12B94">
      <w:pPr>
        <w:spacing w:after="120" w:line="240" w:lineRule="auto"/>
        <w:jc w:val="both"/>
        <w:rPr>
          <w:rFonts w:ascii="Times New Roman" w:hAnsi="Times New Roman" w:cs="Times New Roman"/>
          <w:sz w:val="24"/>
          <w:szCs w:val="24"/>
          <w:lang w:val="cs-CZ"/>
        </w:rPr>
      </w:pPr>
    </w:p>
    <w:p w14:paraId="6950DD29" w14:textId="5E414ABB" w:rsidR="004703E6" w:rsidRPr="00F12B94" w:rsidRDefault="004703E6" w:rsidP="00F12B94">
      <w:pPr>
        <w:spacing w:after="120" w:line="240" w:lineRule="auto"/>
        <w:jc w:val="both"/>
        <w:rPr>
          <w:rFonts w:ascii="Times New Roman" w:hAnsi="Times New Roman" w:cs="Times New Roman"/>
          <w:sz w:val="24"/>
          <w:szCs w:val="24"/>
          <w:lang w:val="cs-CZ"/>
        </w:rPr>
      </w:pPr>
    </w:p>
    <w:p w14:paraId="09DCC3CD" w14:textId="7550371B" w:rsidR="004703E6" w:rsidRPr="00F12B94" w:rsidRDefault="004703E6" w:rsidP="00F12B94">
      <w:pPr>
        <w:spacing w:after="120" w:line="240" w:lineRule="auto"/>
        <w:jc w:val="both"/>
        <w:rPr>
          <w:rFonts w:ascii="Times New Roman" w:hAnsi="Times New Roman" w:cs="Times New Roman"/>
          <w:sz w:val="24"/>
          <w:szCs w:val="24"/>
          <w:lang w:val="cs-CZ"/>
        </w:rPr>
      </w:pPr>
    </w:p>
    <w:p w14:paraId="215F0A63" w14:textId="561E29F1" w:rsidR="004703E6" w:rsidRPr="00F12B94" w:rsidRDefault="004703E6" w:rsidP="00F12B94">
      <w:pPr>
        <w:spacing w:after="120" w:line="240" w:lineRule="auto"/>
        <w:jc w:val="both"/>
        <w:rPr>
          <w:rFonts w:ascii="Times New Roman" w:hAnsi="Times New Roman" w:cs="Times New Roman"/>
          <w:sz w:val="24"/>
          <w:szCs w:val="24"/>
          <w:lang w:val="cs-CZ"/>
        </w:rPr>
      </w:pPr>
    </w:p>
    <w:p w14:paraId="5E3BE24F" w14:textId="3A65CFC9" w:rsidR="004703E6" w:rsidRPr="00F12B94" w:rsidRDefault="004703E6" w:rsidP="00F12B94">
      <w:pPr>
        <w:spacing w:after="120" w:line="240" w:lineRule="auto"/>
        <w:jc w:val="both"/>
        <w:rPr>
          <w:rFonts w:ascii="Times New Roman" w:hAnsi="Times New Roman" w:cs="Times New Roman"/>
          <w:sz w:val="24"/>
          <w:szCs w:val="24"/>
          <w:lang w:val="cs-CZ"/>
        </w:rPr>
      </w:pPr>
    </w:p>
    <w:p w14:paraId="6EE118C0" w14:textId="4C7F6992" w:rsidR="004703E6" w:rsidRPr="00F12B94" w:rsidRDefault="004703E6" w:rsidP="00F12B94">
      <w:pPr>
        <w:spacing w:after="120" w:line="240" w:lineRule="auto"/>
        <w:jc w:val="both"/>
        <w:rPr>
          <w:rFonts w:ascii="Times New Roman" w:hAnsi="Times New Roman" w:cs="Times New Roman"/>
          <w:sz w:val="24"/>
          <w:szCs w:val="24"/>
          <w:lang w:val="cs-CZ"/>
        </w:rPr>
      </w:pPr>
    </w:p>
    <w:p w14:paraId="4F01EE90" w14:textId="1829F311" w:rsidR="004703E6" w:rsidRPr="00F12B94" w:rsidRDefault="004703E6" w:rsidP="00F12B94">
      <w:pPr>
        <w:spacing w:after="120" w:line="240" w:lineRule="auto"/>
        <w:jc w:val="both"/>
        <w:rPr>
          <w:rFonts w:ascii="Times New Roman" w:hAnsi="Times New Roman" w:cs="Times New Roman"/>
          <w:sz w:val="24"/>
          <w:szCs w:val="24"/>
          <w:lang w:val="cs-CZ"/>
        </w:rPr>
      </w:pPr>
    </w:p>
    <w:p w14:paraId="1C5E841B" w14:textId="70FECABC" w:rsidR="004703E6" w:rsidRPr="00F12B94" w:rsidRDefault="004703E6" w:rsidP="00F12B94">
      <w:pPr>
        <w:spacing w:after="120" w:line="240" w:lineRule="auto"/>
        <w:jc w:val="both"/>
        <w:rPr>
          <w:rFonts w:ascii="Times New Roman" w:hAnsi="Times New Roman" w:cs="Times New Roman"/>
          <w:sz w:val="24"/>
          <w:szCs w:val="24"/>
          <w:lang w:val="cs-CZ"/>
        </w:rPr>
      </w:pPr>
    </w:p>
    <w:p w14:paraId="79B480B6" w14:textId="1CBAAE0C" w:rsidR="004703E6" w:rsidRPr="00F12B94" w:rsidRDefault="004703E6" w:rsidP="00F12B94">
      <w:pPr>
        <w:spacing w:after="120" w:line="240" w:lineRule="auto"/>
        <w:jc w:val="both"/>
        <w:rPr>
          <w:rFonts w:ascii="Times New Roman" w:hAnsi="Times New Roman" w:cs="Times New Roman"/>
          <w:sz w:val="24"/>
          <w:szCs w:val="24"/>
          <w:lang w:val="cs-CZ"/>
        </w:rPr>
      </w:pPr>
    </w:p>
    <w:p w14:paraId="40B3B370" w14:textId="48F7A88D" w:rsidR="004703E6" w:rsidRPr="00F12B94" w:rsidRDefault="004703E6" w:rsidP="00F12B94">
      <w:pPr>
        <w:spacing w:after="120" w:line="240" w:lineRule="auto"/>
        <w:jc w:val="both"/>
        <w:rPr>
          <w:rFonts w:ascii="Times New Roman" w:hAnsi="Times New Roman" w:cs="Times New Roman"/>
          <w:sz w:val="24"/>
          <w:szCs w:val="24"/>
          <w:lang w:val="cs-CZ"/>
        </w:rPr>
      </w:pPr>
    </w:p>
    <w:p w14:paraId="600A1365" w14:textId="7D96F24A" w:rsidR="004703E6" w:rsidRPr="00F12B94" w:rsidRDefault="004703E6" w:rsidP="00F12B94">
      <w:pPr>
        <w:spacing w:after="120" w:line="240" w:lineRule="auto"/>
        <w:jc w:val="both"/>
        <w:rPr>
          <w:rFonts w:ascii="Times New Roman" w:hAnsi="Times New Roman" w:cs="Times New Roman"/>
          <w:sz w:val="24"/>
          <w:szCs w:val="24"/>
          <w:lang w:val="cs-CZ"/>
        </w:rPr>
      </w:pPr>
    </w:p>
    <w:p w14:paraId="22D9F09A" w14:textId="1DF01731" w:rsidR="004703E6" w:rsidRPr="00F12B94" w:rsidRDefault="004703E6" w:rsidP="00F12B94">
      <w:pPr>
        <w:spacing w:after="120" w:line="240" w:lineRule="auto"/>
        <w:jc w:val="both"/>
        <w:rPr>
          <w:rFonts w:ascii="Times New Roman" w:hAnsi="Times New Roman" w:cs="Times New Roman"/>
          <w:sz w:val="24"/>
          <w:szCs w:val="24"/>
          <w:lang w:val="cs-CZ"/>
        </w:rPr>
      </w:pPr>
    </w:p>
    <w:p w14:paraId="1EB68513" w14:textId="77777777" w:rsidR="004703E6" w:rsidRPr="00F12B94" w:rsidRDefault="004703E6" w:rsidP="00F12B94">
      <w:pPr>
        <w:spacing w:after="120" w:line="240" w:lineRule="auto"/>
        <w:jc w:val="both"/>
        <w:rPr>
          <w:rFonts w:ascii="Times New Roman" w:hAnsi="Times New Roman" w:cs="Times New Roman"/>
          <w:sz w:val="24"/>
          <w:szCs w:val="24"/>
          <w:lang w:val="cs-CZ"/>
        </w:rPr>
      </w:pPr>
    </w:p>
    <w:p w14:paraId="67D0A967" w14:textId="056BFB45" w:rsidR="004703E6" w:rsidRPr="00F12B94" w:rsidRDefault="004703E6" w:rsidP="00F12B94">
      <w:pPr>
        <w:spacing w:after="120" w:line="240" w:lineRule="auto"/>
        <w:jc w:val="both"/>
        <w:rPr>
          <w:rFonts w:ascii="Times New Roman" w:hAnsi="Times New Roman" w:cs="Times New Roman"/>
          <w:sz w:val="24"/>
          <w:szCs w:val="24"/>
          <w:lang w:val="cs-CZ"/>
        </w:rPr>
      </w:pPr>
    </w:p>
    <w:sectPr w:rsidR="004703E6" w:rsidRPr="00F12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3B"/>
    <w:rsid w:val="001D6BB1"/>
    <w:rsid w:val="001F2BF7"/>
    <w:rsid w:val="00430B37"/>
    <w:rsid w:val="004703E6"/>
    <w:rsid w:val="0071179E"/>
    <w:rsid w:val="00885858"/>
    <w:rsid w:val="008D1280"/>
    <w:rsid w:val="009F4C78"/>
    <w:rsid w:val="00B47B54"/>
    <w:rsid w:val="00C4683B"/>
    <w:rsid w:val="00DB293B"/>
    <w:rsid w:val="00F12B94"/>
    <w:rsid w:val="00F2186E"/>
    <w:rsid w:val="00F25586"/>
    <w:rsid w:val="00F85FB9"/>
    <w:rsid w:val="00FD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1812"/>
  <w15:chartTrackingRefBased/>
  <w15:docId w15:val="{A9033703-DD05-43DD-BA98-72FF766D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703E6"/>
    <w:rPr>
      <w:color w:val="0563C1" w:themeColor="hyperlink"/>
      <w:u w:val="single"/>
    </w:rPr>
  </w:style>
  <w:style w:type="character" w:customStyle="1" w:styleId="UnresolvedMention1">
    <w:name w:val="Unresolved Mention1"/>
    <w:basedOn w:val="Standardnpsmoodstavce"/>
    <w:uiPriority w:val="99"/>
    <w:semiHidden/>
    <w:unhideWhenUsed/>
    <w:rsid w:val="004703E6"/>
    <w:rPr>
      <w:color w:val="605E5C"/>
      <w:shd w:val="clear" w:color="auto" w:fill="E1DFDD"/>
    </w:rPr>
  </w:style>
  <w:style w:type="character" w:customStyle="1" w:styleId="rynqvb">
    <w:name w:val="rynqvb"/>
    <w:basedOn w:val="Standardnpsmoodstavce"/>
    <w:rsid w:val="008D1280"/>
  </w:style>
  <w:style w:type="character" w:customStyle="1" w:styleId="hwtze">
    <w:name w:val="hwtze"/>
    <w:basedOn w:val="Standardnpsmoodstavce"/>
    <w:rsid w:val="008D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3354</Characters>
  <Application>Microsoft Office Word</Application>
  <DocSecurity>4</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Mikulka</dc:creator>
  <cp:keywords/>
  <dc:description/>
  <cp:lastModifiedBy>Kateřina Lukáčová</cp:lastModifiedBy>
  <cp:revision>2</cp:revision>
  <dcterms:created xsi:type="dcterms:W3CDTF">2022-12-17T17:18:00Z</dcterms:created>
  <dcterms:modified xsi:type="dcterms:W3CDTF">2022-12-17T17:18:00Z</dcterms:modified>
</cp:coreProperties>
</file>