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9F1A" w14:textId="77777777" w:rsidR="000A30A9" w:rsidRDefault="00D371C8" w:rsidP="00CF446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Snížení</w:t>
      </w:r>
      <w:proofErr w:type="spellEnd"/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vodní</w:t>
      </w:r>
      <w:proofErr w:type="spellEnd"/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eroze</w:t>
      </w:r>
      <w:proofErr w:type="spellEnd"/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při</w:t>
      </w:r>
      <w:proofErr w:type="spellEnd"/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různých</w:t>
      </w:r>
      <w:proofErr w:type="spellEnd"/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způsobech</w:t>
      </w:r>
      <w:proofErr w:type="spellEnd"/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zpracování</w:t>
      </w:r>
      <w:proofErr w:type="spellEnd"/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půdy</w:t>
      </w:r>
      <w:proofErr w:type="spellEnd"/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kukuřice</w:t>
      </w:r>
      <w:proofErr w:type="spellEnd"/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Zea</w:t>
      </w:r>
      <w:proofErr w:type="spellEnd"/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mays</w:t>
      </w:r>
      <w:proofErr w:type="spellEnd"/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 L.) v </w:t>
      </w: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České</w:t>
      </w:r>
      <w:proofErr w:type="spellEnd"/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republice</w:t>
      </w:r>
      <w:proofErr w:type="spellEnd"/>
    </w:p>
    <w:p w14:paraId="24FB2215" w14:textId="34A5730E" w:rsidR="00D371C8" w:rsidRPr="00D950C8" w:rsidRDefault="00D371C8" w:rsidP="00CF446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Water Erosion Reduction </w:t>
      </w: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Using</w:t>
      </w:r>
      <w:proofErr w:type="spellEnd"/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Different</w:t>
      </w:r>
      <w:proofErr w:type="spellEnd"/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Soil</w:t>
      </w:r>
      <w:proofErr w:type="spellEnd"/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 Tillage </w:t>
      </w: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Approaches</w:t>
      </w:r>
      <w:proofErr w:type="spellEnd"/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Maize</w:t>
      </w:r>
      <w:proofErr w:type="spellEnd"/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Zea</w:t>
      </w:r>
      <w:proofErr w:type="spellEnd"/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50C8">
        <w:rPr>
          <w:rFonts w:ascii="Times New Roman" w:hAnsi="Times New Roman" w:cs="Times New Roman"/>
          <w:b/>
          <w:bCs/>
          <w:sz w:val="24"/>
          <w:szCs w:val="24"/>
        </w:rPr>
        <w:t>mays</w:t>
      </w:r>
      <w:proofErr w:type="spellEnd"/>
      <w:r w:rsidRPr="00D950C8">
        <w:rPr>
          <w:rFonts w:ascii="Times New Roman" w:hAnsi="Times New Roman" w:cs="Times New Roman"/>
          <w:b/>
          <w:bCs/>
          <w:sz w:val="24"/>
          <w:szCs w:val="24"/>
        </w:rPr>
        <w:t xml:space="preserve"> L.) in the Czech Republic </w:t>
      </w:r>
    </w:p>
    <w:p w14:paraId="088882BB" w14:textId="6AF99D8B" w:rsidR="00325338" w:rsidRDefault="00D371C8" w:rsidP="00CF446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50C8">
        <w:rPr>
          <w:rFonts w:ascii="Times New Roman" w:hAnsi="Times New Roman" w:cs="Times New Roman"/>
          <w:sz w:val="24"/>
          <w:szCs w:val="24"/>
        </w:rPr>
        <w:t>Menšík,</w:t>
      </w:r>
      <w:r w:rsidR="0051795E" w:rsidRPr="00D950C8">
        <w:rPr>
          <w:rFonts w:ascii="Times New Roman" w:hAnsi="Times New Roman" w:cs="Times New Roman"/>
          <w:sz w:val="24"/>
          <w:szCs w:val="24"/>
        </w:rPr>
        <w:t xml:space="preserve"> </w:t>
      </w:r>
      <w:r w:rsidR="003D6595">
        <w:rPr>
          <w:rFonts w:ascii="Times New Roman" w:hAnsi="Times New Roman" w:cs="Times New Roman"/>
          <w:sz w:val="24"/>
          <w:szCs w:val="24"/>
        </w:rPr>
        <w:t xml:space="preserve">L, </w:t>
      </w:r>
      <w:proofErr w:type="spellStart"/>
      <w:r w:rsidRPr="00D950C8">
        <w:rPr>
          <w:rFonts w:ascii="Times New Roman" w:hAnsi="Times New Roman" w:cs="Times New Roman"/>
          <w:sz w:val="24"/>
          <w:szCs w:val="24"/>
        </w:rPr>
        <w:t>Kincl</w:t>
      </w:r>
      <w:proofErr w:type="spellEnd"/>
      <w:r w:rsidRPr="00D950C8">
        <w:rPr>
          <w:rFonts w:ascii="Times New Roman" w:hAnsi="Times New Roman" w:cs="Times New Roman"/>
          <w:sz w:val="24"/>
          <w:szCs w:val="24"/>
        </w:rPr>
        <w:t xml:space="preserve">, </w:t>
      </w:r>
      <w:r w:rsidR="003D6595">
        <w:rPr>
          <w:rFonts w:ascii="Times New Roman" w:hAnsi="Times New Roman" w:cs="Times New Roman"/>
          <w:sz w:val="24"/>
          <w:szCs w:val="24"/>
        </w:rPr>
        <w:t xml:space="preserve">D, </w:t>
      </w:r>
      <w:proofErr w:type="spellStart"/>
      <w:r w:rsidRPr="00D950C8">
        <w:rPr>
          <w:rFonts w:ascii="Times New Roman" w:hAnsi="Times New Roman" w:cs="Times New Roman"/>
          <w:sz w:val="24"/>
          <w:szCs w:val="24"/>
        </w:rPr>
        <w:t>Nerušil</w:t>
      </w:r>
      <w:proofErr w:type="spellEnd"/>
      <w:r w:rsidRPr="00D950C8">
        <w:rPr>
          <w:rFonts w:ascii="Times New Roman" w:hAnsi="Times New Roman" w:cs="Times New Roman"/>
          <w:sz w:val="24"/>
          <w:szCs w:val="24"/>
        </w:rPr>
        <w:t xml:space="preserve">, </w:t>
      </w:r>
      <w:r w:rsidR="003D6595">
        <w:rPr>
          <w:rFonts w:ascii="Times New Roman" w:hAnsi="Times New Roman" w:cs="Times New Roman"/>
          <w:sz w:val="24"/>
          <w:szCs w:val="24"/>
        </w:rPr>
        <w:t xml:space="preserve">P, </w:t>
      </w:r>
      <w:proofErr w:type="spellStart"/>
      <w:r w:rsidRPr="00D950C8">
        <w:rPr>
          <w:rFonts w:ascii="Times New Roman" w:hAnsi="Times New Roman" w:cs="Times New Roman"/>
          <w:sz w:val="24"/>
          <w:szCs w:val="24"/>
        </w:rPr>
        <w:t>Srbek</w:t>
      </w:r>
      <w:proofErr w:type="spellEnd"/>
      <w:r w:rsidRPr="00D950C8">
        <w:rPr>
          <w:rFonts w:ascii="Times New Roman" w:hAnsi="Times New Roman" w:cs="Times New Roman"/>
          <w:sz w:val="24"/>
          <w:szCs w:val="24"/>
        </w:rPr>
        <w:t xml:space="preserve">, </w:t>
      </w:r>
      <w:r w:rsidR="003D6595">
        <w:rPr>
          <w:rFonts w:ascii="Times New Roman" w:hAnsi="Times New Roman" w:cs="Times New Roman"/>
          <w:sz w:val="24"/>
          <w:szCs w:val="24"/>
        </w:rPr>
        <w:t xml:space="preserve">J, </w:t>
      </w:r>
      <w:proofErr w:type="spellStart"/>
      <w:r w:rsidRPr="00D950C8">
        <w:rPr>
          <w:rFonts w:ascii="Times New Roman" w:hAnsi="Times New Roman" w:cs="Times New Roman"/>
          <w:sz w:val="24"/>
          <w:szCs w:val="24"/>
        </w:rPr>
        <w:t>Hlisnikovský</w:t>
      </w:r>
      <w:proofErr w:type="spellEnd"/>
      <w:r w:rsidR="003D6595">
        <w:rPr>
          <w:rFonts w:ascii="Times New Roman" w:hAnsi="Times New Roman" w:cs="Times New Roman"/>
          <w:sz w:val="24"/>
          <w:szCs w:val="24"/>
        </w:rPr>
        <w:t>, L,</w:t>
      </w:r>
      <w:r w:rsidRPr="00D95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0C8">
        <w:rPr>
          <w:rFonts w:ascii="Times New Roman" w:hAnsi="Times New Roman" w:cs="Times New Roman"/>
          <w:sz w:val="24"/>
          <w:szCs w:val="24"/>
        </w:rPr>
        <w:t>Smutný</w:t>
      </w:r>
      <w:proofErr w:type="spellEnd"/>
      <w:r w:rsidR="003D6595">
        <w:rPr>
          <w:rFonts w:ascii="Times New Roman" w:hAnsi="Times New Roman" w:cs="Times New Roman"/>
          <w:sz w:val="24"/>
          <w:szCs w:val="24"/>
        </w:rPr>
        <w:t>, V.</w:t>
      </w:r>
      <w:r w:rsidR="0051795E" w:rsidRPr="00D950C8">
        <w:rPr>
          <w:rFonts w:ascii="Times New Roman" w:hAnsi="Times New Roman" w:cs="Times New Roman"/>
          <w:sz w:val="24"/>
          <w:szCs w:val="24"/>
        </w:rPr>
        <w:t xml:space="preserve"> 2020</w:t>
      </w:r>
      <w:r w:rsidR="003D6595">
        <w:rPr>
          <w:rFonts w:ascii="Times New Roman" w:hAnsi="Times New Roman" w:cs="Times New Roman"/>
          <w:sz w:val="24"/>
          <w:szCs w:val="24"/>
        </w:rPr>
        <w:t xml:space="preserve">. </w:t>
      </w:r>
      <w:r w:rsidR="003D6595" w:rsidRPr="003D6595">
        <w:rPr>
          <w:rFonts w:ascii="Times New Roman" w:hAnsi="Times New Roman" w:cs="Times New Roman"/>
          <w:sz w:val="24"/>
          <w:szCs w:val="24"/>
        </w:rPr>
        <w:t xml:space="preserve">Water Erosion Reduction </w:t>
      </w:r>
      <w:proofErr w:type="spellStart"/>
      <w:r w:rsidR="003D6595" w:rsidRPr="003D6595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3D6595" w:rsidRPr="003D6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595" w:rsidRPr="003D659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3D6595" w:rsidRPr="003D6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595" w:rsidRPr="003D6595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="003D6595" w:rsidRPr="003D6595">
        <w:rPr>
          <w:rFonts w:ascii="Times New Roman" w:hAnsi="Times New Roman" w:cs="Times New Roman"/>
          <w:sz w:val="24"/>
          <w:szCs w:val="24"/>
        </w:rPr>
        <w:t xml:space="preserve"> Tillage </w:t>
      </w:r>
      <w:proofErr w:type="spellStart"/>
      <w:r w:rsidR="003D6595" w:rsidRPr="003D6595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="003D6595" w:rsidRPr="003D659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3D6595" w:rsidRPr="003D6595">
        <w:rPr>
          <w:rFonts w:ascii="Times New Roman" w:hAnsi="Times New Roman" w:cs="Times New Roman"/>
          <w:sz w:val="24"/>
          <w:szCs w:val="24"/>
        </w:rPr>
        <w:t>Maize</w:t>
      </w:r>
      <w:proofErr w:type="spellEnd"/>
      <w:r w:rsidR="003D6595" w:rsidRPr="003D65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D6595" w:rsidRPr="003D6595">
        <w:rPr>
          <w:rFonts w:ascii="Times New Roman" w:hAnsi="Times New Roman" w:cs="Times New Roman"/>
          <w:sz w:val="24"/>
          <w:szCs w:val="24"/>
        </w:rPr>
        <w:t>Zea</w:t>
      </w:r>
      <w:proofErr w:type="spellEnd"/>
      <w:r w:rsidR="003D6595" w:rsidRPr="003D6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595" w:rsidRPr="003D6595">
        <w:rPr>
          <w:rFonts w:ascii="Times New Roman" w:hAnsi="Times New Roman" w:cs="Times New Roman"/>
          <w:sz w:val="24"/>
          <w:szCs w:val="24"/>
        </w:rPr>
        <w:t>mays</w:t>
      </w:r>
      <w:proofErr w:type="spellEnd"/>
      <w:r w:rsidR="003D6595" w:rsidRPr="003D6595">
        <w:rPr>
          <w:rFonts w:ascii="Times New Roman" w:hAnsi="Times New Roman" w:cs="Times New Roman"/>
          <w:sz w:val="24"/>
          <w:szCs w:val="24"/>
        </w:rPr>
        <w:t xml:space="preserve"> L.) in the Czech Republic</w:t>
      </w:r>
      <w:r w:rsidR="00CF4465">
        <w:rPr>
          <w:rFonts w:ascii="Times New Roman" w:hAnsi="Times New Roman" w:cs="Times New Roman"/>
          <w:sz w:val="24"/>
          <w:szCs w:val="24"/>
        </w:rPr>
        <w:t>.</w:t>
      </w:r>
      <w:r w:rsidR="003D6595">
        <w:rPr>
          <w:rFonts w:ascii="Times New Roman" w:hAnsi="Times New Roman" w:cs="Times New Roman"/>
          <w:sz w:val="24"/>
          <w:szCs w:val="24"/>
        </w:rPr>
        <w:t xml:space="preserve"> </w:t>
      </w:r>
      <w:r w:rsidR="003D6595" w:rsidRPr="003D6595">
        <w:rPr>
          <w:rFonts w:ascii="Times New Roman" w:hAnsi="Times New Roman" w:cs="Times New Roman"/>
          <w:sz w:val="24"/>
          <w:szCs w:val="24"/>
        </w:rPr>
        <w:t>Land 9(10), 358</w:t>
      </w:r>
      <w:r w:rsidR="00CF4465">
        <w:rPr>
          <w:rFonts w:ascii="Times New Roman" w:hAnsi="Times New Roman" w:cs="Times New Roman"/>
          <w:sz w:val="24"/>
          <w:szCs w:val="24"/>
        </w:rPr>
        <w:t>.</w:t>
      </w:r>
      <w:r w:rsidR="00105884">
        <w:rPr>
          <w:rFonts w:ascii="Times New Roman" w:hAnsi="Times New Roman" w:cs="Times New Roman"/>
          <w:sz w:val="24"/>
          <w:szCs w:val="24"/>
        </w:rPr>
        <w:tab/>
      </w:r>
      <w:r w:rsidR="0051795E" w:rsidRPr="00D950C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1795E" w:rsidRPr="00D950C8">
        <w:rPr>
          <w:rFonts w:ascii="Times New Roman" w:hAnsi="Times New Roman" w:cs="Times New Roman"/>
          <w:b/>
          <w:sz w:val="24"/>
          <w:szCs w:val="24"/>
        </w:rPr>
        <w:t>Klíčová</w:t>
      </w:r>
      <w:proofErr w:type="spellEnd"/>
      <w:r w:rsidR="0051795E" w:rsidRPr="00D95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795E" w:rsidRPr="00D950C8">
        <w:rPr>
          <w:rFonts w:ascii="Times New Roman" w:hAnsi="Times New Roman" w:cs="Times New Roman"/>
          <w:b/>
          <w:sz w:val="24"/>
          <w:szCs w:val="24"/>
        </w:rPr>
        <w:t>slova</w:t>
      </w:r>
      <w:proofErr w:type="spellEnd"/>
      <w:r w:rsidR="0051795E" w:rsidRPr="00D950C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16019">
        <w:rPr>
          <w:rFonts w:ascii="Times New Roman" w:hAnsi="Times New Roman" w:cs="Times New Roman"/>
          <w:sz w:val="24"/>
          <w:szCs w:val="24"/>
        </w:rPr>
        <w:t>techniky</w:t>
      </w:r>
      <w:proofErr w:type="spellEnd"/>
      <w:r w:rsidR="00A16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019">
        <w:rPr>
          <w:rFonts w:ascii="Times New Roman" w:hAnsi="Times New Roman" w:cs="Times New Roman"/>
          <w:sz w:val="24"/>
          <w:szCs w:val="24"/>
        </w:rPr>
        <w:t>ochrany</w:t>
      </w:r>
      <w:proofErr w:type="spellEnd"/>
      <w:r w:rsidR="00A16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019">
        <w:rPr>
          <w:rFonts w:ascii="Times New Roman" w:hAnsi="Times New Roman" w:cs="Times New Roman"/>
          <w:sz w:val="24"/>
          <w:szCs w:val="24"/>
        </w:rPr>
        <w:t>půdy</w:t>
      </w:r>
      <w:proofErr w:type="spellEnd"/>
      <w:r w:rsidR="00A16019">
        <w:rPr>
          <w:rFonts w:ascii="Times New Roman" w:hAnsi="Times New Roman" w:cs="Times New Roman"/>
          <w:sz w:val="24"/>
          <w:szCs w:val="24"/>
        </w:rPr>
        <w:t>,</w:t>
      </w:r>
      <w:r w:rsidR="0051795E" w:rsidRPr="00D95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A30">
        <w:rPr>
          <w:rFonts w:ascii="Times New Roman" w:hAnsi="Times New Roman" w:cs="Times New Roman"/>
          <w:sz w:val="24"/>
          <w:szCs w:val="24"/>
        </w:rPr>
        <w:t>produkce</w:t>
      </w:r>
      <w:proofErr w:type="spellEnd"/>
      <w:r w:rsidR="00880A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6019">
        <w:rPr>
          <w:rFonts w:ascii="Times New Roman" w:hAnsi="Times New Roman" w:cs="Times New Roman"/>
          <w:sz w:val="24"/>
          <w:szCs w:val="24"/>
        </w:rPr>
        <w:t>kvalita</w:t>
      </w:r>
      <w:proofErr w:type="spellEnd"/>
      <w:r w:rsidR="00A16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019">
        <w:rPr>
          <w:rFonts w:ascii="Times New Roman" w:hAnsi="Times New Roman" w:cs="Times New Roman"/>
          <w:sz w:val="24"/>
          <w:szCs w:val="24"/>
        </w:rPr>
        <w:t>píce</w:t>
      </w:r>
      <w:proofErr w:type="spellEnd"/>
      <w:r w:rsidR="00A16019">
        <w:rPr>
          <w:rFonts w:ascii="Times New Roman" w:hAnsi="Times New Roman" w:cs="Times New Roman"/>
          <w:sz w:val="24"/>
          <w:szCs w:val="24"/>
        </w:rPr>
        <w:t>,</w:t>
      </w:r>
      <w:r w:rsidR="0051795E" w:rsidRPr="00D95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019">
        <w:rPr>
          <w:rFonts w:ascii="Times New Roman" w:hAnsi="Times New Roman" w:cs="Times New Roman"/>
          <w:sz w:val="24"/>
          <w:szCs w:val="24"/>
        </w:rPr>
        <w:t>eroze</w:t>
      </w:r>
      <w:proofErr w:type="spellEnd"/>
      <w:r w:rsidR="00A16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019">
        <w:rPr>
          <w:rFonts w:ascii="Times New Roman" w:hAnsi="Times New Roman" w:cs="Times New Roman"/>
          <w:sz w:val="24"/>
          <w:szCs w:val="24"/>
        </w:rPr>
        <w:t>půdy</w:t>
      </w:r>
      <w:proofErr w:type="spellEnd"/>
      <w:r w:rsidR="00A16019">
        <w:rPr>
          <w:rFonts w:ascii="Times New Roman" w:hAnsi="Times New Roman" w:cs="Times New Roman"/>
          <w:sz w:val="24"/>
          <w:szCs w:val="24"/>
        </w:rPr>
        <w:t>,</w:t>
      </w:r>
      <w:r w:rsidR="0051795E" w:rsidRPr="00D950C8">
        <w:rPr>
          <w:rFonts w:ascii="Times New Roman" w:hAnsi="Times New Roman" w:cs="Times New Roman"/>
          <w:sz w:val="24"/>
          <w:szCs w:val="24"/>
        </w:rPr>
        <w:t xml:space="preserve"> </w:t>
      </w:r>
      <w:r w:rsidR="001D4C80">
        <w:rPr>
          <w:rFonts w:ascii="Times New Roman" w:hAnsi="Times New Roman" w:cs="Times New Roman"/>
          <w:sz w:val="24"/>
          <w:szCs w:val="24"/>
        </w:rPr>
        <w:t>parametry</w:t>
      </w:r>
      <w:r w:rsidR="00325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38">
        <w:rPr>
          <w:rFonts w:ascii="Times New Roman" w:hAnsi="Times New Roman" w:cs="Times New Roman"/>
          <w:sz w:val="24"/>
          <w:szCs w:val="24"/>
        </w:rPr>
        <w:t>hodnocení</w:t>
      </w:r>
      <w:proofErr w:type="spellEnd"/>
    </w:p>
    <w:p w14:paraId="515753B3" w14:textId="257159A3" w:rsidR="000808B7" w:rsidRPr="00D950C8" w:rsidRDefault="0051795E" w:rsidP="00CF446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50C8">
        <w:rPr>
          <w:rFonts w:ascii="Times New Roman" w:hAnsi="Times New Roman" w:cs="Times New Roman"/>
          <w:b/>
          <w:sz w:val="24"/>
          <w:szCs w:val="24"/>
        </w:rPr>
        <w:t>Dostupný</w:t>
      </w:r>
      <w:proofErr w:type="spellEnd"/>
      <w:r w:rsidRPr="00D950C8">
        <w:rPr>
          <w:rFonts w:ascii="Times New Roman" w:hAnsi="Times New Roman" w:cs="Times New Roman"/>
          <w:b/>
          <w:sz w:val="24"/>
          <w:szCs w:val="24"/>
        </w:rPr>
        <w:t xml:space="preserve"> z: </w:t>
      </w:r>
      <w:r w:rsidR="000808B7" w:rsidRPr="00EB7EFD">
        <w:rPr>
          <w:rFonts w:ascii="Times New Roman" w:hAnsi="Times New Roman" w:cs="Times New Roman"/>
          <w:bCs/>
          <w:sz w:val="24"/>
          <w:szCs w:val="24"/>
        </w:rPr>
        <w:t>https://www.mdpi.com/2073-445X/9/10/358</w:t>
      </w:r>
    </w:p>
    <w:p w14:paraId="21721F94" w14:textId="77777777" w:rsidR="00026D91" w:rsidRPr="00026D91" w:rsidRDefault="00026D91" w:rsidP="00026D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D91">
        <w:rPr>
          <w:rFonts w:ascii="Times New Roman" w:hAnsi="Times New Roman" w:cs="Times New Roman"/>
          <w:sz w:val="24"/>
          <w:szCs w:val="24"/>
        </w:rPr>
        <w:t>Celosvětová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produkce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kukuřice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překonala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produkci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pšenice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rýže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Stala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základní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potravinou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mnoha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oblastech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světa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Kromě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toho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přímo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konzumována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lidmi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kukuřice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také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používá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výrobě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kukuřičného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etanolu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krmiva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zvířata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dalších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produktů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bázi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kukuřice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kukuřičný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sirup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škrob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>.</w:t>
      </w:r>
    </w:p>
    <w:p w14:paraId="32322597" w14:textId="77777777" w:rsidR="00026D91" w:rsidRPr="00026D91" w:rsidRDefault="00026D91" w:rsidP="00026D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6D91">
        <w:rPr>
          <w:rFonts w:ascii="Times New Roman" w:hAnsi="Times New Roman" w:cs="Times New Roman"/>
          <w:sz w:val="24"/>
          <w:szCs w:val="24"/>
        </w:rPr>
        <w:t xml:space="preserve">Zemědělská výroba je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dnes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silně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ovlivněna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klimatickými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změnami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skutečně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zaznamenán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pokles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výnosů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plodin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modelové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studie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předpovídají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potenciální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produkce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potravin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včetně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kukuřice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budoucnu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dále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snížena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Klimatické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změny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nebudou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mít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různých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zemích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stejné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dopady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lze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předpokládat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kukuřice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hlediska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výnosu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postižena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nejvíce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zejména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kvůli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rostoucím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výkyvům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počasí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střídavým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suchům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intenzivním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srážkám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>).</w:t>
      </w:r>
    </w:p>
    <w:p w14:paraId="7FF00475" w14:textId="77777777" w:rsidR="00026D91" w:rsidRDefault="00026D91" w:rsidP="00026D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6D91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potřeba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chránit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půdu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součást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zemského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ekosystému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Přestože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jedná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přirozený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eroze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půdy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silně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urychlována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některými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nevhodnými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zemědělskými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postupy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důsledku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nedávných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změn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zemědělské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výrobě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Nejvýznamnějším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degradačním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faktorem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v ČR je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vodní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eroze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následovaná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úbytkem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půdní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organické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hmoty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Více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než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50 %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české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orné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půdy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potenciálně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ohroženo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degradací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jde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pěstování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kukuřice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lze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vysvětlit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tím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často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pěstuje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nevhodných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pozemcích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Tento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následek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ztrátu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nejúrodnější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vrstvy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půdy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snížení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produkční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schopnosti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půdy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sníží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zadržování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vody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infiltrace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jakož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ztrátu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semen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hnojiv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organické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hmoty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Tím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ponechávají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zbytky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plodin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předchozích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plodin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povrchu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mají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techniky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ochrany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půdy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cíl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snížit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degradaci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Půdu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také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možné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chránit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přímým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výsevem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kukuřice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mrazuvzdorných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meziplodin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Tyto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technologie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vycházejí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současných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zemědělských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trendů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kladou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důraz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snižování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nákladů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přínosy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životní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prostředí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rozdíl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konvenčních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91">
        <w:rPr>
          <w:rFonts w:ascii="Times New Roman" w:hAnsi="Times New Roman" w:cs="Times New Roman"/>
          <w:sz w:val="24"/>
          <w:szCs w:val="24"/>
        </w:rPr>
        <w:t>technologií</w:t>
      </w:r>
      <w:proofErr w:type="spellEnd"/>
      <w:r w:rsidRPr="00026D91">
        <w:rPr>
          <w:rFonts w:ascii="Times New Roman" w:hAnsi="Times New Roman" w:cs="Times New Roman"/>
          <w:sz w:val="24"/>
          <w:szCs w:val="24"/>
        </w:rPr>
        <w:t>.</w:t>
      </w:r>
    </w:p>
    <w:p w14:paraId="611530EA" w14:textId="77777777" w:rsidR="004D73F6" w:rsidRPr="004D73F6" w:rsidRDefault="004D73F6" w:rsidP="004D73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3F6">
        <w:rPr>
          <w:rFonts w:ascii="Times New Roman" w:hAnsi="Times New Roman" w:cs="Times New Roman"/>
          <w:sz w:val="24"/>
          <w:szCs w:val="24"/>
        </w:rPr>
        <w:t>Účelem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studie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zhodnotit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výnosové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parametry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kvalitu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píce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protierozní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účinnost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různých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metod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konzervačního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kukuřice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dvou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oblastech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České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republiky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Jevíčko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Skoupý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) s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rozdílnými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klimatickými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půdními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podmínkami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letech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až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2018,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pomocí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vícerozměrných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průzkumných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technik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analýza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hlavních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složek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faktorová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analýza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>.</w:t>
      </w:r>
    </w:p>
    <w:p w14:paraId="05025AB3" w14:textId="77777777" w:rsidR="004D73F6" w:rsidRPr="004D73F6" w:rsidRDefault="004D73F6" w:rsidP="004D73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3F6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analyzováno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několik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metod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půdy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považovány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konzervační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techniky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půdy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porovnány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konvenčním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zpracováním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Dvě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mírně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odlišné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techniky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Strip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>-Till (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technika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kombinuje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výhody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konvenčního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půdy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sušení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zahřívání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výhodami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orby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chrání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půdu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tím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narušují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část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půdy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obsahovat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řádek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osiva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technikou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přímého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setí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Byly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zkoumány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následující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parametry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obsah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škrobu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stravitelnost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organické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hmoty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obsah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neutrální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detergentní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vlákniny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povrchový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odtok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sušina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rostlin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výška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rostlin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ztráta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půdy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erozí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povrchový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odtok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>.</w:t>
      </w:r>
    </w:p>
    <w:p w14:paraId="2A1A4279" w14:textId="3B71B721" w:rsidR="004D73F6" w:rsidRPr="004D73F6" w:rsidRDefault="004D73F6" w:rsidP="004D73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Parametry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hodnocené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tomto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svých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výsledcích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výrazně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liší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dvou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lokalitách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Jevíčko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Skoupý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lze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rozdělit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dvou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kategorií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charakterizovány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způsoby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ochrany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lastRenderedPageBreak/>
        <w:t>půdy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strip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-till v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Jevíčku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Skoupý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přímý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výsev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Jevíčku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nižšími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výnosy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suché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hmoty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nižší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výškou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rostlin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vyšší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úrovní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ochrany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proti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erozi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kvalitou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píce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rozdíl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konvenčního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půdy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Klasické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půdy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Jevíčko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Skoupý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přímé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setí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Skoupý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vyznačují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vysokými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výnosy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suché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hmoty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vyšší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výškou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rostlin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vysokou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kvalitou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píce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nízkou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úrovní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protierozní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ochrany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Klasické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půdy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Jevíčko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Skoupý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přímé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setí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Jevíčko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výrazně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snižují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ztráty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půdy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důsledku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eroze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průběhu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celého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růstového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cyklu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kukuřice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výsadby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až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sklizeň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>.</w:t>
      </w:r>
    </w:p>
    <w:p w14:paraId="51BBC94D" w14:textId="4C74E96F" w:rsidR="00FA0347" w:rsidRPr="00D950C8" w:rsidRDefault="004D73F6" w:rsidP="004D73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F6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hlediska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ekologické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dlouhodobého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ekonomického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přínosu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je v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současném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zemědělství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ČR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důležitá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zejména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zemědělská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technika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chrání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erozními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F6">
        <w:rPr>
          <w:rFonts w:ascii="Times New Roman" w:hAnsi="Times New Roman" w:cs="Times New Roman"/>
          <w:sz w:val="24"/>
          <w:szCs w:val="24"/>
        </w:rPr>
        <w:t>riziky</w:t>
      </w:r>
      <w:proofErr w:type="spellEnd"/>
      <w:r w:rsidRPr="004D73F6">
        <w:rPr>
          <w:rFonts w:ascii="Times New Roman" w:hAnsi="Times New Roman" w:cs="Times New Roman"/>
          <w:sz w:val="24"/>
          <w:szCs w:val="24"/>
        </w:rPr>
        <w:t>.</w:t>
      </w:r>
      <w:r w:rsidR="00FA0347" w:rsidRPr="00D950C8">
        <w:rPr>
          <w:rFonts w:ascii="Times New Roman" w:hAnsi="Times New Roman" w:cs="Times New Roman"/>
          <w:sz w:val="24"/>
          <w:szCs w:val="24"/>
        </w:rPr>
        <w:br/>
      </w:r>
      <w:r w:rsidR="00FA0347" w:rsidRPr="00D950C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B2949">
        <w:rPr>
          <w:rFonts w:ascii="Times New Roman" w:hAnsi="Times New Roman" w:cs="Times New Roman"/>
          <w:b/>
          <w:bCs/>
          <w:sz w:val="24"/>
          <w:szCs w:val="24"/>
        </w:rPr>
        <w:t>Zpracoval</w:t>
      </w:r>
      <w:proofErr w:type="spellEnd"/>
      <w:r w:rsidR="00FA0347" w:rsidRPr="00D950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A0347" w:rsidRPr="00D950C8">
        <w:rPr>
          <w:rFonts w:ascii="Times New Roman" w:hAnsi="Times New Roman" w:cs="Times New Roman"/>
          <w:sz w:val="24"/>
          <w:szCs w:val="24"/>
        </w:rPr>
        <w:t xml:space="preserve"> Ing. Vincent </w:t>
      </w:r>
      <w:proofErr w:type="spellStart"/>
      <w:r w:rsidR="00FA0347" w:rsidRPr="00D950C8">
        <w:rPr>
          <w:rFonts w:ascii="Times New Roman" w:hAnsi="Times New Roman" w:cs="Times New Roman"/>
          <w:sz w:val="24"/>
          <w:szCs w:val="24"/>
        </w:rPr>
        <w:t>Onckelet</w:t>
      </w:r>
      <w:proofErr w:type="spellEnd"/>
      <w:r w:rsidR="00FA0347" w:rsidRPr="00D95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0347" w:rsidRPr="00D950C8">
        <w:rPr>
          <w:rFonts w:ascii="Times New Roman" w:hAnsi="Times New Roman" w:cs="Times New Roman"/>
          <w:sz w:val="24"/>
          <w:szCs w:val="24"/>
        </w:rPr>
        <w:t>Lesprojekt</w:t>
      </w:r>
      <w:proofErr w:type="spellEnd"/>
      <w:r w:rsidR="00FA0347" w:rsidRPr="00D950C8">
        <w:rPr>
          <w:rFonts w:ascii="Times New Roman" w:hAnsi="Times New Roman" w:cs="Times New Roman"/>
          <w:sz w:val="24"/>
          <w:szCs w:val="24"/>
        </w:rPr>
        <w:t xml:space="preserve">, </w:t>
      </w:r>
      <w:r w:rsidR="00FA0347" w:rsidRPr="008B2949">
        <w:rPr>
          <w:rFonts w:ascii="Times New Roman" w:hAnsi="Times New Roman" w:cs="Times New Roman"/>
          <w:sz w:val="24"/>
          <w:szCs w:val="24"/>
        </w:rPr>
        <w:t>vincent.onckelet@plan4all.eu</w:t>
      </w:r>
    </w:p>
    <w:p w14:paraId="2C267913" w14:textId="77777777" w:rsidR="00704E44" w:rsidRPr="00D950C8" w:rsidRDefault="00704E44" w:rsidP="00CF446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704E44" w:rsidRPr="00D950C8" w:rsidSect="00D9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7443" w14:textId="77777777" w:rsidR="00BB309B" w:rsidRDefault="00BB309B" w:rsidP="00D371C8">
      <w:pPr>
        <w:spacing w:after="0" w:line="240" w:lineRule="auto"/>
      </w:pPr>
      <w:r>
        <w:separator/>
      </w:r>
    </w:p>
  </w:endnote>
  <w:endnote w:type="continuationSeparator" w:id="0">
    <w:p w14:paraId="2BB88AC9" w14:textId="77777777" w:rsidR="00BB309B" w:rsidRDefault="00BB309B" w:rsidP="00D3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892B" w14:textId="77777777" w:rsidR="00BB309B" w:rsidRDefault="00BB309B" w:rsidP="00D371C8">
      <w:pPr>
        <w:spacing w:after="0" w:line="240" w:lineRule="auto"/>
      </w:pPr>
      <w:r>
        <w:separator/>
      </w:r>
    </w:p>
  </w:footnote>
  <w:footnote w:type="continuationSeparator" w:id="0">
    <w:p w14:paraId="23EFC3AA" w14:textId="77777777" w:rsidR="00BB309B" w:rsidRDefault="00BB309B" w:rsidP="00D37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C8"/>
    <w:rsid w:val="00026D91"/>
    <w:rsid w:val="000677C2"/>
    <w:rsid w:val="000808B7"/>
    <w:rsid w:val="000A30A9"/>
    <w:rsid w:val="000C7327"/>
    <w:rsid w:val="000F64FF"/>
    <w:rsid w:val="00105884"/>
    <w:rsid w:val="0013460A"/>
    <w:rsid w:val="001D4C80"/>
    <w:rsid w:val="0020519F"/>
    <w:rsid w:val="0024641D"/>
    <w:rsid w:val="002574E7"/>
    <w:rsid w:val="00271B32"/>
    <w:rsid w:val="002742AF"/>
    <w:rsid w:val="002A4638"/>
    <w:rsid w:val="002C0339"/>
    <w:rsid w:val="002E0ACA"/>
    <w:rsid w:val="002F6EC9"/>
    <w:rsid w:val="00325338"/>
    <w:rsid w:val="00354F29"/>
    <w:rsid w:val="003D6595"/>
    <w:rsid w:val="00416E80"/>
    <w:rsid w:val="004D73F6"/>
    <w:rsid w:val="004D74FF"/>
    <w:rsid w:val="004E4C45"/>
    <w:rsid w:val="0051795E"/>
    <w:rsid w:val="0058016A"/>
    <w:rsid w:val="006036D0"/>
    <w:rsid w:val="00631B32"/>
    <w:rsid w:val="00704E44"/>
    <w:rsid w:val="007361C2"/>
    <w:rsid w:val="00783DD6"/>
    <w:rsid w:val="007A47BE"/>
    <w:rsid w:val="007F42B6"/>
    <w:rsid w:val="0081043D"/>
    <w:rsid w:val="00862005"/>
    <w:rsid w:val="00880A30"/>
    <w:rsid w:val="008B2949"/>
    <w:rsid w:val="009607DC"/>
    <w:rsid w:val="00A16019"/>
    <w:rsid w:val="00A40B7F"/>
    <w:rsid w:val="00A74BAB"/>
    <w:rsid w:val="00AA10E0"/>
    <w:rsid w:val="00AD27FB"/>
    <w:rsid w:val="00B64A90"/>
    <w:rsid w:val="00BA55FF"/>
    <w:rsid w:val="00BB309B"/>
    <w:rsid w:val="00BC3980"/>
    <w:rsid w:val="00BE456C"/>
    <w:rsid w:val="00C50144"/>
    <w:rsid w:val="00C7176B"/>
    <w:rsid w:val="00CC54BE"/>
    <w:rsid w:val="00CD1A86"/>
    <w:rsid w:val="00CF4465"/>
    <w:rsid w:val="00D371C8"/>
    <w:rsid w:val="00D626D2"/>
    <w:rsid w:val="00D950C8"/>
    <w:rsid w:val="00DF445D"/>
    <w:rsid w:val="00E13816"/>
    <w:rsid w:val="00EB7EFD"/>
    <w:rsid w:val="00F211C8"/>
    <w:rsid w:val="00FA0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9743"/>
  <w15:docId w15:val="{16F179F7-FF56-486E-9F99-6550C4A8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4A90"/>
  </w:style>
  <w:style w:type="paragraph" w:styleId="Nadpis1">
    <w:name w:val="heading 1"/>
    <w:basedOn w:val="Normln"/>
    <w:link w:val="Nadpis1Char"/>
    <w:uiPriority w:val="9"/>
    <w:qFormat/>
    <w:rsid w:val="00D37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3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71C8"/>
  </w:style>
  <w:style w:type="paragraph" w:styleId="Zpat">
    <w:name w:val="footer"/>
    <w:basedOn w:val="Normln"/>
    <w:link w:val="ZpatChar"/>
    <w:uiPriority w:val="99"/>
    <w:semiHidden/>
    <w:unhideWhenUsed/>
    <w:rsid w:val="00D3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71C8"/>
  </w:style>
  <w:style w:type="character" w:customStyle="1" w:styleId="Nadpis1Char">
    <w:name w:val="Nadpis 1 Char"/>
    <w:basedOn w:val="Standardnpsmoodstavce"/>
    <w:link w:val="Nadpis1"/>
    <w:uiPriority w:val="9"/>
    <w:rsid w:val="00D371C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tml-italic">
    <w:name w:val="html-italic"/>
    <w:basedOn w:val="Standardnpsmoodstavce"/>
    <w:rsid w:val="00D371C8"/>
  </w:style>
  <w:style w:type="character" w:styleId="Hypertextovodkaz">
    <w:name w:val="Hyperlink"/>
    <w:basedOn w:val="Standardnpsmoodstavce"/>
    <w:uiPriority w:val="99"/>
    <w:unhideWhenUsed/>
    <w:rsid w:val="0051795E"/>
    <w:rPr>
      <w:color w:val="0563C1" w:themeColor="hyperlink"/>
      <w:u w:val="single"/>
    </w:rPr>
  </w:style>
  <w:style w:type="character" w:customStyle="1" w:styleId="text">
    <w:name w:val="text"/>
    <w:basedOn w:val="Standardnpsmoodstavce"/>
    <w:rsid w:val="00C5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Kateřina Lukáčová</cp:lastModifiedBy>
  <cp:revision>15</cp:revision>
  <dcterms:created xsi:type="dcterms:W3CDTF">2022-12-23T13:39:00Z</dcterms:created>
  <dcterms:modified xsi:type="dcterms:W3CDTF">2022-12-23T18:36:00Z</dcterms:modified>
</cp:coreProperties>
</file>