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F37" w14:textId="77777777" w:rsidR="00257611" w:rsidRPr="002179B3" w:rsidRDefault="00257611" w:rsidP="000B05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B3">
        <w:rPr>
          <w:rFonts w:ascii="Times New Roman" w:hAnsi="Times New Roman" w:cs="Times New Roman"/>
          <w:b/>
          <w:sz w:val="24"/>
          <w:szCs w:val="24"/>
        </w:rPr>
        <w:t xml:space="preserve">Monitorování </w:t>
      </w:r>
      <w:r w:rsidR="00E33D27">
        <w:rPr>
          <w:rFonts w:ascii="Times New Roman" w:hAnsi="Times New Roman" w:cs="Times New Roman"/>
          <w:b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na farmách jako vodítko pro je</w:t>
      </w:r>
      <w:r w:rsidR="00E33D27">
        <w:rPr>
          <w:rFonts w:ascii="Times New Roman" w:hAnsi="Times New Roman" w:cs="Times New Roman"/>
          <w:b/>
          <w:sz w:val="24"/>
          <w:szCs w:val="24"/>
        </w:rPr>
        <w:t>ho</w:t>
      </w:r>
      <w:r w:rsidRPr="002179B3">
        <w:rPr>
          <w:rFonts w:ascii="Times New Roman" w:hAnsi="Times New Roman" w:cs="Times New Roman"/>
          <w:b/>
          <w:sz w:val="24"/>
          <w:szCs w:val="24"/>
        </w:rPr>
        <w:t xml:space="preserve"> usměrňování: Přehled stávajících systémů a analýza klíčových součástí a procesů</w:t>
      </w:r>
    </w:p>
    <w:p w14:paraId="76C82862" w14:textId="77777777" w:rsidR="002179B3" w:rsidRPr="002179B3" w:rsidRDefault="002179B3" w:rsidP="000B056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9B3">
        <w:rPr>
          <w:rFonts w:ascii="Times New Roman" w:hAnsi="Times New Roman" w:cs="Times New Roman"/>
          <w:b/>
          <w:sz w:val="24"/>
          <w:szCs w:val="24"/>
        </w:rPr>
        <w:t xml:space="preserve">Monitoring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-Level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Antimicrobial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Use to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Guide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Stewardship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Overview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Existing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Systems and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Components</w:t>
      </w:r>
      <w:proofErr w:type="spellEnd"/>
      <w:r w:rsidRPr="002179B3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179B3">
        <w:rPr>
          <w:rFonts w:ascii="Times New Roman" w:hAnsi="Times New Roman" w:cs="Times New Roman"/>
          <w:b/>
          <w:sz w:val="24"/>
          <w:szCs w:val="24"/>
        </w:rPr>
        <w:t>Processes</w:t>
      </w:r>
      <w:proofErr w:type="spellEnd"/>
    </w:p>
    <w:p w14:paraId="77C23BC6" w14:textId="74165415" w:rsidR="002179B3" w:rsidRDefault="002179B3" w:rsidP="000B0567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t>Sanders</w:t>
      </w:r>
      <w:r w:rsidR="004822DF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Vanderhaeghen</w:t>
      </w:r>
      <w:proofErr w:type="spellEnd"/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Fertner</w:t>
      </w:r>
      <w:proofErr w:type="spellEnd"/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M, Fuchs</w:t>
      </w:r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Obritzhauser</w:t>
      </w:r>
      <w:proofErr w:type="spellEnd"/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Agunos</w:t>
      </w:r>
      <w:proofErr w:type="spellEnd"/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A</w:t>
      </w:r>
      <w:r w:rsidR="00D42162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et al. 2020. Monitoring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-Level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Use to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Stewardship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Systems and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162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Pr="00D421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2162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D42162">
        <w:rPr>
          <w:rFonts w:ascii="Times New Roman" w:hAnsi="Times New Roman" w:cs="Times New Roman"/>
          <w:sz w:val="24"/>
          <w:szCs w:val="24"/>
        </w:rPr>
        <w:t xml:space="preserve"> Science,</w:t>
      </w:r>
      <w:r w:rsidRPr="002179B3">
        <w:rPr>
          <w:rFonts w:ascii="Times New Roman" w:hAnsi="Times New Roman" w:cs="Times New Roman"/>
          <w:sz w:val="24"/>
          <w:szCs w:val="24"/>
        </w:rPr>
        <w:t xml:space="preserve"> 7:540. </w:t>
      </w:r>
    </w:p>
    <w:p w14:paraId="717C04A7" w14:textId="77777777" w:rsidR="002179B3" w:rsidRDefault="002179B3" w:rsidP="000B056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005433">
        <w:rPr>
          <w:rFonts w:ascii="Times New Roman" w:hAnsi="Times New Roman" w:cs="Times New Roman"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179B3">
        <w:rPr>
          <w:rFonts w:ascii="Times New Roman" w:hAnsi="Times New Roman"/>
          <w:sz w:val="24"/>
          <w:szCs w:val="24"/>
        </w:rPr>
        <w:t xml:space="preserve"> hospodářská zvířata</w:t>
      </w:r>
      <w:r w:rsidR="00610BF9">
        <w:rPr>
          <w:rFonts w:ascii="Times New Roman" w:hAnsi="Times New Roman"/>
          <w:sz w:val="24"/>
          <w:szCs w:val="24"/>
        </w:rPr>
        <w:t>;</w:t>
      </w:r>
      <w:r w:rsidRPr="002179B3">
        <w:rPr>
          <w:rFonts w:ascii="Times New Roman" w:hAnsi="Times New Roman"/>
          <w:sz w:val="24"/>
          <w:szCs w:val="24"/>
        </w:rPr>
        <w:t xml:space="preserve"> přehled</w:t>
      </w:r>
      <w:r w:rsidR="00610BF9">
        <w:rPr>
          <w:rFonts w:ascii="Times New Roman" w:hAnsi="Times New Roman"/>
          <w:sz w:val="24"/>
          <w:szCs w:val="24"/>
        </w:rPr>
        <w:t>; indikátor; benchmarking;</w:t>
      </w:r>
      <w:r w:rsidRPr="002179B3">
        <w:rPr>
          <w:rFonts w:ascii="Times New Roman" w:hAnsi="Times New Roman"/>
          <w:sz w:val="24"/>
          <w:szCs w:val="24"/>
        </w:rPr>
        <w:t xml:space="preserve"> monitorování</w:t>
      </w:r>
      <w:r w:rsidR="00610BF9">
        <w:rPr>
          <w:rFonts w:ascii="Times New Roman" w:hAnsi="Times New Roman"/>
          <w:sz w:val="24"/>
          <w:szCs w:val="24"/>
        </w:rPr>
        <w:t>;</w:t>
      </w:r>
      <w:r w:rsidRPr="002179B3">
        <w:rPr>
          <w:rFonts w:ascii="Times New Roman" w:hAnsi="Times New Roman"/>
          <w:sz w:val="24"/>
          <w:szCs w:val="24"/>
        </w:rPr>
        <w:t xml:space="preserve"> dozor</w:t>
      </w:r>
      <w:r w:rsidR="00610BF9">
        <w:rPr>
          <w:rFonts w:ascii="Times New Roman" w:hAnsi="Times New Roman"/>
          <w:sz w:val="24"/>
          <w:szCs w:val="24"/>
        </w:rPr>
        <w:t xml:space="preserve"> na</w:t>
      </w:r>
      <w:r w:rsidR="00005433">
        <w:rPr>
          <w:rFonts w:ascii="Times New Roman" w:hAnsi="Times New Roman"/>
          <w:sz w:val="24"/>
          <w:szCs w:val="24"/>
        </w:rPr>
        <w:t>d</w:t>
      </w:r>
      <w:r w:rsidR="00610BF9">
        <w:rPr>
          <w:rFonts w:ascii="Times New Roman" w:hAnsi="Times New Roman"/>
          <w:sz w:val="24"/>
          <w:szCs w:val="24"/>
        </w:rPr>
        <w:t xml:space="preserve"> </w:t>
      </w:r>
      <w:r w:rsidR="00005433">
        <w:rPr>
          <w:rFonts w:ascii="Times New Roman" w:hAnsi="Times New Roman" w:cs="Times New Roman"/>
          <w:sz w:val="24"/>
          <w:szCs w:val="24"/>
        </w:rPr>
        <w:t>používání</w:t>
      </w:r>
      <w:r w:rsidR="001B578E">
        <w:rPr>
          <w:rFonts w:ascii="Times New Roman" w:hAnsi="Times New Roman" w:cs="Times New Roman"/>
          <w:sz w:val="24"/>
          <w:szCs w:val="24"/>
        </w:rPr>
        <w:t>m</w:t>
      </w:r>
      <w:r w:rsidR="00610BF9"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BF9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610BF9">
        <w:rPr>
          <w:rFonts w:ascii="Times New Roman" w:hAnsi="Times New Roman" w:cs="Times New Roman"/>
          <w:sz w:val="24"/>
          <w:szCs w:val="24"/>
        </w:rPr>
        <w:t>;</w:t>
      </w:r>
      <w:r w:rsidR="00610BF9">
        <w:rPr>
          <w:rFonts w:ascii="Times New Roman" w:hAnsi="Times New Roman"/>
          <w:sz w:val="24"/>
          <w:szCs w:val="24"/>
        </w:rPr>
        <w:t xml:space="preserve"> </w:t>
      </w:r>
      <w:r w:rsidRPr="002179B3">
        <w:rPr>
          <w:rFonts w:ascii="Times New Roman" w:hAnsi="Times New Roman"/>
          <w:sz w:val="24"/>
          <w:szCs w:val="24"/>
        </w:rPr>
        <w:t>antimikrobiální rezistenc</w:t>
      </w:r>
      <w:r w:rsidR="00610BF9">
        <w:rPr>
          <w:rFonts w:ascii="Times New Roman" w:hAnsi="Times New Roman"/>
          <w:sz w:val="24"/>
          <w:szCs w:val="24"/>
        </w:rPr>
        <w:t>e</w:t>
      </w:r>
    </w:p>
    <w:p w14:paraId="3DCB5FE6" w14:textId="77777777" w:rsidR="002179B3" w:rsidRPr="002179B3" w:rsidRDefault="002179B3" w:rsidP="000B0567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>Dostupný z:</w:t>
      </w:r>
      <w:r w:rsidRPr="002179B3">
        <w:rPr>
          <w:rFonts w:ascii="Times New Roman" w:hAnsi="Times New Roman" w:cs="Times New Roman"/>
          <w:sz w:val="24"/>
          <w:szCs w:val="24"/>
        </w:rPr>
        <w:t xml:space="preserve"> https://pubmed.ncbi.nlm.nih.gov/33195490</w:t>
      </w:r>
    </w:p>
    <w:p w14:paraId="3E2ABD51" w14:textId="77777777" w:rsidR="007D4C0C" w:rsidRPr="002179B3" w:rsidRDefault="007D4C0C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t xml:space="preserve">Uznání antimikrobiální rezistence (AMR) jako hlavní zdravotní výzvy u lidí, zvířat a rostlin vedlo ke zvýšenému úsilí o </w:t>
      </w:r>
      <w:r w:rsidR="001F50A4">
        <w:rPr>
          <w:rFonts w:ascii="Times New Roman" w:hAnsi="Times New Roman" w:cs="Times New Roman"/>
          <w:sz w:val="24"/>
          <w:szCs w:val="24"/>
        </w:rPr>
        <w:t>omez</w:t>
      </w:r>
      <w:r w:rsidR="004A66C6">
        <w:rPr>
          <w:rFonts w:ascii="Times New Roman" w:hAnsi="Times New Roman" w:cs="Times New Roman"/>
          <w:sz w:val="24"/>
          <w:szCs w:val="24"/>
        </w:rPr>
        <w:t>ování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(AMU). Pro lepší pochopení faktorů ovlivňujících AMR a implementaci a vyhodnocení </w:t>
      </w:r>
      <w:r w:rsidR="00F54E2F" w:rsidRPr="002179B3">
        <w:rPr>
          <w:rFonts w:ascii="Times New Roman" w:hAnsi="Times New Roman" w:cs="Times New Roman"/>
          <w:sz w:val="24"/>
          <w:szCs w:val="24"/>
        </w:rPr>
        <w:t>usměr</w:t>
      </w:r>
      <w:r w:rsidR="00C86B1A" w:rsidRPr="002179B3">
        <w:rPr>
          <w:rFonts w:ascii="Times New Roman" w:hAnsi="Times New Roman" w:cs="Times New Roman"/>
          <w:sz w:val="24"/>
          <w:szCs w:val="24"/>
        </w:rPr>
        <w:t>ň</w:t>
      </w:r>
      <w:r w:rsidR="00F54E2F" w:rsidRPr="002179B3">
        <w:rPr>
          <w:rFonts w:ascii="Times New Roman" w:hAnsi="Times New Roman" w:cs="Times New Roman"/>
          <w:sz w:val="24"/>
          <w:szCs w:val="24"/>
        </w:rPr>
        <w:t>ujících</w:t>
      </w:r>
      <w:r w:rsidRPr="002179B3">
        <w:rPr>
          <w:rFonts w:ascii="Times New Roman" w:hAnsi="Times New Roman" w:cs="Times New Roman"/>
          <w:sz w:val="24"/>
          <w:szCs w:val="24"/>
        </w:rPr>
        <w:t xml:space="preserve"> opatření k </w:t>
      </w:r>
      <w:r w:rsidR="001F50A4">
        <w:rPr>
          <w:rFonts w:ascii="Times New Roman" w:hAnsi="Times New Roman" w:cs="Times New Roman"/>
          <w:sz w:val="24"/>
          <w:szCs w:val="24"/>
        </w:rPr>
        <w:t>omez</w:t>
      </w:r>
      <w:r w:rsidR="004A66C6">
        <w:rPr>
          <w:rFonts w:ascii="Times New Roman" w:hAnsi="Times New Roman" w:cs="Times New Roman"/>
          <w:sz w:val="24"/>
          <w:szCs w:val="24"/>
        </w:rPr>
        <w:t>ován</w:t>
      </w:r>
      <w:r w:rsidR="001F50A4">
        <w:rPr>
          <w:rFonts w:ascii="Times New Roman" w:hAnsi="Times New Roman" w:cs="Times New Roman"/>
          <w:sz w:val="24"/>
          <w:szCs w:val="24"/>
        </w:rPr>
        <w:t>í</w:t>
      </w:r>
      <w:r w:rsidR="001F50A4"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="001F50A4"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1A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je důležité mít dostatečně podrobné informace o </w:t>
      </w:r>
      <w:r w:rsidR="00F54E2F" w:rsidRPr="002179B3">
        <w:rPr>
          <w:rFonts w:ascii="Times New Roman" w:hAnsi="Times New Roman" w:cs="Times New Roman"/>
          <w:sz w:val="24"/>
          <w:szCs w:val="24"/>
        </w:rPr>
        <w:t xml:space="preserve">míře </w:t>
      </w:r>
      <w:r w:rsidR="001F50A4">
        <w:rPr>
          <w:rFonts w:ascii="Times New Roman" w:hAnsi="Times New Roman" w:cs="Times New Roman"/>
          <w:sz w:val="24"/>
          <w:szCs w:val="24"/>
        </w:rPr>
        <w:t xml:space="preserve">používání </w:t>
      </w:r>
      <w:proofErr w:type="spellStart"/>
      <w:r w:rsidR="00F54E2F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F54E2F" w:rsidRPr="002179B3">
        <w:rPr>
          <w:rFonts w:ascii="Times New Roman" w:hAnsi="Times New Roman" w:cs="Times New Roman"/>
          <w:sz w:val="24"/>
          <w:szCs w:val="24"/>
        </w:rPr>
        <w:t>,</w:t>
      </w:r>
      <w:r w:rsidRPr="002179B3">
        <w:rPr>
          <w:rFonts w:ascii="Times New Roman" w:hAnsi="Times New Roman" w:cs="Times New Roman"/>
          <w:sz w:val="24"/>
          <w:szCs w:val="24"/>
        </w:rPr>
        <w:t xml:space="preserve"> nejlépe na úrovni </w:t>
      </w:r>
      <w:r w:rsidR="00C86B1A" w:rsidRPr="002179B3">
        <w:rPr>
          <w:rFonts w:ascii="Times New Roman" w:hAnsi="Times New Roman" w:cs="Times New Roman"/>
          <w:sz w:val="24"/>
          <w:szCs w:val="24"/>
        </w:rPr>
        <w:t xml:space="preserve">koncového </w:t>
      </w:r>
      <w:r w:rsidRPr="002179B3">
        <w:rPr>
          <w:rFonts w:ascii="Times New Roman" w:hAnsi="Times New Roman" w:cs="Times New Roman"/>
          <w:sz w:val="24"/>
          <w:szCs w:val="24"/>
        </w:rPr>
        <w:t>uživatele (chovatel, veterinář) a/nebo předepisujícího lékaře či poskytovatele (veterinář</w:t>
      </w:r>
      <w:r w:rsidR="00C86B1A" w:rsidRPr="002179B3">
        <w:rPr>
          <w:rFonts w:ascii="Times New Roman" w:hAnsi="Times New Roman" w:cs="Times New Roman"/>
          <w:sz w:val="24"/>
          <w:szCs w:val="24"/>
        </w:rPr>
        <w:t>, krmivářská firma</w:t>
      </w:r>
      <w:r w:rsidRPr="002179B3">
        <w:rPr>
          <w:rFonts w:ascii="Times New Roman" w:hAnsi="Times New Roman" w:cs="Times New Roman"/>
          <w:sz w:val="24"/>
          <w:szCs w:val="24"/>
        </w:rPr>
        <w:t xml:space="preserve">). V poslední době několik zemí zavedlo nebo vyvíjí systémy pro monitorování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="00C86B1A"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B1A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u zvířat.</w:t>
      </w:r>
    </w:p>
    <w:p w14:paraId="08ADA033" w14:textId="77777777" w:rsidR="00C86B1A" w:rsidRPr="002179B3" w:rsidRDefault="00C86B1A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t xml:space="preserve">Cílem tohoto článku </w:t>
      </w:r>
      <w:r w:rsidR="00610BF9">
        <w:rPr>
          <w:rFonts w:ascii="Times New Roman" w:hAnsi="Times New Roman" w:cs="Times New Roman"/>
          <w:sz w:val="24"/>
          <w:szCs w:val="24"/>
        </w:rPr>
        <w:t>bylo</w:t>
      </w:r>
      <w:r w:rsidRPr="002179B3">
        <w:rPr>
          <w:rFonts w:ascii="Times New Roman" w:hAnsi="Times New Roman" w:cs="Times New Roman"/>
          <w:sz w:val="24"/>
          <w:szCs w:val="24"/>
        </w:rPr>
        <w:t xml:space="preserve"> poskytnout přehled známých systémů pro monitorování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na úrovni farem s popisnou analýzou jejich klíčových součástí a procesů. K březnu 2020 bylo identifikováno 38 aktivních systémů 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monitorujících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C3E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4C1C3E"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Pr="002179B3">
        <w:rPr>
          <w:rFonts w:ascii="Times New Roman" w:hAnsi="Times New Roman" w:cs="Times New Roman"/>
          <w:sz w:val="24"/>
          <w:szCs w:val="24"/>
        </w:rPr>
        <w:t>na úrovni far</w:t>
      </w:r>
      <w:r w:rsidR="004C1C3E" w:rsidRPr="002179B3">
        <w:rPr>
          <w:rFonts w:ascii="Times New Roman" w:hAnsi="Times New Roman" w:cs="Times New Roman"/>
          <w:sz w:val="24"/>
          <w:szCs w:val="24"/>
        </w:rPr>
        <w:t>e</w:t>
      </w:r>
      <w:r w:rsidRPr="002179B3">
        <w:rPr>
          <w:rFonts w:ascii="Times New Roman" w:hAnsi="Times New Roman" w:cs="Times New Roman"/>
          <w:sz w:val="24"/>
          <w:szCs w:val="24"/>
        </w:rPr>
        <w:t xml:space="preserve">m </w:t>
      </w:r>
      <w:r w:rsidR="004C1C3E" w:rsidRPr="002179B3">
        <w:rPr>
          <w:rFonts w:ascii="Times New Roman" w:hAnsi="Times New Roman" w:cs="Times New Roman"/>
          <w:sz w:val="24"/>
          <w:szCs w:val="24"/>
        </w:rPr>
        <w:t>v</w:t>
      </w:r>
      <w:r w:rsidRPr="002179B3">
        <w:rPr>
          <w:rFonts w:ascii="Times New Roman" w:hAnsi="Times New Roman" w:cs="Times New Roman"/>
          <w:sz w:val="24"/>
          <w:szCs w:val="24"/>
        </w:rPr>
        <w:t xml:space="preserve"> 16 </w:t>
      </w:r>
      <w:r w:rsidR="001F50A4">
        <w:rPr>
          <w:rFonts w:ascii="Times New Roman" w:hAnsi="Times New Roman" w:cs="Times New Roman"/>
          <w:sz w:val="24"/>
          <w:szCs w:val="24"/>
        </w:rPr>
        <w:t xml:space="preserve">především evropských </w:t>
      </w:r>
      <w:r w:rsidRPr="002179B3">
        <w:rPr>
          <w:rFonts w:ascii="Times New Roman" w:hAnsi="Times New Roman" w:cs="Times New Roman"/>
          <w:sz w:val="24"/>
          <w:szCs w:val="24"/>
        </w:rPr>
        <w:t>zemí</w:t>
      </w:r>
      <w:r w:rsidR="004C1C3E" w:rsidRPr="002179B3">
        <w:rPr>
          <w:rFonts w:ascii="Times New Roman" w:hAnsi="Times New Roman" w:cs="Times New Roman"/>
          <w:sz w:val="24"/>
          <w:szCs w:val="24"/>
        </w:rPr>
        <w:t>ch</w:t>
      </w:r>
      <w:r w:rsidRPr="002179B3">
        <w:rPr>
          <w:rFonts w:ascii="Times New Roman" w:hAnsi="Times New Roman" w:cs="Times New Roman"/>
          <w:sz w:val="24"/>
          <w:szCs w:val="24"/>
        </w:rPr>
        <w:t xml:space="preserve">. Tyto systémy se v mnoha ohledech </w:t>
      </w:r>
      <w:proofErr w:type="gramStart"/>
      <w:r w:rsidRPr="002179B3">
        <w:rPr>
          <w:rFonts w:ascii="Times New Roman" w:hAnsi="Times New Roman" w:cs="Times New Roman"/>
          <w:sz w:val="24"/>
          <w:szCs w:val="24"/>
        </w:rPr>
        <w:t>liší</w:t>
      </w:r>
      <w:proofErr w:type="gramEnd"/>
      <w:r w:rsidRPr="002179B3">
        <w:rPr>
          <w:rFonts w:ascii="Times New Roman" w:hAnsi="Times New Roman" w:cs="Times New Roman"/>
          <w:sz w:val="24"/>
          <w:szCs w:val="24"/>
        </w:rPr>
        <w:t xml:space="preserve">, včetně toho, </w:t>
      </w:r>
      <w:r w:rsidR="004C1C3E" w:rsidRPr="002179B3">
        <w:rPr>
          <w:rFonts w:ascii="Times New Roman" w:hAnsi="Times New Roman" w:cs="Times New Roman"/>
          <w:sz w:val="24"/>
          <w:szCs w:val="24"/>
        </w:rPr>
        <w:t>jaká</w:t>
      </w:r>
      <w:r w:rsidRPr="002179B3">
        <w:rPr>
          <w:rFonts w:ascii="Times New Roman" w:hAnsi="Times New Roman" w:cs="Times New Roman"/>
          <w:sz w:val="24"/>
          <w:szCs w:val="24"/>
        </w:rPr>
        <w:t xml:space="preserve"> data jsou shromažďována, typ</w:t>
      </w:r>
      <w:r w:rsidR="004C1C3E" w:rsidRPr="002179B3">
        <w:rPr>
          <w:rFonts w:ascii="Times New Roman" w:hAnsi="Times New Roman" w:cs="Times New Roman"/>
          <w:sz w:val="24"/>
          <w:szCs w:val="24"/>
        </w:rPr>
        <w:t>em</w:t>
      </w:r>
      <w:r w:rsidRPr="002179B3">
        <w:rPr>
          <w:rFonts w:ascii="Times New Roman" w:hAnsi="Times New Roman" w:cs="Times New Roman"/>
          <w:sz w:val="24"/>
          <w:szCs w:val="24"/>
        </w:rPr>
        <w:t xml:space="preserve"> prováděných analýz a jejich výstup</w:t>
      </w:r>
      <w:r w:rsidR="004C1C3E" w:rsidRPr="002179B3">
        <w:rPr>
          <w:rFonts w:ascii="Times New Roman" w:hAnsi="Times New Roman" w:cs="Times New Roman"/>
          <w:sz w:val="24"/>
          <w:szCs w:val="24"/>
        </w:rPr>
        <w:t>y</w:t>
      </w:r>
      <w:r w:rsidRPr="002179B3">
        <w:rPr>
          <w:rFonts w:ascii="Times New Roman" w:hAnsi="Times New Roman" w:cs="Times New Roman"/>
          <w:sz w:val="24"/>
          <w:szCs w:val="24"/>
        </w:rPr>
        <w:t xml:space="preserve">. Zároveň </w:t>
      </w:r>
      <w:r w:rsidR="004C1C3E" w:rsidRPr="002179B3">
        <w:rPr>
          <w:rFonts w:ascii="Times New Roman" w:hAnsi="Times New Roman" w:cs="Times New Roman"/>
          <w:sz w:val="24"/>
          <w:szCs w:val="24"/>
        </w:rPr>
        <w:t>ale mají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="004A66C6">
        <w:rPr>
          <w:rFonts w:ascii="Times New Roman" w:hAnsi="Times New Roman" w:cs="Times New Roman"/>
          <w:sz w:val="24"/>
          <w:szCs w:val="24"/>
        </w:rPr>
        <w:t>společné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Pr="002179B3">
        <w:rPr>
          <w:rFonts w:ascii="Times New Roman" w:hAnsi="Times New Roman" w:cs="Times New Roman"/>
          <w:sz w:val="24"/>
          <w:szCs w:val="24"/>
        </w:rPr>
        <w:t xml:space="preserve">klíčové </w:t>
      </w:r>
      <w:r w:rsidR="004A66C6">
        <w:rPr>
          <w:rFonts w:ascii="Times New Roman" w:hAnsi="Times New Roman" w:cs="Times New Roman"/>
          <w:sz w:val="24"/>
          <w:szCs w:val="24"/>
        </w:rPr>
        <w:t>součásti</w:t>
      </w:r>
      <w:r w:rsidRPr="002179B3">
        <w:rPr>
          <w:rFonts w:ascii="Times New Roman" w:hAnsi="Times New Roman" w:cs="Times New Roman"/>
          <w:sz w:val="24"/>
          <w:szCs w:val="24"/>
        </w:rPr>
        <w:t xml:space="preserve"> (sběr dat, </w:t>
      </w:r>
      <w:r w:rsidR="004C1C3E" w:rsidRPr="002179B3">
        <w:rPr>
          <w:rFonts w:ascii="Times New Roman" w:hAnsi="Times New Roman" w:cs="Times New Roman"/>
          <w:sz w:val="24"/>
          <w:szCs w:val="24"/>
        </w:rPr>
        <w:t>jejich analýzy</w:t>
      </w:r>
      <w:r w:rsidRPr="002179B3">
        <w:rPr>
          <w:rFonts w:ascii="Times New Roman" w:hAnsi="Times New Roman" w:cs="Times New Roman"/>
          <w:sz w:val="24"/>
          <w:szCs w:val="24"/>
        </w:rPr>
        <w:t xml:space="preserve">, </w:t>
      </w:r>
      <w:r w:rsidR="001F50A4">
        <w:rPr>
          <w:rFonts w:ascii="Times New Roman" w:hAnsi="Times New Roman" w:cs="Times New Roman"/>
          <w:sz w:val="24"/>
          <w:szCs w:val="24"/>
        </w:rPr>
        <w:t xml:space="preserve">porovnávání účastníků neboli </w:t>
      </w:r>
      <w:r w:rsidRPr="002179B3">
        <w:rPr>
          <w:rFonts w:ascii="Times New Roman" w:hAnsi="Times New Roman" w:cs="Times New Roman"/>
          <w:sz w:val="24"/>
          <w:szCs w:val="24"/>
        </w:rPr>
        <w:t>benchmarking a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 poskytování výstupů/</w:t>
      </w:r>
      <w:r w:rsidR="001F50A4">
        <w:rPr>
          <w:rFonts w:ascii="Times New Roman" w:hAnsi="Times New Roman" w:cs="Times New Roman"/>
          <w:sz w:val="24"/>
          <w:szCs w:val="24"/>
        </w:rPr>
        <w:t xml:space="preserve">podávání </w:t>
      </w:r>
      <w:r w:rsidR="004C1C3E" w:rsidRPr="002179B3">
        <w:rPr>
          <w:rFonts w:ascii="Times New Roman" w:hAnsi="Times New Roman" w:cs="Times New Roman"/>
          <w:sz w:val="24"/>
          <w:szCs w:val="24"/>
        </w:rPr>
        <w:t>zpráv</w:t>
      </w:r>
      <w:r w:rsidRPr="002179B3">
        <w:rPr>
          <w:rFonts w:ascii="Times New Roman" w:hAnsi="Times New Roman" w:cs="Times New Roman"/>
          <w:sz w:val="24"/>
          <w:szCs w:val="24"/>
        </w:rPr>
        <w:t xml:space="preserve">), což vede k podobným výzvám, kterým je třeba čelit při podobných rozhodnutích. </w:t>
      </w:r>
      <w:r w:rsidR="004C1C3E" w:rsidRPr="002179B3">
        <w:rPr>
          <w:rFonts w:ascii="Times New Roman" w:hAnsi="Times New Roman" w:cs="Times New Roman"/>
          <w:sz w:val="24"/>
          <w:szCs w:val="24"/>
        </w:rPr>
        <w:t>V článku j</w:t>
      </w:r>
      <w:r w:rsidRPr="002179B3">
        <w:rPr>
          <w:rFonts w:ascii="Times New Roman" w:hAnsi="Times New Roman" w:cs="Times New Roman"/>
          <w:sz w:val="24"/>
          <w:szCs w:val="24"/>
        </w:rPr>
        <w:t xml:space="preserve">sou poskytnuty návrhy s ohledem na různé </w:t>
      </w:r>
      <w:r w:rsidR="004A66C6">
        <w:rPr>
          <w:rFonts w:ascii="Times New Roman" w:hAnsi="Times New Roman" w:cs="Times New Roman"/>
          <w:sz w:val="24"/>
          <w:szCs w:val="24"/>
        </w:rPr>
        <w:t xml:space="preserve">součásti </w:t>
      </w:r>
      <w:r w:rsidRPr="002179B3">
        <w:rPr>
          <w:rFonts w:ascii="Times New Roman" w:hAnsi="Times New Roman" w:cs="Times New Roman"/>
          <w:sz w:val="24"/>
          <w:szCs w:val="24"/>
        </w:rPr>
        <w:t xml:space="preserve">a 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dále </w:t>
      </w:r>
      <w:r w:rsidRPr="002179B3">
        <w:rPr>
          <w:rFonts w:ascii="Times New Roman" w:hAnsi="Times New Roman" w:cs="Times New Roman"/>
          <w:sz w:val="24"/>
          <w:szCs w:val="24"/>
        </w:rPr>
        <w:t>jsou</w:t>
      </w:r>
      <w:r w:rsidR="004C1C3E" w:rsidRPr="002179B3">
        <w:rPr>
          <w:rFonts w:ascii="Times New Roman" w:hAnsi="Times New Roman" w:cs="Times New Roman"/>
          <w:sz w:val="24"/>
          <w:szCs w:val="24"/>
        </w:rPr>
        <w:t xml:space="preserve"> v něm</w:t>
      </w:r>
      <w:r w:rsidRPr="002179B3">
        <w:rPr>
          <w:rFonts w:ascii="Times New Roman" w:hAnsi="Times New Roman" w:cs="Times New Roman"/>
          <w:sz w:val="24"/>
          <w:szCs w:val="24"/>
        </w:rPr>
        <w:t xml:space="preserve"> diskutovány důležité aspekty různých typů dat a </w:t>
      </w:r>
      <w:r w:rsidR="008D0E22" w:rsidRPr="002179B3">
        <w:rPr>
          <w:rFonts w:ascii="Times New Roman" w:hAnsi="Times New Roman" w:cs="Times New Roman"/>
          <w:sz w:val="24"/>
          <w:szCs w:val="24"/>
        </w:rPr>
        <w:t xml:space="preserve">různých </w:t>
      </w:r>
      <w:r w:rsidRPr="002179B3">
        <w:rPr>
          <w:rFonts w:ascii="Times New Roman" w:hAnsi="Times New Roman" w:cs="Times New Roman"/>
          <w:sz w:val="24"/>
          <w:szCs w:val="24"/>
        </w:rPr>
        <w:t>metod.</w:t>
      </w:r>
    </w:p>
    <w:p w14:paraId="07E77ADB" w14:textId="77777777" w:rsidR="008D0E22" w:rsidRPr="002179B3" w:rsidRDefault="008D0E22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t xml:space="preserve">Tento přehledný článek by měl poskytnout podporu pro vytvoření systému pro monitorování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na farmách nebo pro práci s takovým systémem a mohl by vést k lepší implementaci usměrňujících opatření a jednotnější komunikaci a porozumění datům o </w:t>
      </w:r>
      <w:r w:rsidR="001F50A4">
        <w:rPr>
          <w:rFonts w:ascii="Times New Roman" w:hAnsi="Times New Roman" w:cs="Times New Roman"/>
          <w:sz w:val="24"/>
          <w:szCs w:val="24"/>
        </w:rPr>
        <w:t>používání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na farmách. Harmonizace metod a procesů by mohla vést k lepší srovnatelnosti výsledků a k omezení nesprávných interpretací při srovnávání výsledků z různých systémů. Je však důležité poznamenat, že vývoj těchto systémů závisí také na konkrétních místních potřebách, zdrojích a cílech.</w:t>
      </w:r>
    </w:p>
    <w:p w14:paraId="5660CB1F" w14:textId="77777777" w:rsidR="00B1506A" w:rsidRPr="002179B3" w:rsidRDefault="00B1506A" w:rsidP="000B0567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t xml:space="preserve">Jako nejvhodnější univerzálně použitelný indikátor reflektující expozici zvířat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antimikrobikům</w:t>
      </w:r>
      <w:proofErr w:type="spellEnd"/>
      <w:r w:rsidR="00713847" w:rsidRPr="002179B3">
        <w:rPr>
          <w:rFonts w:ascii="Times New Roman" w:hAnsi="Times New Roman" w:cs="Times New Roman"/>
          <w:sz w:val="24"/>
          <w:szCs w:val="24"/>
        </w:rPr>
        <w:t xml:space="preserve"> (AM)</w:t>
      </w:r>
      <w:r w:rsidRPr="002179B3">
        <w:rPr>
          <w:rFonts w:ascii="Times New Roman" w:hAnsi="Times New Roman" w:cs="Times New Roman"/>
          <w:sz w:val="24"/>
          <w:szCs w:val="24"/>
        </w:rPr>
        <w:t>, je doporučován indikátor Četnost léčení, tzv. </w:t>
      </w:r>
      <w:r w:rsidRPr="002179B3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2179B3">
        <w:rPr>
          <w:rFonts w:ascii="Times New Roman" w:hAnsi="Times New Roman" w:cs="Times New Roman"/>
          <w:bCs/>
          <w:sz w:val="24"/>
          <w:szCs w:val="24"/>
        </w:rPr>
        <w:t>lékodny</w:t>
      </w:r>
      <w:proofErr w:type="spellEnd"/>
      <w:r w:rsidRPr="002179B3">
        <w:rPr>
          <w:rFonts w:ascii="Times New Roman" w:hAnsi="Times New Roman" w:cs="Times New Roman"/>
          <w:bCs/>
          <w:sz w:val="24"/>
          <w:szCs w:val="24"/>
        </w:rPr>
        <w:t>“</w:t>
      </w:r>
      <w:r w:rsidRPr="002179B3">
        <w:rPr>
          <w:rFonts w:ascii="Times New Roman" w:hAnsi="Times New Roman" w:cs="Times New Roman"/>
          <w:sz w:val="24"/>
          <w:szCs w:val="24"/>
        </w:rPr>
        <w:t xml:space="preserve">. Výpočet vychází z počtu </w:t>
      </w:r>
      <w:proofErr w:type="spellStart"/>
      <w:r w:rsidRPr="002179B3">
        <w:rPr>
          <w:rFonts w:ascii="Times New Roman" w:hAnsi="Times New Roman" w:cs="Times New Roman"/>
          <w:sz w:val="24"/>
          <w:szCs w:val="24"/>
        </w:rPr>
        <w:t>proléčených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 dnů (skupin) zvířat vztažený k celkovému počtu hodnocených dní a zvířat daného druhu / dané kategorie na farmě. Jeho čitatel je: </w:t>
      </w:r>
      <w:proofErr w:type="gramStart"/>
      <w:r w:rsidRPr="002179B3">
        <w:rPr>
          <w:rFonts w:ascii="Times New Roman" w:hAnsi="Times New Roman" w:cs="Times New Roman"/>
          <w:sz w:val="24"/>
          <w:szCs w:val="24"/>
        </w:rPr>
        <w:t>∑(</w:t>
      </w:r>
      <w:proofErr w:type="gramEnd"/>
      <w:r w:rsidRPr="002179B3">
        <w:rPr>
          <w:rFonts w:ascii="Times New Roman" w:hAnsi="Times New Roman" w:cs="Times New Roman"/>
          <w:sz w:val="24"/>
          <w:szCs w:val="24"/>
        </w:rPr>
        <w:t xml:space="preserve">počet léčených zvířat x počet dnů léčby) </w:t>
      </w:r>
      <w:r w:rsidRPr="002179B3">
        <w:rPr>
          <w:rFonts w:ascii="Times New Roman" w:hAnsi="Times New Roman" w:cs="Times New Roman"/>
          <w:bCs/>
          <w:sz w:val="24"/>
          <w:szCs w:val="24"/>
        </w:rPr>
        <w:t>a j</w:t>
      </w:r>
      <w:r w:rsidRPr="002179B3">
        <w:rPr>
          <w:rFonts w:ascii="Times New Roman" w:hAnsi="Times New Roman" w:cs="Times New Roman"/>
          <w:sz w:val="24"/>
          <w:szCs w:val="24"/>
        </w:rPr>
        <w:t>eho jmenovatel je: (průměrný denní počet zvířat x počet dnů hodnoceného období).</w:t>
      </w:r>
    </w:p>
    <w:p w14:paraId="5A5D3A81" w14:textId="77777777" w:rsidR="00B1506A" w:rsidRDefault="00713847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9B3">
        <w:rPr>
          <w:rFonts w:ascii="Times New Roman" w:hAnsi="Times New Roman" w:cs="Times New Roman"/>
          <w:sz w:val="24"/>
          <w:szCs w:val="24"/>
        </w:rPr>
        <w:t>Benchmarking - p</w:t>
      </w:r>
      <w:r w:rsidR="00B1506A" w:rsidRPr="002179B3">
        <w:rPr>
          <w:rFonts w:ascii="Times New Roman" w:hAnsi="Times New Roman" w:cs="Times New Roman"/>
          <w:sz w:val="24"/>
          <w:szCs w:val="24"/>
        </w:rPr>
        <w:t>orovnávání</w:t>
      </w:r>
      <w:proofErr w:type="gramEnd"/>
      <w:r w:rsidR="00B1506A" w:rsidRPr="002179B3">
        <w:rPr>
          <w:rFonts w:ascii="Times New Roman" w:hAnsi="Times New Roman" w:cs="Times New Roman"/>
          <w:sz w:val="24"/>
          <w:szCs w:val="24"/>
        </w:rPr>
        <w:t xml:space="preserve"> četnosti používání či velikosti spotřeby AM lze obecně provádět mezi účastníky se srovnatelným typem hospodářství (referenční populace) a srovnatelným způsobem evidování a zpracování údajů o AMU. Většinou jsou porovnáváni chovatelé, mnohem méně veterinární lékaři.</w:t>
      </w:r>
    </w:p>
    <w:p w14:paraId="459A4353" w14:textId="77777777" w:rsidR="001F50A4" w:rsidRPr="002179B3" w:rsidRDefault="001F50A4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0A4">
        <w:rPr>
          <w:rFonts w:ascii="Times New Roman" w:hAnsi="Times New Roman" w:cs="Times New Roman"/>
          <w:sz w:val="24"/>
          <w:szCs w:val="24"/>
        </w:rPr>
        <w:t xml:space="preserve">Na základě Četnosti léčení je možné porovnat farmy a určit, kde je třeba zahájit opatření k </w:t>
      </w:r>
      <w:r w:rsidR="0042102F">
        <w:rPr>
          <w:rFonts w:ascii="Times New Roman" w:hAnsi="Times New Roman" w:cs="Times New Roman"/>
          <w:sz w:val="24"/>
          <w:szCs w:val="24"/>
        </w:rPr>
        <w:t>omezení</w:t>
      </w:r>
      <w:r w:rsidRPr="001F50A4">
        <w:rPr>
          <w:rFonts w:ascii="Times New Roman" w:hAnsi="Times New Roman" w:cs="Times New Roman"/>
          <w:sz w:val="24"/>
          <w:szCs w:val="24"/>
        </w:rPr>
        <w:t xml:space="preserve"> </w:t>
      </w:r>
      <w:r w:rsidR="0042102F">
        <w:rPr>
          <w:rFonts w:ascii="Times New Roman" w:hAnsi="Times New Roman" w:cs="Times New Roman"/>
          <w:sz w:val="24"/>
          <w:szCs w:val="24"/>
        </w:rPr>
        <w:t>používání</w:t>
      </w:r>
      <w:r w:rsidRPr="001F50A4">
        <w:rPr>
          <w:rFonts w:ascii="Times New Roman" w:hAnsi="Times New Roman" w:cs="Times New Roman"/>
          <w:sz w:val="24"/>
          <w:szCs w:val="24"/>
        </w:rPr>
        <w:t xml:space="preserve"> antibiotik</w:t>
      </w:r>
      <w:r w:rsidR="0042102F">
        <w:rPr>
          <w:rFonts w:ascii="Times New Roman" w:hAnsi="Times New Roman" w:cs="Times New Roman"/>
          <w:sz w:val="24"/>
          <w:szCs w:val="24"/>
        </w:rPr>
        <w:t>.</w:t>
      </w:r>
    </w:p>
    <w:p w14:paraId="4A15A689" w14:textId="77777777" w:rsidR="00520BDE" w:rsidRDefault="00520BDE" w:rsidP="000B05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B3">
        <w:rPr>
          <w:rFonts w:ascii="Times New Roman" w:hAnsi="Times New Roman" w:cs="Times New Roman"/>
          <w:sz w:val="24"/>
          <w:szCs w:val="24"/>
        </w:rPr>
        <w:lastRenderedPageBreak/>
        <w:t xml:space="preserve">Ačkoli existuje široká paleta různých systémů monitoringu faremní úrovně </w:t>
      </w:r>
      <w:r w:rsidR="0042102F">
        <w:rPr>
          <w:rFonts w:ascii="Times New Roman" w:hAnsi="Times New Roman" w:cs="Times New Roman"/>
          <w:sz w:val="24"/>
          <w:szCs w:val="24"/>
        </w:rPr>
        <w:t xml:space="preserve">používání </w:t>
      </w:r>
      <w:proofErr w:type="spellStart"/>
      <w:r w:rsidR="00713847" w:rsidRPr="002179B3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Pr="002179B3">
        <w:rPr>
          <w:rFonts w:ascii="Times New Roman" w:hAnsi="Times New Roman" w:cs="Times New Roman"/>
          <w:sz w:val="24"/>
          <w:szCs w:val="24"/>
        </w:rPr>
        <w:t xml:space="preserve">, a především způsobů analyzování dat, pozitivní zkušenost z řady zemí ukazuje, že zásadní je sám fakt zavedení adresného sledování faremního používání AM. </w:t>
      </w:r>
      <w:proofErr w:type="gramStart"/>
      <w:r w:rsidRPr="002179B3">
        <w:rPr>
          <w:rFonts w:ascii="Times New Roman" w:hAnsi="Times New Roman" w:cs="Times New Roman"/>
          <w:sz w:val="24"/>
          <w:szCs w:val="24"/>
        </w:rPr>
        <w:t>Spíše</w:t>
      </w:r>
      <w:proofErr w:type="gramEnd"/>
      <w:r w:rsidRPr="002179B3">
        <w:rPr>
          <w:rFonts w:ascii="Times New Roman" w:hAnsi="Times New Roman" w:cs="Times New Roman"/>
          <w:sz w:val="24"/>
          <w:szCs w:val="24"/>
        </w:rPr>
        <w:t xml:space="preserve"> než uspořádání systému je rozhodující správnost a úplnost údajů a včasnost jejich vkládání do systému.</w:t>
      </w:r>
    </w:p>
    <w:p w14:paraId="3BA2B860" w14:textId="77777777" w:rsidR="00610BF9" w:rsidRPr="00BB7047" w:rsidRDefault="00610BF9" w:rsidP="000B0567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sz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="000B0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567">
        <w:rPr>
          <w:rFonts w:ascii="Times New Roman" w:hAnsi="Times New Roman"/>
          <w:sz w:val="24"/>
        </w:rPr>
        <w:t>MVDr. Petr Fleischer, Ph.D.</w:t>
      </w:r>
      <w:r w:rsidR="000B0567" w:rsidRPr="00BB7047">
        <w:rPr>
          <w:rFonts w:ascii="Times New Roman" w:hAnsi="Times New Roman"/>
          <w:sz w:val="24"/>
        </w:rPr>
        <w:t>, Výzkumný ústav veterinárního lékařství, v. v. i., petr.fleischer@vri.cz</w:t>
      </w:r>
    </w:p>
    <w:sectPr w:rsidR="00610BF9" w:rsidRP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C"/>
    <w:rsid w:val="00005433"/>
    <w:rsid w:val="00033BDD"/>
    <w:rsid w:val="000B0567"/>
    <w:rsid w:val="001905A5"/>
    <w:rsid w:val="001B578E"/>
    <w:rsid w:val="001F50A4"/>
    <w:rsid w:val="002179B3"/>
    <w:rsid w:val="00257611"/>
    <w:rsid w:val="00346BBD"/>
    <w:rsid w:val="0042102F"/>
    <w:rsid w:val="004822DF"/>
    <w:rsid w:val="004A66C6"/>
    <w:rsid w:val="004C1C3E"/>
    <w:rsid w:val="00520BDE"/>
    <w:rsid w:val="005F2182"/>
    <w:rsid w:val="00610BF9"/>
    <w:rsid w:val="00713847"/>
    <w:rsid w:val="007D4C0C"/>
    <w:rsid w:val="008D0E22"/>
    <w:rsid w:val="00B1506A"/>
    <w:rsid w:val="00B70426"/>
    <w:rsid w:val="00BB7047"/>
    <w:rsid w:val="00C20AC8"/>
    <w:rsid w:val="00C86B1A"/>
    <w:rsid w:val="00D42162"/>
    <w:rsid w:val="00D820BE"/>
    <w:rsid w:val="00E33D27"/>
    <w:rsid w:val="00F5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186"/>
  <w15:chartTrackingRefBased/>
  <w15:docId w15:val="{5CAD0C94-B53B-4ED1-96A1-577575E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qFormat/>
    <w:rsid w:val="00B1506A"/>
  </w:style>
  <w:style w:type="paragraph" w:styleId="Bezmezer">
    <w:name w:val="No Spacing"/>
    <w:link w:val="BezmezerChar"/>
    <w:uiPriority w:val="1"/>
    <w:qFormat/>
    <w:rsid w:val="00B1506A"/>
    <w:pPr>
      <w:suppressAutoHyphens/>
      <w:spacing w:after="0" w:line="240" w:lineRule="auto"/>
    </w:pPr>
  </w:style>
  <w:style w:type="character" w:customStyle="1" w:styleId="StylE-mailovZprvy17">
    <w:name w:val="StylE-mailovéZprávy17"/>
    <w:semiHidden/>
    <w:rsid w:val="000B0567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A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70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Fleischer</dc:creator>
  <cp:keywords/>
  <dc:description/>
  <cp:lastModifiedBy>Jindřich Motyka</cp:lastModifiedBy>
  <cp:revision>2</cp:revision>
  <cp:lastPrinted>2022-08-31T14:26:00Z</cp:lastPrinted>
  <dcterms:created xsi:type="dcterms:W3CDTF">2023-01-04T12:17:00Z</dcterms:created>
  <dcterms:modified xsi:type="dcterms:W3CDTF">2023-01-04T12:17:00Z</dcterms:modified>
</cp:coreProperties>
</file>