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1F9D" w14:textId="77777777" w:rsidR="00082260" w:rsidRPr="007E7B0A" w:rsidRDefault="00082260" w:rsidP="00082260">
      <w:pPr>
        <w:spacing w:after="120" w:line="264" w:lineRule="auto"/>
        <w:rPr>
          <w:b/>
          <w:sz w:val="28"/>
          <w:szCs w:val="28"/>
          <w:lang w:val="cs-CZ"/>
        </w:rPr>
      </w:pPr>
      <w:r w:rsidRPr="007622EE">
        <w:rPr>
          <w:b/>
          <w:sz w:val="28"/>
          <w:szCs w:val="28"/>
          <w:lang w:val="cs-CZ"/>
        </w:rPr>
        <w:t>Biouhel a jeho aplikace v zemědělství</w:t>
      </w:r>
    </w:p>
    <w:p w14:paraId="71CB568B" w14:textId="77777777" w:rsidR="00082260" w:rsidRPr="007E7B0A" w:rsidRDefault="00082260" w:rsidP="00082260">
      <w:pPr>
        <w:spacing w:after="120" w:line="264" w:lineRule="auto"/>
        <w:rPr>
          <w:b/>
          <w:sz w:val="28"/>
          <w:szCs w:val="28"/>
          <w:lang w:val="cs-CZ"/>
        </w:rPr>
      </w:pPr>
      <w:r w:rsidRPr="007E7B0A">
        <w:rPr>
          <w:b/>
          <w:sz w:val="28"/>
          <w:szCs w:val="28"/>
          <w:lang w:val="cs-CZ"/>
        </w:rPr>
        <w:t>Biochar in agriculture – A systematic review of 26 global meta-analyses</w:t>
      </w:r>
    </w:p>
    <w:p w14:paraId="49FBEB75" w14:textId="54AF7B6C" w:rsidR="00082260" w:rsidRPr="007E7B0A" w:rsidRDefault="00082260" w:rsidP="00082260">
      <w:pPr>
        <w:spacing w:after="120" w:line="264" w:lineRule="auto"/>
        <w:rPr>
          <w:lang w:val="cs-CZ"/>
        </w:rPr>
      </w:pPr>
      <w:r w:rsidRPr="007E7B0A">
        <w:rPr>
          <w:lang w:val="cs-CZ"/>
        </w:rPr>
        <w:t xml:space="preserve">Schmidt H.-P., Kammann C., Hagemann N., Leifeld J., Bucheli T. D., Monedero M. A. S., Cayuela M. L., 2021: </w:t>
      </w:r>
      <w:r w:rsidRPr="007E7B0A">
        <w:rPr>
          <w:i/>
          <w:iCs/>
          <w:lang w:val="cs-CZ"/>
        </w:rPr>
        <w:t>Biochar in agriculture – A systematic review of 26 global meta-analyses</w:t>
      </w:r>
      <w:r w:rsidRPr="007E7B0A">
        <w:rPr>
          <w:lang w:val="cs-CZ"/>
        </w:rPr>
        <w:t xml:space="preserve">. GCB Bionergy. Volume 13, issue 11. </w:t>
      </w:r>
    </w:p>
    <w:p w14:paraId="6084BD98" w14:textId="77777777" w:rsidR="00082260" w:rsidRPr="007E7B0A" w:rsidRDefault="00082260" w:rsidP="00082260">
      <w:pPr>
        <w:spacing w:after="120" w:line="264" w:lineRule="auto"/>
        <w:rPr>
          <w:lang w:val="cs-CZ"/>
        </w:rPr>
      </w:pPr>
      <w:r w:rsidRPr="007E7B0A">
        <w:rPr>
          <w:b/>
          <w:lang w:val="cs-CZ"/>
        </w:rPr>
        <w:t>Klíčová slova:</w:t>
      </w:r>
      <w:r w:rsidRPr="007E7B0A">
        <w:rPr>
          <w:lang w:val="cs-CZ"/>
        </w:rPr>
        <w:t xml:space="preserve"> </w:t>
      </w:r>
      <w:r w:rsidRPr="007622EE">
        <w:rPr>
          <w:lang w:val="cs-CZ"/>
        </w:rPr>
        <w:t>biouhel, hnojivo</w:t>
      </w:r>
      <w:r w:rsidRPr="007E7B0A">
        <w:rPr>
          <w:lang w:val="cs-CZ"/>
        </w:rPr>
        <w:t xml:space="preserve">, uhlík, </w:t>
      </w:r>
      <w:r>
        <w:rPr>
          <w:lang w:val="cs-CZ"/>
        </w:rPr>
        <w:t>klimatická změna, retence vody</w:t>
      </w:r>
    </w:p>
    <w:p w14:paraId="5F6A651B" w14:textId="0699C88D" w:rsidR="00082260" w:rsidRPr="007E7B0A" w:rsidRDefault="00082260" w:rsidP="00082260">
      <w:pPr>
        <w:spacing w:after="120" w:line="264" w:lineRule="auto"/>
        <w:jc w:val="left"/>
        <w:rPr>
          <w:lang w:val="cs-CZ"/>
        </w:rPr>
      </w:pPr>
      <w:r w:rsidRPr="007E7B0A">
        <w:rPr>
          <w:b/>
          <w:lang w:val="cs-CZ"/>
        </w:rPr>
        <w:t>Dostupný z</w:t>
      </w:r>
      <w:r w:rsidRPr="007E7B0A">
        <w:rPr>
          <w:lang w:val="cs-CZ"/>
        </w:rPr>
        <w:t xml:space="preserve">: </w:t>
      </w:r>
      <w:r w:rsidRPr="00082260">
        <w:rPr>
          <w:lang w:val="cs-CZ"/>
        </w:rPr>
        <w:t>https://onlinelibrary.wiley.com/doi/10.1111/gcbb.12889</w:t>
      </w:r>
      <w:r w:rsidRPr="007E7B0A">
        <w:rPr>
          <w:lang w:val="cs-CZ"/>
        </w:rPr>
        <w:t xml:space="preserve"> </w:t>
      </w:r>
    </w:p>
    <w:p w14:paraId="0FB5A470" w14:textId="77777777" w:rsidR="00082260" w:rsidRPr="007E7B0A" w:rsidRDefault="00082260" w:rsidP="00082260">
      <w:pPr>
        <w:spacing w:line="264" w:lineRule="auto"/>
        <w:rPr>
          <w:lang w:val="cs-CZ"/>
        </w:rPr>
      </w:pPr>
      <w:r w:rsidRPr="007E7B0A">
        <w:rPr>
          <w:lang w:val="cs-CZ"/>
        </w:rPr>
        <w:t>Biouhel je získáván pyrolýzou biomasy za nepřístupu vzduchu. V zemědělství je v současné době</w:t>
      </w:r>
      <w:r>
        <w:rPr>
          <w:lang w:val="cs-CZ"/>
        </w:rPr>
        <w:t xml:space="preserve"> </w:t>
      </w:r>
      <w:r w:rsidRPr="007E7B0A">
        <w:rPr>
          <w:lang w:val="cs-CZ"/>
        </w:rPr>
        <w:t>využíván jako aditivum do krmiv, aplikuje se na půdu samostatně nebo v kombinaci s hnojivy a také jej lze využít jako příměs do podestýlky.</w:t>
      </w:r>
    </w:p>
    <w:p w14:paraId="4672182E" w14:textId="77777777" w:rsidR="00082260" w:rsidRDefault="00082260" w:rsidP="00082260">
      <w:pPr>
        <w:spacing w:line="264" w:lineRule="auto"/>
        <w:rPr>
          <w:lang w:val="cs-CZ"/>
        </w:rPr>
      </w:pPr>
      <w:r w:rsidRPr="007E7B0A">
        <w:rPr>
          <w:lang w:val="cs-CZ"/>
        </w:rPr>
        <w:tab/>
        <w:t>V západním světě se biouhel v zemědělství používá již 150 let, ale první použití je známo už ze starověku. Starověké civilizace využíval</w:t>
      </w:r>
      <w:r>
        <w:rPr>
          <w:lang w:val="cs-CZ"/>
        </w:rPr>
        <w:t>y</w:t>
      </w:r>
      <w:r w:rsidRPr="007E7B0A">
        <w:rPr>
          <w:lang w:val="cs-CZ"/>
        </w:rPr>
        <w:t xml:space="preserve"> biouhel</w:t>
      </w:r>
      <w:r>
        <w:rPr>
          <w:lang w:val="cs-CZ"/>
        </w:rPr>
        <w:t xml:space="preserve"> </w:t>
      </w:r>
      <w:r w:rsidRPr="007E7B0A">
        <w:rPr>
          <w:lang w:val="cs-CZ"/>
        </w:rPr>
        <w:t xml:space="preserve">kombinovaný s dalšími organickými látkami pro zúrodňování půdy. Dlouhodobější aplikací následně vznikaly černé antropogenní půdy. Úplně první uhlíkem obohacené půdy, též nazývány jako </w:t>
      </w:r>
      <w:r w:rsidRPr="007E7B0A">
        <w:rPr>
          <w:i/>
          <w:iCs/>
          <w:lang w:val="cs-CZ"/>
        </w:rPr>
        <w:t>terra preta</w:t>
      </w:r>
      <w:r w:rsidRPr="007E7B0A">
        <w:rPr>
          <w:lang w:val="cs-CZ"/>
        </w:rPr>
        <w:t xml:space="preserve">, byly </w:t>
      </w:r>
      <w:r>
        <w:rPr>
          <w:lang w:val="cs-CZ"/>
        </w:rPr>
        <w:t>objeveny</w:t>
      </w:r>
      <w:r w:rsidRPr="007E7B0A">
        <w:rPr>
          <w:lang w:val="cs-CZ"/>
        </w:rPr>
        <w:t xml:space="preserve"> v Brazílii. Nejedná se ale o jedinou oblast, ve které byly tyto</w:t>
      </w:r>
      <w:r>
        <w:rPr>
          <w:lang w:val="cs-CZ"/>
        </w:rPr>
        <w:t xml:space="preserve"> </w:t>
      </w:r>
      <w:r w:rsidRPr="007E7B0A">
        <w:rPr>
          <w:lang w:val="cs-CZ"/>
        </w:rPr>
        <w:t xml:space="preserve">půdy nalezeny. Se stoupající popularitou tohoto tématu byly následně objeveny další oblasti s výskytem </w:t>
      </w:r>
      <w:r>
        <w:rPr>
          <w:lang w:val="cs-CZ"/>
        </w:rPr>
        <w:t>o uhlík</w:t>
      </w:r>
      <w:r w:rsidRPr="007E7B0A">
        <w:rPr>
          <w:lang w:val="cs-CZ"/>
        </w:rPr>
        <w:t xml:space="preserve"> obohacených půd, a to v severním Německu, Austrálii a Subsaharské Africe. Nejdříve se</w:t>
      </w:r>
      <w:r>
        <w:rPr>
          <w:lang w:val="cs-CZ"/>
        </w:rPr>
        <w:t> </w:t>
      </w:r>
      <w:r w:rsidRPr="007E7B0A">
        <w:rPr>
          <w:lang w:val="cs-CZ"/>
        </w:rPr>
        <w:t xml:space="preserve">předpokládalo, že tyto půdy </w:t>
      </w:r>
      <w:r>
        <w:rPr>
          <w:lang w:val="cs-CZ"/>
        </w:rPr>
        <w:t xml:space="preserve">vznikaly </w:t>
      </w:r>
      <w:r w:rsidRPr="007E7B0A">
        <w:rPr>
          <w:lang w:val="cs-CZ"/>
        </w:rPr>
        <w:t xml:space="preserve">samotnou aplikací biouhlu, následně ale bylo zjištěno, že vznik těchto půd byl pravděpodobně </w:t>
      </w:r>
      <w:r>
        <w:rPr>
          <w:lang w:val="cs-CZ"/>
        </w:rPr>
        <w:t xml:space="preserve">způsoben aplikací </w:t>
      </w:r>
      <w:r w:rsidRPr="007E7B0A">
        <w:rPr>
          <w:lang w:val="cs-CZ"/>
        </w:rPr>
        <w:t xml:space="preserve">biouhlu </w:t>
      </w:r>
      <w:r>
        <w:rPr>
          <w:lang w:val="cs-CZ"/>
        </w:rPr>
        <w:t>s </w:t>
      </w:r>
      <w:r w:rsidRPr="007E7B0A">
        <w:rPr>
          <w:lang w:val="cs-CZ"/>
        </w:rPr>
        <w:t>organick</w:t>
      </w:r>
      <w:r>
        <w:rPr>
          <w:lang w:val="cs-CZ"/>
        </w:rPr>
        <w:t>ým materiálem</w:t>
      </w:r>
      <w:r w:rsidRPr="007E7B0A">
        <w:rPr>
          <w:lang w:val="cs-CZ"/>
        </w:rPr>
        <w:t xml:space="preserve"> </w:t>
      </w:r>
      <w:r>
        <w:rPr>
          <w:lang w:val="cs-CZ"/>
        </w:rPr>
        <w:t xml:space="preserve">různého původu </w:t>
      </w:r>
      <w:r w:rsidRPr="007E7B0A">
        <w:rPr>
          <w:lang w:val="cs-CZ"/>
        </w:rPr>
        <w:t>(zbytky potravy, hnůj, aj.)</w:t>
      </w:r>
      <w:r>
        <w:rPr>
          <w:lang w:val="cs-CZ"/>
        </w:rPr>
        <w:t>. Předpokládá se, že až 13,5% veškerého světového organického uhlíku v půdách vznikl pyrolýzou organické biomasy (např. při požárech).</w:t>
      </w:r>
    </w:p>
    <w:p w14:paraId="22167F18" w14:textId="77777777" w:rsidR="00082260" w:rsidRPr="007E7B0A" w:rsidRDefault="00082260" w:rsidP="00082260">
      <w:pPr>
        <w:spacing w:line="264" w:lineRule="auto"/>
        <w:rPr>
          <w:lang w:val="cs-CZ"/>
        </w:rPr>
      </w:pPr>
      <w:r w:rsidRPr="007E7B0A">
        <w:rPr>
          <w:lang w:val="cs-CZ"/>
        </w:rPr>
        <w:tab/>
        <w:t>Autoři tohoto článku</w:t>
      </w:r>
      <w:r>
        <w:rPr>
          <w:lang w:val="cs-CZ"/>
        </w:rPr>
        <w:t xml:space="preserve"> prozkoumali </w:t>
      </w:r>
      <w:r w:rsidRPr="007E7B0A">
        <w:rPr>
          <w:lang w:val="cs-CZ"/>
        </w:rPr>
        <w:t xml:space="preserve">26 metaanalýz </w:t>
      </w:r>
      <w:r>
        <w:rPr>
          <w:lang w:val="cs-CZ"/>
        </w:rPr>
        <w:t xml:space="preserve">shrnujících </w:t>
      </w:r>
      <w:r w:rsidRPr="007E7B0A">
        <w:rPr>
          <w:lang w:val="cs-CZ"/>
        </w:rPr>
        <w:t>1 500 vědeckých publikací na téma biouhel</w:t>
      </w:r>
      <w:r>
        <w:rPr>
          <w:lang w:val="cs-CZ"/>
        </w:rPr>
        <w:t xml:space="preserve"> a jeho aplikace v zemědělství, a dospěli k níže uvedeným závěrům.</w:t>
      </w:r>
    </w:p>
    <w:p w14:paraId="54168227" w14:textId="77777777" w:rsidR="00082260" w:rsidRDefault="00082260" w:rsidP="00082260">
      <w:pPr>
        <w:spacing w:after="120" w:line="264" w:lineRule="auto"/>
        <w:rPr>
          <w:lang w:val="cs-CZ"/>
        </w:rPr>
      </w:pPr>
      <w:r w:rsidRPr="007E7B0A">
        <w:rPr>
          <w:lang w:val="cs-CZ"/>
        </w:rPr>
        <w:tab/>
        <w:t>Z výzkumů vyplývá, že aplikac</w:t>
      </w:r>
      <w:r>
        <w:rPr>
          <w:lang w:val="cs-CZ"/>
        </w:rPr>
        <w:t>í</w:t>
      </w:r>
      <w:r w:rsidRPr="007E7B0A">
        <w:rPr>
          <w:lang w:val="cs-CZ"/>
        </w:rPr>
        <w:t xml:space="preserve"> biouhlu na zemědělskou půdu dochází k výraznému zvýšení </w:t>
      </w:r>
      <w:r>
        <w:rPr>
          <w:lang w:val="cs-CZ"/>
        </w:rPr>
        <w:t xml:space="preserve">výnosnosti </w:t>
      </w:r>
      <w:r w:rsidRPr="007E7B0A">
        <w:rPr>
          <w:lang w:val="cs-CZ"/>
        </w:rPr>
        <w:t xml:space="preserve">(průměrně o 13-16 %) s tím, že </w:t>
      </w:r>
      <w:r>
        <w:rPr>
          <w:lang w:val="cs-CZ"/>
        </w:rPr>
        <w:t>výnosnost</w:t>
      </w:r>
      <w:r w:rsidRPr="007E7B0A">
        <w:rPr>
          <w:lang w:val="cs-CZ"/>
        </w:rPr>
        <w:t xml:space="preserve"> je vyšší </w:t>
      </w:r>
      <w:r>
        <w:rPr>
          <w:lang w:val="cs-CZ"/>
        </w:rPr>
        <w:t>na</w:t>
      </w:r>
      <w:r w:rsidRPr="007E7B0A">
        <w:rPr>
          <w:lang w:val="cs-CZ"/>
        </w:rPr>
        <w:t xml:space="preserve"> kyselých půdách (nárůst o 40 %) než </w:t>
      </w:r>
      <w:r>
        <w:rPr>
          <w:lang w:val="cs-CZ"/>
        </w:rPr>
        <w:t>na</w:t>
      </w:r>
      <w:r w:rsidRPr="007E7B0A">
        <w:rPr>
          <w:lang w:val="cs-CZ"/>
        </w:rPr>
        <w:t> půdách s neutrálním nebo zásaditým pH. Dále bylo zjištěno, že</w:t>
      </w:r>
      <w:r>
        <w:rPr>
          <w:lang w:val="cs-CZ"/>
        </w:rPr>
        <w:t> </w:t>
      </w:r>
      <w:r w:rsidRPr="007E7B0A">
        <w:rPr>
          <w:lang w:val="cs-CZ"/>
        </w:rPr>
        <w:t>biouhel vytvořený pyrolýz</w:t>
      </w:r>
      <w:r>
        <w:rPr>
          <w:lang w:val="cs-CZ"/>
        </w:rPr>
        <w:t>o</w:t>
      </w:r>
      <w:r w:rsidRPr="007E7B0A">
        <w:rPr>
          <w:lang w:val="cs-CZ"/>
        </w:rPr>
        <w:t>u posklizňových zbytků, hnoje, slámy nebo</w:t>
      </w:r>
      <w:r>
        <w:rPr>
          <w:lang w:val="cs-CZ"/>
        </w:rPr>
        <w:t> </w:t>
      </w:r>
      <w:r w:rsidRPr="007E7B0A">
        <w:rPr>
          <w:lang w:val="cs-CZ"/>
        </w:rPr>
        <w:t>čistírenských kalů měl</w:t>
      </w:r>
      <w:r>
        <w:rPr>
          <w:lang w:val="cs-CZ"/>
        </w:rPr>
        <w:t> </w:t>
      </w:r>
      <w:r w:rsidRPr="007E7B0A">
        <w:rPr>
          <w:lang w:val="cs-CZ"/>
        </w:rPr>
        <w:t xml:space="preserve">mnohonásobně větší vliv na zvýšení výnosů než biouhel vytvořený z dřevěné biomasy (to je způsobeno tím, že dřevěné biomasa má menší obsah živin). Biouhel samotný nelze považovat za hnojivo, </w:t>
      </w:r>
      <w:r>
        <w:rPr>
          <w:lang w:val="cs-CZ"/>
        </w:rPr>
        <w:t xml:space="preserve">v případě jeho aplikace na zemědělskou půdu je efektivnější kombinovat biouhel </w:t>
      </w:r>
      <w:r w:rsidRPr="007E7B0A">
        <w:rPr>
          <w:lang w:val="cs-CZ"/>
        </w:rPr>
        <w:t>s organickým</w:t>
      </w:r>
      <w:r>
        <w:rPr>
          <w:lang w:val="cs-CZ"/>
        </w:rPr>
        <w:t>i</w:t>
      </w:r>
      <w:r w:rsidRPr="007E7B0A">
        <w:rPr>
          <w:lang w:val="cs-CZ"/>
        </w:rPr>
        <w:t xml:space="preserve"> nebo minerální</w:t>
      </w:r>
      <w:r>
        <w:rPr>
          <w:lang w:val="cs-CZ"/>
        </w:rPr>
        <w:t>mi</w:t>
      </w:r>
      <w:r w:rsidRPr="007E7B0A">
        <w:rPr>
          <w:lang w:val="cs-CZ"/>
        </w:rPr>
        <w:t xml:space="preserve"> hnoji</w:t>
      </w:r>
      <w:r>
        <w:rPr>
          <w:lang w:val="cs-CZ"/>
        </w:rPr>
        <w:t>vy</w:t>
      </w:r>
      <w:r w:rsidRPr="007E7B0A">
        <w:rPr>
          <w:lang w:val="cs-CZ"/>
        </w:rPr>
        <w:t xml:space="preserve"> (NPK). </w:t>
      </w:r>
      <w:r>
        <w:rPr>
          <w:lang w:val="cs-CZ"/>
        </w:rPr>
        <w:t>Hnojivo je absorbováno na biouhlu a nedochází k jeho vyplavování z půdy, ať už povrchovým odtokem či vymýváním hlouběji do půdy (např. dusičnany byly vyplavovány</w:t>
      </w:r>
      <w:r w:rsidRPr="007E7B0A">
        <w:rPr>
          <w:lang w:val="cs-CZ"/>
        </w:rPr>
        <w:t xml:space="preserve"> o 26-32 %</w:t>
      </w:r>
      <w:r>
        <w:rPr>
          <w:lang w:val="cs-CZ"/>
        </w:rPr>
        <w:t xml:space="preserve"> méně). </w:t>
      </w:r>
      <w:r w:rsidRPr="007E7B0A">
        <w:rPr>
          <w:lang w:val="cs-CZ"/>
        </w:rPr>
        <w:t>Dávkování fosforu s biouhlem zvýšil dostupný fosfor v ornici o 45 % a</w:t>
      </w:r>
      <w:r>
        <w:rPr>
          <w:lang w:val="cs-CZ"/>
        </w:rPr>
        <w:t xml:space="preserve"> </w:t>
      </w:r>
      <w:r w:rsidRPr="007E7B0A">
        <w:rPr>
          <w:lang w:val="cs-CZ"/>
        </w:rPr>
        <w:t xml:space="preserve">v biomase mikroorganismů </w:t>
      </w:r>
      <w:r>
        <w:rPr>
          <w:lang w:val="cs-CZ"/>
        </w:rPr>
        <w:t xml:space="preserve">došlo ke zvýšení obsahu fosforu </w:t>
      </w:r>
      <w:r w:rsidRPr="007E7B0A">
        <w:rPr>
          <w:lang w:val="cs-CZ"/>
        </w:rPr>
        <w:t>o 48 %.</w:t>
      </w:r>
    </w:p>
    <w:p w14:paraId="7E8BE21D" w14:textId="77777777" w:rsidR="00082260" w:rsidRDefault="00082260" w:rsidP="00082260">
      <w:pPr>
        <w:spacing w:line="264" w:lineRule="auto"/>
        <w:rPr>
          <w:lang w:val="cs-CZ"/>
        </w:rPr>
      </w:pPr>
      <w:r w:rsidRPr="007E7B0A">
        <w:rPr>
          <w:lang w:val="cs-CZ"/>
        </w:rPr>
        <w:tab/>
        <w:t xml:space="preserve">Biouhel má pozitivní </w:t>
      </w:r>
      <w:r>
        <w:rPr>
          <w:lang w:val="cs-CZ"/>
        </w:rPr>
        <w:t xml:space="preserve">stimulační </w:t>
      </w:r>
      <w:r w:rsidRPr="007E7B0A">
        <w:rPr>
          <w:lang w:val="cs-CZ"/>
        </w:rPr>
        <w:t xml:space="preserve">vliv i na </w:t>
      </w:r>
      <w:r>
        <w:rPr>
          <w:lang w:val="cs-CZ"/>
        </w:rPr>
        <w:t xml:space="preserve">samotný </w:t>
      </w:r>
      <w:r w:rsidRPr="007E7B0A">
        <w:rPr>
          <w:lang w:val="cs-CZ"/>
        </w:rPr>
        <w:t xml:space="preserve">kořenový systém rostlin. Aplikací biouhlu došlo ke </w:t>
      </w:r>
      <w:r>
        <w:rPr>
          <w:lang w:val="cs-CZ"/>
        </w:rPr>
        <w:t xml:space="preserve">zvýšení </w:t>
      </w:r>
      <w:r w:rsidRPr="007E7B0A">
        <w:rPr>
          <w:lang w:val="cs-CZ"/>
        </w:rPr>
        <w:t>množství kořenové biomasy o 32 %, kořenová plocha se zvětšila o</w:t>
      </w:r>
      <w:r w:rsidRPr="006322A3">
        <w:rPr>
          <w:lang w:val="cs-CZ"/>
        </w:rPr>
        <w:t> </w:t>
      </w:r>
      <w:r w:rsidRPr="007E7B0A">
        <w:rPr>
          <w:lang w:val="cs-CZ"/>
        </w:rPr>
        <w:t xml:space="preserve">39 %, kořeny byly delší o 52 % a hlízek fixujících dusík bylo o 25 % více. </w:t>
      </w:r>
      <w:r>
        <w:rPr>
          <w:lang w:val="cs-CZ"/>
        </w:rPr>
        <w:t>Stimulační vliv byl více patrný na jednoletých než víceletých rostlinách. Rostliny se silnějším a bohatším kořenovým systémem jsou pak schopné efektivněji čerpat živiny a vodu z půdy, jsou tedy méně náchylné vůči suchu a jiným extrémním projevům počasí.</w:t>
      </w:r>
    </w:p>
    <w:p w14:paraId="576E6B78" w14:textId="77777777" w:rsidR="00082260" w:rsidRDefault="00082260" w:rsidP="00082260">
      <w:pPr>
        <w:spacing w:line="264" w:lineRule="auto"/>
        <w:rPr>
          <w:lang w:val="cs-CZ"/>
        </w:rPr>
      </w:pPr>
      <w:r>
        <w:rPr>
          <w:lang w:val="cs-CZ"/>
        </w:rPr>
        <w:tab/>
        <w:t>Aplikací biouhlu na zemědělskou půdu lze také výrazně zvýšit retenční schopnost půd (průměrně o 15 %), je</w:t>
      </w:r>
      <w:r w:rsidRPr="006322A3">
        <w:rPr>
          <w:lang w:val="cs-CZ"/>
        </w:rPr>
        <w:t> </w:t>
      </w:r>
      <w:r>
        <w:rPr>
          <w:lang w:val="cs-CZ"/>
        </w:rPr>
        <w:t>ale nutné aplikovat biouhel ve velk</w:t>
      </w:r>
      <w:r w:rsidRPr="006322A3">
        <w:rPr>
          <w:lang w:val="cs-CZ"/>
        </w:rPr>
        <w:t>ých</w:t>
      </w:r>
      <w:r>
        <w:rPr>
          <w:lang w:val="cs-CZ"/>
        </w:rPr>
        <w:t xml:space="preserve"> množstvích přesahujících 10 t/ha. </w:t>
      </w:r>
      <w:r w:rsidRPr="007E7B0A">
        <w:rPr>
          <w:lang w:val="cs-CZ"/>
        </w:rPr>
        <w:lastRenderedPageBreak/>
        <w:t>Pro zvýšení retenční schopnosti půd je vhodné využívat biouhel vytvářený při</w:t>
      </w:r>
      <w:r>
        <w:rPr>
          <w:lang w:val="cs-CZ"/>
        </w:rPr>
        <w:t> </w:t>
      </w:r>
      <w:r w:rsidRPr="007E7B0A">
        <w:rPr>
          <w:lang w:val="cs-CZ"/>
        </w:rPr>
        <w:t>vyšších tepl</w:t>
      </w:r>
      <w:r>
        <w:rPr>
          <w:lang w:val="cs-CZ"/>
        </w:rPr>
        <w:t>ot</w:t>
      </w:r>
      <w:r w:rsidRPr="007E7B0A">
        <w:rPr>
          <w:lang w:val="cs-CZ"/>
        </w:rPr>
        <w:t xml:space="preserve">ách, ten je více zásaditý, má méně živin, ale naopak má větší specifickou plochu a absorbuje větší </w:t>
      </w:r>
      <w:r>
        <w:rPr>
          <w:lang w:val="cs-CZ"/>
        </w:rPr>
        <w:t>množství</w:t>
      </w:r>
      <w:r w:rsidRPr="007E7B0A">
        <w:rPr>
          <w:lang w:val="cs-CZ"/>
        </w:rPr>
        <w:t xml:space="preserve"> vody.</w:t>
      </w:r>
      <w:r>
        <w:rPr>
          <w:lang w:val="cs-CZ"/>
        </w:rPr>
        <w:t xml:space="preserve"> </w:t>
      </w:r>
    </w:p>
    <w:p w14:paraId="421DBB07" w14:textId="77777777" w:rsidR="00082260" w:rsidRDefault="00082260" w:rsidP="00082260">
      <w:pPr>
        <w:spacing w:line="264" w:lineRule="auto"/>
        <w:rPr>
          <w:lang w:val="cs-CZ"/>
        </w:rPr>
      </w:pPr>
      <w:r>
        <w:rPr>
          <w:lang w:val="cs-CZ"/>
        </w:rPr>
        <w:tab/>
        <w:t>Výzkumy dále ukazují, že aplikace biouhlu je jednou z nejefektivnějších metod pro zvyšování půdního organického uhlíku. Došlo ke zvýšení o 39 % v porovnání s ostatními metodami (&lt;10 %).</w:t>
      </w:r>
    </w:p>
    <w:p w14:paraId="099CCC9E" w14:textId="77777777" w:rsidR="00082260" w:rsidRDefault="00082260" w:rsidP="00082260">
      <w:pPr>
        <w:spacing w:line="264" w:lineRule="auto"/>
        <w:rPr>
          <w:lang w:val="cs-CZ"/>
        </w:rPr>
      </w:pPr>
      <w:r>
        <w:rPr>
          <w:lang w:val="cs-CZ"/>
        </w:rPr>
        <w:tab/>
        <w:t>Biouhel může také napomoci ke snižování bioakumulace těžkých kovů v rostlinách. Výzkumy ukazují, že biouhel snížil množství chromu o 64 %, olova o 49 % a kadmia a 32 % v biomase rostlin. I ostatní těžké kovy byly pro rostliny méně přístupnější, jejich nepřístupnost ale nebyla tak výrazně omezena jako u výše vyjmenovaných těžkých kovů. Biouhel do své matrix absorbuje těžké kovy, které následně nejsou pro rostliny dostupné. Účinnost absorbce těžkých kovů se zvyšuje se stoupajícím pH biouhlu.</w:t>
      </w:r>
    </w:p>
    <w:p w14:paraId="5F629167" w14:textId="77777777" w:rsidR="00082260" w:rsidRDefault="00082260" w:rsidP="00082260">
      <w:pPr>
        <w:spacing w:line="264" w:lineRule="auto"/>
        <w:rPr>
          <w:lang w:val="cs-CZ"/>
        </w:rPr>
      </w:pPr>
      <w:r>
        <w:rPr>
          <w:lang w:val="cs-CZ"/>
        </w:rPr>
        <w:tab/>
        <w:t>Obrovská výhoda využívání biouhlu v zemědělství spočívá v tom, že dochází k dlouhodobější (biouhel může v půdě přetrvat až několik staletí) fixaci uhlíku obsaženého v atmosférě v kombinaci s výrazným zlepšením půdní úrodnosti a půdních vlastností. Výzkumy neprokázaly žádné negativní agronomické nebo environmentální dopady.</w:t>
      </w:r>
    </w:p>
    <w:p w14:paraId="63710B9C" w14:textId="77777777" w:rsidR="00082260" w:rsidRDefault="00082260" w:rsidP="00082260">
      <w:pPr>
        <w:spacing w:after="120" w:line="264" w:lineRule="auto"/>
        <w:rPr>
          <w:lang w:val="cs-CZ"/>
        </w:rPr>
      </w:pPr>
      <w:r>
        <w:rPr>
          <w:lang w:val="cs-CZ"/>
        </w:rPr>
        <w:tab/>
      </w:r>
    </w:p>
    <w:p w14:paraId="2342C9C1" w14:textId="3BB3D290" w:rsidR="00A13B64" w:rsidRDefault="00082260" w:rsidP="00082260">
      <w:r w:rsidRPr="00082260">
        <w:rPr>
          <w:b/>
          <w:bCs/>
          <w:lang w:val="cs-CZ"/>
        </w:rPr>
        <w:t>Zpracoval:</w:t>
      </w:r>
      <w:r w:rsidRPr="007E7B0A">
        <w:rPr>
          <w:lang w:val="cs-CZ"/>
        </w:rPr>
        <w:t xml:space="preserve"> </w:t>
      </w:r>
      <w:r w:rsidR="001B3EE8">
        <w:rPr>
          <w:rFonts w:eastAsia="Calibri" w:cs="Times New Roman"/>
          <w:lang w:val="cs-CZ"/>
        </w:rPr>
        <w:t xml:space="preserve">Ing. Petra Oppeltová, Ph.D., Mendelova univerzita v Brně, </w:t>
      </w:r>
      <w:r w:rsidR="001B3EE8" w:rsidRPr="001B3EE8">
        <w:rPr>
          <w:rFonts w:eastAsia="Calibri" w:cs="Times New Roman"/>
          <w:lang w:val="cs-CZ"/>
        </w:rPr>
        <w:t>oppeltova@mendelu.cz</w:t>
      </w:r>
      <w:r w:rsidR="001B3EE8">
        <w:rPr>
          <w:rFonts w:eastAsia="Calibri" w:cs="Times New Roman"/>
          <w:lang w:val="cs-CZ"/>
        </w:rPr>
        <w:t xml:space="preserve">, </w:t>
      </w:r>
      <w:r w:rsidRPr="007E7B0A">
        <w:rPr>
          <w:lang w:val="cs-CZ"/>
        </w:rPr>
        <w:t xml:space="preserve">Ing. Ondřej Ulrich, Mendelova univerzita v Brně, xulrich@mendelu.cz, </w:t>
      </w:r>
      <w:r w:rsidRPr="00082260">
        <w:rPr>
          <w:lang w:val="cs-CZ"/>
        </w:rPr>
        <w:t>ondrej.ulrich@centrum.cz</w:t>
      </w:r>
    </w:p>
    <w:sectPr w:rsidR="00A1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60"/>
    <w:rsid w:val="00082260"/>
    <w:rsid w:val="001B3EE8"/>
    <w:rsid w:val="00A1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8815"/>
  <w15:chartTrackingRefBased/>
  <w15:docId w15:val="{82F7A1AB-E668-4AFF-86C2-7A06E79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P_normální"/>
    <w:qFormat/>
    <w:rsid w:val="00082260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2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2</cp:revision>
  <dcterms:created xsi:type="dcterms:W3CDTF">2022-02-14T11:17:00Z</dcterms:created>
  <dcterms:modified xsi:type="dcterms:W3CDTF">2022-03-03T11:21:00Z</dcterms:modified>
</cp:coreProperties>
</file>