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D0A1" w14:textId="77777777" w:rsidR="00817475" w:rsidRPr="00AC0A18" w:rsidRDefault="002651C8" w:rsidP="001B1F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0A18">
        <w:rPr>
          <w:rFonts w:ascii="Times New Roman" w:hAnsi="Times New Roman" w:cs="Times New Roman"/>
          <w:b/>
          <w:sz w:val="24"/>
          <w:szCs w:val="24"/>
        </w:rPr>
        <w:t>Vývoj rutinního genetického hodnocení a celkového selekčního indexu u ovcí zaměřených na produkci masa</w:t>
      </w:r>
    </w:p>
    <w:p w14:paraId="3E5BA12E" w14:textId="77777777" w:rsidR="00017B8A" w:rsidRPr="00AC0A18" w:rsidRDefault="00017B8A" w:rsidP="00017B8A">
      <w:pPr>
        <w:pStyle w:val="Default"/>
        <w:rPr>
          <w:rFonts w:ascii="Times New Roman" w:hAnsi="Times New Roman" w:cs="Times New Roman"/>
        </w:rPr>
      </w:pPr>
    </w:p>
    <w:p w14:paraId="5C4342BE" w14:textId="77777777" w:rsidR="00A4391D" w:rsidRPr="00AC0A18" w:rsidRDefault="00445196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0A18">
        <w:rPr>
          <w:rFonts w:ascii="Times New Roman" w:hAnsi="Times New Roman" w:cs="Times New Roman"/>
          <w:b/>
          <w:sz w:val="24"/>
          <w:szCs w:val="24"/>
        </w:rPr>
        <w:t xml:space="preserve">Development </w:t>
      </w:r>
      <w:proofErr w:type="spellStart"/>
      <w:r w:rsidRPr="00AC0A1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C0A1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C0A18">
        <w:rPr>
          <w:rFonts w:ascii="Times New Roman" w:hAnsi="Times New Roman" w:cs="Times New Roman"/>
          <w:b/>
          <w:sz w:val="24"/>
          <w:szCs w:val="24"/>
        </w:rPr>
        <w:t>routine</w:t>
      </w:r>
      <w:proofErr w:type="spellEnd"/>
      <w:r w:rsidRPr="00AC0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A18">
        <w:rPr>
          <w:rFonts w:ascii="Times New Roman" w:hAnsi="Times New Roman" w:cs="Times New Roman"/>
          <w:b/>
          <w:sz w:val="24"/>
          <w:szCs w:val="24"/>
        </w:rPr>
        <w:t>genetic</w:t>
      </w:r>
      <w:proofErr w:type="spellEnd"/>
      <w:r w:rsidRPr="00AC0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A18">
        <w:rPr>
          <w:rFonts w:ascii="Times New Roman" w:hAnsi="Times New Roman" w:cs="Times New Roman"/>
          <w:b/>
          <w:sz w:val="24"/>
          <w:szCs w:val="24"/>
        </w:rPr>
        <w:t>evaluation</w:t>
      </w:r>
      <w:proofErr w:type="spellEnd"/>
      <w:r w:rsidRPr="00AC0A18">
        <w:rPr>
          <w:rFonts w:ascii="Times New Roman" w:hAnsi="Times New Roman" w:cs="Times New Roman"/>
          <w:b/>
          <w:sz w:val="24"/>
          <w:szCs w:val="24"/>
        </w:rPr>
        <w:t xml:space="preserve"> and a </w:t>
      </w:r>
      <w:proofErr w:type="spellStart"/>
      <w:r w:rsidRPr="00AC0A18">
        <w:rPr>
          <w:rFonts w:ascii="Times New Roman" w:hAnsi="Times New Roman" w:cs="Times New Roman"/>
          <w:b/>
          <w:sz w:val="24"/>
          <w:szCs w:val="24"/>
        </w:rPr>
        <w:t>total</w:t>
      </w:r>
      <w:proofErr w:type="spellEnd"/>
      <w:r w:rsidRPr="00AC0A18">
        <w:rPr>
          <w:rFonts w:ascii="Times New Roman" w:hAnsi="Times New Roman" w:cs="Times New Roman"/>
          <w:b/>
          <w:sz w:val="24"/>
          <w:szCs w:val="24"/>
        </w:rPr>
        <w:t xml:space="preserve"> merit index </w:t>
      </w:r>
      <w:proofErr w:type="spellStart"/>
      <w:r w:rsidRPr="00AC0A18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C0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A18">
        <w:rPr>
          <w:rFonts w:ascii="Times New Roman" w:hAnsi="Times New Roman" w:cs="Times New Roman"/>
          <w:b/>
          <w:sz w:val="24"/>
          <w:szCs w:val="24"/>
        </w:rPr>
        <w:t>sheep</w:t>
      </w:r>
      <w:proofErr w:type="spellEnd"/>
      <w:r w:rsidRPr="00AC0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A18">
        <w:rPr>
          <w:rFonts w:ascii="Times New Roman" w:hAnsi="Times New Roman" w:cs="Times New Roman"/>
          <w:b/>
          <w:sz w:val="24"/>
          <w:szCs w:val="24"/>
        </w:rPr>
        <w:t>breeds</w:t>
      </w:r>
      <w:proofErr w:type="spellEnd"/>
      <w:r w:rsidRPr="00AC0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A18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AC0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A18">
        <w:rPr>
          <w:rFonts w:ascii="Times New Roman" w:hAnsi="Times New Roman" w:cs="Times New Roman"/>
          <w:b/>
          <w:sz w:val="24"/>
          <w:szCs w:val="24"/>
        </w:rPr>
        <w:t>focus</w:t>
      </w:r>
      <w:proofErr w:type="spellEnd"/>
      <w:r w:rsidRPr="00AC0A18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AC0A18">
        <w:rPr>
          <w:rFonts w:ascii="Times New Roman" w:hAnsi="Times New Roman" w:cs="Times New Roman"/>
          <w:b/>
          <w:sz w:val="24"/>
          <w:szCs w:val="24"/>
        </w:rPr>
        <w:t>meat</w:t>
      </w:r>
      <w:proofErr w:type="spellEnd"/>
      <w:r w:rsidRPr="00AC0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A18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</w:p>
    <w:p w14:paraId="1B64557B" w14:textId="77777777" w:rsidR="00445196" w:rsidRPr="00AC0A18" w:rsidRDefault="00445196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301D15" w14:textId="77777777" w:rsidR="00817475" w:rsidRPr="00AC0A18" w:rsidRDefault="002651C8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C0A18">
        <w:rPr>
          <w:rFonts w:ascii="Times New Roman" w:hAnsi="Times New Roman" w:cs="Times New Roman"/>
          <w:sz w:val="24"/>
          <w:szCs w:val="24"/>
        </w:rPr>
        <w:t>Fuerst-Walti</w:t>
      </w:r>
      <w:proofErr w:type="spellEnd"/>
      <w:r w:rsidRPr="00AC0A18">
        <w:rPr>
          <w:rFonts w:ascii="Times New Roman" w:hAnsi="Times New Roman" w:cs="Times New Roman"/>
          <w:sz w:val="24"/>
          <w:szCs w:val="24"/>
        </w:rPr>
        <w:t xml:space="preserve"> B., </w:t>
      </w:r>
      <w:proofErr w:type="spellStart"/>
      <w:r w:rsidRPr="00AC0A18">
        <w:rPr>
          <w:rFonts w:ascii="Times New Roman" w:hAnsi="Times New Roman" w:cs="Times New Roman"/>
          <w:sz w:val="24"/>
          <w:szCs w:val="24"/>
        </w:rPr>
        <w:t>Fuerst</w:t>
      </w:r>
      <w:proofErr w:type="spellEnd"/>
      <w:r w:rsidRPr="00AC0A18">
        <w:rPr>
          <w:rFonts w:ascii="Times New Roman" w:hAnsi="Times New Roman" w:cs="Times New Roman"/>
          <w:sz w:val="24"/>
          <w:szCs w:val="24"/>
        </w:rPr>
        <w:t xml:space="preserve"> Ch.</w:t>
      </w:r>
      <w:r w:rsidR="00A4391D" w:rsidRPr="00AC0A18">
        <w:rPr>
          <w:rFonts w:ascii="Times New Roman" w:hAnsi="Times New Roman" w:cs="Times New Roman"/>
          <w:sz w:val="24"/>
          <w:szCs w:val="24"/>
        </w:rPr>
        <w:t xml:space="preserve"> 202</w:t>
      </w:r>
      <w:r w:rsidRPr="00AC0A18">
        <w:rPr>
          <w:rFonts w:ascii="Times New Roman" w:hAnsi="Times New Roman" w:cs="Times New Roman"/>
          <w:sz w:val="24"/>
          <w:szCs w:val="24"/>
        </w:rPr>
        <w:t>1</w:t>
      </w:r>
      <w:r w:rsidR="00A4391D" w:rsidRPr="00AC0A18">
        <w:rPr>
          <w:rFonts w:ascii="Times New Roman" w:hAnsi="Times New Roman" w:cs="Times New Roman"/>
          <w:sz w:val="24"/>
          <w:szCs w:val="24"/>
        </w:rPr>
        <w:t xml:space="preserve">. </w:t>
      </w:r>
      <w:r w:rsidR="0051128A" w:rsidRPr="00AC0A18">
        <w:rPr>
          <w:rFonts w:ascii="Times New Roman" w:hAnsi="Times New Roman" w:cs="Times New Roman"/>
          <w:sz w:val="24"/>
          <w:szCs w:val="24"/>
        </w:rPr>
        <w:t xml:space="preserve">Development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 and a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 merit index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breeds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391D" w:rsidRPr="00AC0A18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="00A4391D" w:rsidRPr="00AC0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1D" w:rsidRPr="00AC0A18">
        <w:rPr>
          <w:rFonts w:ascii="Times New Roman" w:hAnsi="Times New Roman" w:cs="Times New Roman"/>
          <w:sz w:val="24"/>
          <w:szCs w:val="24"/>
        </w:rPr>
        <w:t>Ruminant</w:t>
      </w:r>
      <w:proofErr w:type="spellEnd"/>
      <w:r w:rsidR="00A4391D" w:rsidRPr="00AC0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1D" w:rsidRPr="00AC0A1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4391D" w:rsidRPr="00AC0A18">
        <w:rPr>
          <w:rFonts w:ascii="Times New Roman" w:hAnsi="Times New Roman" w:cs="Times New Roman"/>
          <w:sz w:val="24"/>
          <w:szCs w:val="24"/>
        </w:rPr>
        <w:t xml:space="preserve"> </w:t>
      </w:r>
      <w:r w:rsidRPr="00AC0A18">
        <w:rPr>
          <w:rFonts w:ascii="Times New Roman" w:hAnsi="Times New Roman" w:cs="Times New Roman"/>
          <w:sz w:val="24"/>
          <w:szCs w:val="24"/>
        </w:rPr>
        <w:t>202</w:t>
      </w:r>
      <w:r w:rsidR="00A4391D" w:rsidRPr="00AC0A18">
        <w:rPr>
          <w:rFonts w:ascii="Times New Roman" w:hAnsi="Times New Roman" w:cs="Times New Roman"/>
          <w:sz w:val="24"/>
          <w:szCs w:val="24"/>
        </w:rPr>
        <w:t>, 106</w:t>
      </w:r>
      <w:r w:rsidRPr="00AC0A18">
        <w:rPr>
          <w:rFonts w:ascii="Times New Roman" w:hAnsi="Times New Roman" w:cs="Times New Roman"/>
          <w:sz w:val="24"/>
          <w:szCs w:val="24"/>
        </w:rPr>
        <w:t>467</w:t>
      </w:r>
      <w:r w:rsidR="00A4391D" w:rsidRPr="00AC0A18">
        <w:rPr>
          <w:rFonts w:ascii="Times New Roman" w:hAnsi="Times New Roman" w:cs="Times New Roman"/>
          <w:sz w:val="24"/>
          <w:szCs w:val="24"/>
        </w:rPr>
        <w:t>.</w:t>
      </w:r>
    </w:p>
    <w:p w14:paraId="17D8A0D3" w14:textId="77777777" w:rsidR="00A4391D" w:rsidRPr="00AC0A18" w:rsidRDefault="00A4391D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9E6B3B" w14:textId="77777777" w:rsidR="00817475" w:rsidRPr="00AC0A18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0A18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AC0A18">
        <w:rPr>
          <w:rFonts w:ascii="Times New Roman" w:hAnsi="Times New Roman" w:cs="Times New Roman"/>
          <w:sz w:val="24"/>
          <w:szCs w:val="24"/>
        </w:rPr>
        <w:t xml:space="preserve">: </w:t>
      </w:r>
      <w:r w:rsidR="002651C8" w:rsidRPr="00AC0A18">
        <w:rPr>
          <w:rFonts w:ascii="Times New Roman" w:hAnsi="Times New Roman" w:cs="Times New Roman"/>
          <w:sz w:val="24"/>
          <w:szCs w:val="24"/>
        </w:rPr>
        <w:t>ovce, genetické hodnocení, selekční index</w:t>
      </w:r>
    </w:p>
    <w:p w14:paraId="1484B990" w14:textId="77777777" w:rsidR="00817475" w:rsidRPr="00AC0A18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CF77FE" w14:textId="03A30522" w:rsidR="00817475" w:rsidRPr="00AC0A18" w:rsidRDefault="00817475" w:rsidP="00B4074C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Times New Roman" w:hAnsi="Times New Roman" w:cs="Times New Roman"/>
          <w:color w:val="0C7DBB"/>
          <w:sz w:val="24"/>
          <w:szCs w:val="24"/>
          <w:u w:val="none"/>
        </w:rPr>
      </w:pPr>
      <w:r w:rsidRPr="00AC0A18">
        <w:rPr>
          <w:rFonts w:ascii="Times New Roman" w:hAnsi="Times New Roman" w:cs="Times New Roman"/>
          <w:b/>
          <w:sz w:val="24"/>
          <w:szCs w:val="24"/>
        </w:rPr>
        <w:t>Dostupné z</w:t>
      </w:r>
      <w:r w:rsidRPr="00AC0A18">
        <w:rPr>
          <w:rFonts w:ascii="Times New Roman" w:hAnsi="Times New Roman" w:cs="Times New Roman"/>
          <w:sz w:val="24"/>
          <w:szCs w:val="24"/>
        </w:rPr>
        <w:t xml:space="preserve">: </w:t>
      </w:r>
      <w:r w:rsidR="00445196" w:rsidRPr="00AC0A18">
        <w:rPr>
          <w:rFonts w:ascii="Times New Roman" w:hAnsi="Times New Roman" w:cs="Times New Roman"/>
          <w:sz w:val="24"/>
          <w:szCs w:val="24"/>
        </w:rPr>
        <w:t>https://doi.org/10.1016/j.smallrumres.2021.106467</w:t>
      </w:r>
    </w:p>
    <w:p w14:paraId="74FA3078" w14:textId="77777777" w:rsidR="00882E29" w:rsidRPr="00AC0A18" w:rsidRDefault="00882E29" w:rsidP="00B4074C">
      <w:pPr>
        <w:autoSpaceDE w:val="0"/>
        <w:autoSpaceDN w:val="0"/>
        <w:adjustRightInd w:val="0"/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3D226E92" w14:textId="77777777" w:rsidR="009D08C3" w:rsidRPr="00AC0A18" w:rsidRDefault="002651C8" w:rsidP="009A62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A18">
        <w:rPr>
          <w:rFonts w:ascii="Times New Roman" w:hAnsi="Times New Roman" w:cs="Times New Roman"/>
          <w:sz w:val="24"/>
          <w:szCs w:val="24"/>
        </w:rPr>
        <w:t xml:space="preserve">Autoři se v článku zaměřují na šlechtění plemen ovcí, které jsou </w:t>
      </w:r>
      <w:r w:rsidR="009D08C3" w:rsidRPr="00AC0A18">
        <w:rPr>
          <w:rFonts w:ascii="Times New Roman" w:hAnsi="Times New Roman" w:cs="Times New Roman"/>
          <w:sz w:val="24"/>
          <w:szCs w:val="24"/>
        </w:rPr>
        <w:t>v Rakousku využívány</w:t>
      </w:r>
      <w:r w:rsidRPr="00AC0A18">
        <w:rPr>
          <w:rFonts w:ascii="Times New Roman" w:hAnsi="Times New Roman" w:cs="Times New Roman"/>
          <w:sz w:val="24"/>
          <w:szCs w:val="24"/>
        </w:rPr>
        <w:t xml:space="preserve"> k intenzivní produkci masa. Pozornost věnují především plemenu suffolk, </w:t>
      </w:r>
      <w:proofErr w:type="spellStart"/>
      <w:r w:rsidRPr="00AC0A18">
        <w:rPr>
          <w:rFonts w:ascii="Times New Roman" w:hAnsi="Times New Roman" w:cs="Times New Roman"/>
          <w:sz w:val="24"/>
          <w:szCs w:val="24"/>
        </w:rPr>
        <w:t>texel</w:t>
      </w:r>
      <w:proofErr w:type="spellEnd"/>
      <w:r w:rsidRPr="00AC0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18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AC0A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0A18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Pr="00AC0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18">
        <w:rPr>
          <w:rFonts w:ascii="Times New Roman" w:hAnsi="Times New Roman" w:cs="Times New Roman"/>
          <w:sz w:val="24"/>
          <w:szCs w:val="24"/>
        </w:rPr>
        <w:t>dorper</w:t>
      </w:r>
      <w:proofErr w:type="spellEnd"/>
      <w:r w:rsidRPr="00AC0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18">
        <w:rPr>
          <w:rFonts w:ascii="Times New Roman" w:hAnsi="Times New Roman" w:cs="Times New Roman"/>
          <w:sz w:val="24"/>
          <w:szCs w:val="24"/>
        </w:rPr>
        <w:t>berrichon</w:t>
      </w:r>
      <w:proofErr w:type="spellEnd"/>
      <w:r w:rsidRPr="00AC0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18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AC0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2C3" w:rsidRPr="00AC0A18">
        <w:rPr>
          <w:rFonts w:ascii="Times New Roman" w:hAnsi="Times New Roman" w:cs="Times New Roman"/>
          <w:sz w:val="24"/>
          <w:szCs w:val="24"/>
        </w:rPr>
        <w:t>c</w:t>
      </w:r>
      <w:r w:rsidRPr="00AC0A1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C0A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C0A18">
        <w:rPr>
          <w:rFonts w:ascii="Times New Roman" w:hAnsi="Times New Roman" w:cs="Times New Roman"/>
          <w:sz w:val="24"/>
          <w:szCs w:val="24"/>
        </w:rPr>
        <w:t>merinoland</w:t>
      </w:r>
      <w:proofErr w:type="spellEnd"/>
      <w:r w:rsidR="009A62C3" w:rsidRPr="00AC0A18">
        <w:rPr>
          <w:rFonts w:ascii="Times New Roman" w:hAnsi="Times New Roman" w:cs="Times New Roman"/>
          <w:sz w:val="24"/>
          <w:szCs w:val="24"/>
        </w:rPr>
        <w:t xml:space="preserve"> – </w:t>
      </w:r>
      <w:r w:rsidR="00C103AE" w:rsidRPr="00AC0A18">
        <w:rPr>
          <w:rFonts w:ascii="Times New Roman" w:hAnsi="Times New Roman" w:cs="Times New Roman"/>
          <w:sz w:val="24"/>
          <w:szCs w:val="24"/>
        </w:rPr>
        <w:t xml:space="preserve">jsou to </w:t>
      </w:r>
      <w:r w:rsidR="009A62C3" w:rsidRPr="00AC0A18">
        <w:rPr>
          <w:rFonts w:ascii="Times New Roman" w:hAnsi="Times New Roman" w:cs="Times New Roman"/>
          <w:sz w:val="24"/>
          <w:szCs w:val="24"/>
        </w:rPr>
        <w:t>plemena, která jsou také chována řadou našich chovatelů</w:t>
      </w:r>
      <w:r w:rsidRPr="00AC0A18">
        <w:rPr>
          <w:rFonts w:ascii="Times New Roman" w:hAnsi="Times New Roman" w:cs="Times New Roman"/>
          <w:sz w:val="24"/>
          <w:szCs w:val="24"/>
        </w:rPr>
        <w:t>. Přestože v České Republice výpočet plemenných hodnot pro ovce probíhá řadu let, tak v Rakousku</w:t>
      </w:r>
      <w:r w:rsidR="009D08C3" w:rsidRPr="00AC0A18">
        <w:rPr>
          <w:rFonts w:ascii="Times New Roman" w:hAnsi="Times New Roman" w:cs="Times New Roman"/>
          <w:sz w:val="24"/>
          <w:szCs w:val="24"/>
        </w:rPr>
        <w:t xml:space="preserve"> jsou oficiální plemenné hodnoty k dispozici teprve od roku 2017. Autoři se v článku zaměřují na to, jaké parametry, ukazatele zahrnout do hodnocení, jak nejvhodněji nastavit model odhadu plemenných hodnot, jaká selekční kritéria používat, aby celkové šlechtění bylo co nejefektivnější a získávala se v dalších generacích ta nejlepší zvířata. Autoři v článku neopomněli na aktuální trendy ve šlechtění jiných druhů zvířat, kdy jsou upřednostňovány metody analýzy DNA (stanovování </w:t>
      </w:r>
      <w:proofErr w:type="spellStart"/>
      <w:r w:rsidR="009D08C3" w:rsidRPr="00AC0A18">
        <w:rPr>
          <w:rFonts w:ascii="Times New Roman" w:hAnsi="Times New Roman" w:cs="Times New Roman"/>
          <w:sz w:val="24"/>
          <w:szCs w:val="24"/>
        </w:rPr>
        <w:t>genomické</w:t>
      </w:r>
      <w:proofErr w:type="spellEnd"/>
      <w:r w:rsidR="009D08C3" w:rsidRPr="00AC0A18">
        <w:rPr>
          <w:rFonts w:ascii="Times New Roman" w:hAnsi="Times New Roman" w:cs="Times New Roman"/>
          <w:sz w:val="24"/>
          <w:szCs w:val="24"/>
        </w:rPr>
        <w:t xml:space="preserve"> plemenné hodnoty, která je dnes u nás už </w:t>
      </w:r>
      <w:r w:rsidR="00167626" w:rsidRPr="00AC0A18">
        <w:rPr>
          <w:rFonts w:ascii="Times New Roman" w:hAnsi="Times New Roman" w:cs="Times New Roman"/>
          <w:sz w:val="24"/>
          <w:szCs w:val="24"/>
        </w:rPr>
        <w:t xml:space="preserve">rutinní ve </w:t>
      </w:r>
      <w:proofErr w:type="spellStart"/>
      <w:r w:rsidR="00167626" w:rsidRPr="00AC0A18">
        <w:rPr>
          <w:rFonts w:ascii="Times New Roman" w:hAnsi="Times New Roman" w:cs="Times New Roman"/>
          <w:sz w:val="24"/>
          <w:szCs w:val="24"/>
        </w:rPr>
        <w:t>šlchtění</w:t>
      </w:r>
      <w:proofErr w:type="spellEnd"/>
      <w:r w:rsidR="009D08C3" w:rsidRPr="00AC0A18">
        <w:rPr>
          <w:rFonts w:ascii="Times New Roman" w:hAnsi="Times New Roman" w:cs="Times New Roman"/>
          <w:sz w:val="24"/>
          <w:szCs w:val="24"/>
        </w:rPr>
        <w:t xml:space="preserve"> skotu).</w:t>
      </w:r>
      <w:r w:rsidR="009A62C3" w:rsidRPr="00AC0A18">
        <w:rPr>
          <w:rFonts w:ascii="Times New Roman" w:hAnsi="Times New Roman" w:cs="Times New Roman"/>
          <w:sz w:val="24"/>
          <w:szCs w:val="24"/>
        </w:rPr>
        <w:t xml:space="preserve"> V článku je konstatováno, že nastavení selekčních kritérií v roce 2017</w:t>
      </w:r>
      <w:r w:rsidR="00C103AE" w:rsidRPr="00AC0A18">
        <w:rPr>
          <w:rFonts w:ascii="Times New Roman" w:hAnsi="Times New Roman" w:cs="Times New Roman"/>
          <w:sz w:val="24"/>
          <w:szCs w:val="24"/>
        </w:rPr>
        <w:t xml:space="preserve"> bylo sice dobré, ale je potřeba je dále specifikovat a upřesňovat dle nových vědeckých poznatků a chovatelských požadavků</w:t>
      </w:r>
      <w:r w:rsidR="0051128A" w:rsidRPr="00AC0A18">
        <w:rPr>
          <w:rFonts w:ascii="Times New Roman" w:hAnsi="Times New Roman" w:cs="Times New Roman"/>
          <w:sz w:val="24"/>
          <w:szCs w:val="24"/>
        </w:rPr>
        <w:t xml:space="preserve">, zejména je třeba zaměřit se na dlouhověkost, konstituci a celkové utváření těla, zapojit </w:t>
      </w:r>
      <w:proofErr w:type="spellStart"/>
      <w:r w:rsidR="0051128A" w:rsidRPr="00AC0A18">
        <w:rPr>
          <w:rFonts w:ascii="Times New Roman" w:hAnsi="Times New Roman" w:cs="Times New Roman"/>
          <w:sz w:val="24"/>
          <w:szCs w:val="24"/>
        </w:rPr>
        <w:t>genomickou</w:t>
      </w:r>
      <w:proofErr w:type="spellEnd"/>
      <w:r w:rsidR="0051128A" w:rsidRPr="00AC0A18">
        <w:rPr>
          <w:rFonts w:ascii="Times New Roman" w:hAnsi="Times New Roman" w:cs="Times New Roman"/>
          <w:sz w:val="24"/>
          <w:szCs w:val="24"/>
        </w:rPr>
        <w:t xml:space="preserve"> selekci do šlechtění ovcí. I když je tento článek zaměřený na šlechtění ovcí v Rakousku, tak se domnívám, že domácí chovatelé by měli mít povědomí o tom, </w:t>
      </w:r>
      <w:r w:rsidR="00167626" w:rsidRPr="00AC0A18">
        <w:rPr>
          <w:rFonts w:ascii="Times New Roman" w:hAnsi="Times New Roman" w:cs="Times New Roman"/>
          <w:sz w:val="24"/>
          <w:szCs w:val="24"/>
        </w:rPr>
        <w:t xml:space="preserve">že </w:t>
      </w:r>
      <w:r w:rsidR="0051128A" w:rsidRPr="00AC0A18">
        <w:rPr>
          <w:rFonts w:ascii="Times New Roman" w:hAnsi="Times New Roman" w:cs="Times New Roman"/>
          <w:sz w:val="24"/>
          <w:szCs w:val="24"/>
        </w:rPr>
        <w:t xml:space="preserve">nestačí používat k hodnocení zvířat pouze dlouhá léta zavedené postupy ve šlechtění, ale je potřeba popřemýšlet o případných nových selekčních kritériích, zdokonalovat postupy odhadu plemenných hodnot, tak aby u nás chovaná zvířata byla na špičkové evropské úrovni.    </w:t>
      </w:r>
      <w:r w:rsidR="00C103AE" w:rsidRPr="00AC0A18">
        <w:rPr>
          <w:rFonts w:ascii="Times New Roman" w:hAnsi="Times New Roman" w:cs="Times New Roman"/>
          <w:sz w:val="24"/>
          <w:szCs w:val="24"/>
        </w:rPr>
        <w:t xml:space="preserve">  </w:t>
      </w:r>
      <w:r w:rsidR="009A62C3" w:rsidRPr="00AC0A18">
        <w:rPr>
          <w:rFonts w:ascii="Times New Roman" w:hAnsi="Times New Roman" w:cs="Times New Roman"/>
          <w:sz w:val="24"/>
          <w:szCs w:val="24"/>
        </w:rPr>
        <w:t xml:space="preserve"> </w:t>
      </w:r>
      <w:r w:rsidR="009D08C3" w:rsidRPr="00AC0A1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CF89DFE" w14:textId="77777777" w:rsidR="00C21F8B" w:rsidRPr="00AC0A18" w:rsidRDefault="00C21F8B" w:rsidP="0051128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D21A01" w14:textId="77777777" w:rsidR="00817475" w:rsidRPr="00AC0A18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0A18">
        <w:rPr>
          <w:rFonts w:ascii="Times New Roman" w:hAnsi="Times New Roman" w:cs="Times New Roman"/>
          <w:b/>
          <w:sz w:val="24"/>
          <w:szCs w:val="24"/>
        </w:rPr>
        <w:t>Zpracoval</w:t>
      </w:r>
      <w:r w:rsidRPr="00AC0A18">
        <w:rPr>
          <w:rFonts w:ascii="Times New Roman" w:hAnsi="Times New Roman" w:cs="Times New Roman"/>
          <w:sz w:val="24"/>
          <w:szCs w:val="24"/>
        </w:rPr>
        <w:t xml:space="preserve">: </w:t>
      </w:r>
      <w:r w:rsidR="00B4074C" w:rsidRPr="00AC0A18">
        <w:rPr>
          <w:rFonts w:ascii="Times New Roman" w:hAnsi="Times New Roman" w:cs="Times New Roman"/>
          <w:sz w:val="24"/>
          <w:szCs w:val="24"/>
        </w:rPr>
        <w:t xml:space="preserve">doc. Ing. Radek Filipčík, Ph.D., Mendelova univerzita v Brně, radek.filipcik@mendelu.cz </w:t>
      </w:r>
      <w:r w:rsidRPr="00AC0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C4E3C" w14:textId="77777777" w:rsidR="00817475" w:rsidRPr="00AC0A18" w:rsidRDefault="00817475">
      <w:pPr>
        <w:rPr>
          <w:rFonts w:ascii="Times New Roman" w:hAnsi="Times New Roman" w:cs="Times New Roman"/>
          <w:sz w:val="24"/>
          <w:szCs w:val="24"/>
        </w:rPr>
      </w:pPr>
    </w:p>
    <w:sectPr w:rsidR="00817475" w:rsidRPr="00AC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17B8A"/>
    <w:rsid w:val="00134B4C"/>
    <w:rsid w:val="00167626"/>
    <w:rsid w:val="001B1F05"/>
    <w:rsid w:val="002651C8"/>
    <w:rsid w:val="00437B60"/>
    <w:rsid w:val="00445196"/>
    <w:rsid w:val="004A28F2"/>
    <w:rsid w:val="004A47F4"/>
    <w:rsid w:val="0051128A"/>
    <w:rsid w:val="005A0719"/>
    <w:rsid w:val="006A61EB"/>
    <w:rsid w:val="00744A31"/>
    <w:rsid w:val="007B1370"/>
    <w:rsid w:val="007E5461"/>
    <w:rsid w:val="00817475"/>
    <w:rsid w:val="00876BC1"/>
    <w:rsid w:val="00882E29"/>
    <w:rsid w:val="008D5EE7"/>
    <w:rsid w:val="0093366B"/>
    <w:rsid w:val="00964660"/>
    <w:rsid w:val="0099254F"/>
    <w:rsid w:val="00993625"/>
    <w:rsid w:val="009A62C3"/>
    <w:rsid w:val="009A7CD4"/>
    <w:rsid w:val="009D08C3"/>
    <w:rsid w:val="009E0D8E"/>
    <w:rsid w:val="00A4391D"/>
    <w:rsid w:val="00A82EC6"/>
    <w:rsid w:val="00AC0A18"/>
    <w:rsid w:val="00B4074C"/>
    <w:rsid w:val="00C103AE"/>
    <w:rsid w:val="00C21F8B"/>
    <w:rsid w:val="00C42C54"/>
    <w:rsid w:val="00CA618F"/>
    <w:rsid w:val="00D06907"/>
    <w:rsid w:val="00E5045D"/>
    <w:rsid w:val="00EF4078"/>
    <w:rsid w:val="00F112F7"/>
    <w:rsid w:val="00F529A3"/>
    <w:rsid w:val="00F862C6"/>
    <w:rsid w:val="00FB002C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1030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7B8A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07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002C"/>
    <w:rPr>
      <w:color w:val="954F72" w:themeColor="followedHyperlink"/>
      <w:u w:val="single"/>
    </w:rPr>
  </w:style>
  <w:style w:type="character" w:customStyle="1" w:styleId="text">
    <w:name w:val="text"/>
    <w:basedOn w:val="Standardnpsmoodstavce"/>
    <w:rsid w:val="00A4391D"/>
  </w:style>
  <w:style w:type="paragraph" w:styleId="Textbubliny">
    <w:name w:val="Balloon Text"/>
    <w:basedOn w:val="Normln"/>
    <w:link w:val="TextbublinyChar"/>
    <w:uiPriority w:val="99"/>
    <w:semiHidden/>
    <w:unhideWhenUsed/>
    <w:rsid w:val="0016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cp:lastPrinted>2021-08-27T08:24:00Z</cp:lastPrinted>
  <dcterms:created xsi:type="dcterms:W3CDTF">2021-09-23T12:06:00Z</dcterms:created>
  <dcterms:modified xsi:type="dcterms:W3CDTF">2021-09-23T12:06:00Z</dcterms:modified>
</cp:coreProperties>
</file>