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A887" w14:textId="77777777" w:rsidR="00817475" w:rsidRDefault="00267180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7180">
        <w:rPr>
          <w:rFonts w:ascii="Times New Roman" w:hAnsi="Times New Roman" w:cs="Times New Roman"/>
          <w:b/>
          <w:sz w:val="24"/>
          <w:szCs w:val="24"/>
        </w:rPr>
        <w:t xml:space="preserve">Riziko nákazy virem afrického moru prasat u evropských prasat prostřednictvím </w:t>
      </w:r>
      <w:r>
        <w:rPr>
          <w:rFonts w:ascii="Times New Roman" w:hAnsi="Times New Roman" w:cs="Times New Roman"/>
          <w:b/>
          <w:sz w:val="24"/>
          <w:szCs w:val="24"/>
        </w:rPr>
        <w:t>migrace divokých prasat</w:t>
      </w:r>
      <w:r w:rsidRPr="00267180">
        <w:rPr>
          <w:rFonts w:ascii="Times New Roman" w:hAnsi="Times New Roman" w:cs="Times New Roman"/>
          <w:b/>
          <w:sz w:val="24"/>
          <w:szCs w:val="24"/>
        </w:rPr>
        <w:t xml:space="preserve"> a obchodu s prasaty a vepřovým masem</w:t>
      </w:r>
    </w:p>
    <w:p w14:paraId="327D201B" w14:textId="77777777" w:rsidR="00267180" w:rsidRPr="007460DA" w:rsidRDefault="00267180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457637" w14:textId="77777777" w:rsidR="00817475" w:rsidRDefault="00267180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7180">
        <w:rPr>
          <w:rFonts w:ascii="Times New Roman" w:hAnsi="Times New Roman" w:cs="Times New Roman"/>
          <w:b/>
          <w:sz w:val="24"/>
          <w:szCs w:val="24"/>
        </w:rPr>
        <w:t>The Risk of Infection by African Swine Fever Virus in European Swine Through Boar Movement and Legal Trade of Pigs and Pig Meat</w:t>
      </w:r>
    </w:p>
    <w:p w14:paraId="54D4DD9E" w14:textId="77777777" w:rsidR="00267180" w:rsidRDefault="00267180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46D4BD" w14:textId="165A9780" w:rsidR="00267180" w:rsidRDefault="00267180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7180">
        <w:rPr>
          <w:rFonts w:ascii="Times New Roman" w:hAnsi="Times New Roman" w:cs="Times New Roman"/>
          <w:sz w:val="24"/>
          <w:szCs w:val="24"/>
        </w:rPr>
        <w:t>Taylor R</w:t>
      </w:r>
      <w:r w:rsidR="00694676">
        <w:rPr>
          <w:rFonts w:ascii="Times New Roman" w:hAnsi="Times New Roman" w:cs="Times New Roman"/>
          <w:sz w:val="24"/>
          <w:szCs w:val="24"/>
        </w:rPr>
        <w:t>.</w:t>
      </w:r>
      <w:r w:rsidRPr="00267180">
        <w:rPr>
          <w:rFonts w:ascii="Times New Roman" w:hAnsi="Times New Roman" w:cs="Times New Roman"/>
          <w:sz w:val="24"/>
          <w:szCs w:val="24"/>
        </w:rPr>
        <w:t xml:space="preserve"> A., Condoleo R</w:t>
      </w:r>
      <w:r w:rsidR="00694676">
        <w:rPr>
          <w:rFonts w:ascii="Times New Roman" w:hAnsi="Times New Roman" w:cs="Times New Roman"/>
          <w:sz w:val="24"/>
          <w:szCs w:val="24"/>
        </w:rPr>
        <w:t>.</w:t>
      </w:r>
      <w:r w:rsidRPr="00267180">
        <w:rPr>
          <w:rFonts w:ascii="Times New Roman" w:hAnsi="Times New Roman" w:cs="Times New Roman"/>
          <w:sz w:val="24"/>
          <w:szCs w:val="24"/>
        </w:rPr>
        <w:t>, Simons R</w:t>
      </w:r>
      <w:r w:rsidR="00694676">
        <w:rPr>
          <w:rFonts w:ascii="Times New Roman" w:hAnsi="Times New Roman" w:cs="Times New Roman"/>
          <w:sz w:val="24"/>
          <w:szCs w:val="24"/>
        </w:rPr>
        <w:t>.</w:t>
      </w:r>
      <w:r w:rsidRPr="00267180">
        <w:rPr>
          <w:rFonts w:ascii="Times New Roman" w:hAnsi="Times New Roman" w:cs="Times New Roman"/>
          <w:sz w:val="24"/>
          <w:szCs w:val="24"/>
        </w:rPr>
        <w:t xml:space="preserve"> R. L., Gale P</w:t>
      </w:r>
      <w:r w:rsidR="00694676">
        <w:rPr>
          <w:rFonts w:ascii="Times New Roman" w:hAnsi="Times New Roman" w:cs="Times New Roman"/>
          <w:sz w:val="24"/>
          <w:szCs w:val="24"/>
        </w:rPr>
        <w:t>.</w:t>
      </w:r>
      <w:r w:rsidRPr="00267180">
        <w:rPr>
          <w:rFonts w:ascii="Times New Roman" w:hAnsi="Times New Roman" w:cs="Times New Roman"/>
          <w:sz w:val="24"/>
          <w:szCs w:val="24"/>
        </w:rPr>
        <w:t>, Kelly L</w:t>
      </w:r>
      <w:r w:rsidR="00694676">
        <w:rPr>
          <w:rFonts w:ascii="Times New Roman" w:hAnsi="Times New Roman" w:cs="Times New Roman"/>
          <w:sz w:val="24"/>
          <w:szCs w:val="24"/>
        </w:rPr>
        <w:t>.</w:t>
      </w:r>
      <w:r w:rsidRPr="00267180">
        <w:rPr>
          <w:rFonts w:ascii="Times New Roman" w:hAnsi="Times New Roman" w:cs="Times New Roman"/>
          <w:sz w:val="24"/>
          <w:szCs w:val="24"/>
        </w:rPr>
        <w:t xml:space="preserve"> A., Snary E</w:t>
      </w:r>
      <w:r w:rsidR="00694676">
        <w:rPr>
          <w:rFonts w:ascii="Times New Roman" w:hAnsi="Times New Roman" w:cs="Times New Roman"/>
          <w:sz w:val="24"/>
          <w:szCs w:val="24"/>
        </w:rPr>
        <w:t>.</w:t>
      </w:r>
      <w:r w:rsidRPr="00267180">
        <w:rPr>
          <w:rFonts w:ascii="Times New Roman" w:hAnsi="Times New Roman" w:cs="Times New Roman"/>
          <w:sz w:val="24"/>
          <w:szCs w:val="24"/>
        </w:rPr>
        <w:t xml:space="preserve"> L.</w:t>
      </w:r>
      <w:r>
        <w:rPr>
          <w:rFonts w:ascii="Times New Roman" w:hAnsi="Times New Roman" w:cs="Times New Roman"/>
          <w:sz w:val="24"/>
          <w:szCs w:val="24"/>
        </w:rPr>
        <w:t xml:space="preserve"> 2020. </w:t>
      </w:r>
      <w:r w:rsidRPr="00267180">
        <w:rPr>
          <w:rFonts w:ascii="Times New Roman" w:hAnsi="Times New Roman" w:cs="Times New Roman"/>
          <w:sz w:val="24"/>
          <w:szCs w:val="24"/>
        </w:rPr>
        <w:t>The Risk of Infection by African Swine Fever Virus in European Swine Through Boar Movement and Legal Trade of Pigs and Pig Meat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7180">
        <w:rPr>
          <w:rFonts w:ascii="Times New Roman" w:hAnsi="Times New Roman" w:cs="Times New Roman"/>
          <w:sz w:val="24"/>
          <w:szCs w:val="24"/>
        </w:rPr>
        <w:t>Frontiers in Veterinary Scienc</w:t>
      </w:r>
      <w:r>
        <w:rPr>
          <w:rFonts w:ascii="Times New Roman" w:hAnsi="Times New Roman" w:cs="Times New Roman"/>
          <w:sz w:val="24"/>
          <w:szCs w:val="24"/>
        </w:rPr>
        <w:t>. 6</w:t>
      </w:r>
    </w:p>
    <w:p w14:paraId="095BFE13" w14:textId="77777777" w:rsidR="00267180" w:rsidRDefault="00267180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2EE736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67180">
        <w:rPr>
          <w:rFonts w:ascii="Times New Roman" w:hAnsi="Times New Roman" w:cs="Times New Roman"/>
          <w:sz w:val="24"/>
          <w:szCs w:val="24"/>
        </w:rPr>
        <w:t>Africký mor prasat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7180">
        <w:rPr>
          <w:rFonts w:ascii="Times New Roman" w:hAnsi="Times New Roman" w:cs="Times New Roman"/>
          <w:sz w:val="24"/>
          <w:szCs w:val="24"/>
        </w:rPr>
        <w:t>přenos infekce, vepřové maso, divoká prasata, biosekurita.</w:t>
      </w:r>
    </w:p>
    <w:p w14:paraId="0768C0F6" w14:textId="77777777" w:rsidR="00267180" w:rsidRPr="007460DA" w:rsidRDefault="00267180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4537DD" w14:textId="7F8D0B5C" w:rsidR="00817475" w:rsidRPr="007460DA" w:rsidRDefault="00817475" w:rsidP="0069467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67180" w:rsidRPr="00267180">
        <w:rPr>
          <w:rFonts w:ascii="Times New Roman" w:hAnsi="Times New Roman" w:cs="Times New Roman"/>
          <w:sz w:val="24"/>
          <w:szCs w:val="24"/>
        </w:rPr>
        <w:t>https://www.frontiersin.org/articles/10.3389/fvets.2019.00486/full</w:t>
      </w:r>
    </w:p>
    <w:p w14:paraId="5D7CF778" w14:textId="77777777" w:rsidR="00267180" w:rsidRDefault="00267180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2E9CCC" w14:textId="77777777" w:rsidR="00267180" w:rsidRPr="00267180" w:rsidRDefault="00267180" w:rsidP="002671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180">
        <w:rPr>
          <w:rFonts w:ascii="Times New Roman" w:hAnsi="Times New Roman" w:cs="Times New Roman"/>
          <w:sz w:val="24"/>
          <w:szCs w:val="24"/>
        </w:rPr>
        <w:t>Africký mor prasat (AMP) se v současné době</w:t>
      </w:r>
      <w:r w:rsidR="006F5904">
        <w:rPr>
          <w:rFonts w:ascii="Times New Roman" w:hAnsi="Times New Roman" w:cs="Times New Roman"/>
          <w:sz w:val="24"/>
          <w:szCs w:val="24"/>
        </w:rPr>
        <w:t xml:space="preserve"> intenzivně</w:t>
      </w:r>
      <w:r w:rsidRPr="00267180">
        <w:rPr>
          <w:rFonts w:ascii="Times New Roman" w:hAnsi="Times New Roman" w:cs="Times New Roman"/>
          <w:sz w:val="24"/>
          <w:szCs w:val="24"/>
        </w:rPr>
        <w:t xml:space="preserve"> šíří </w:t>
      </w:r>
      <w:r w:rsidR="006F5904">
        <w:rPr>
          <w:rFonts w:ascii="Times New Roman" w:hAnsi="Times New Roman" w:cs="Times New Roman"/>
          <w:sz w:val="24"/>
          <w:szCs w:val="24"/>
        </w:rPr>
        <w:t>v </w:t>
      </w:r>
      <w:r w:rsidRPr="00267180">
        <w:rPr>
          <w:rFonts w:ascii="Times New Roman" w:hAnsi="Times New Roman" w:cs="Times New Roman"/>
          <w:sz w:val="24"/>
          <w:szCs w:val="24"/>
        </w:rPr>
        <w:t>Evrop</w:t>
      </w:r>
      <w:r w:rsidR="006F5904">
        <w:rPr>
          <w:rFonts w:ascii="Times New Roman" w:hAnsi="Times New Roman" w:cs="Times New Roman"/>
          <w:sz w:val="24"/>
          <w:szCs w:val="24"/>
        </w:rPr>
        <w:t>ě</w:t>
      </w:r>
      <w:r w:rsidRPr="00267180">
        <w:rPr>
          <w:rFonts w:ascii="Times New Roman" w:hAnsi="Times New Roman" w:cs="Times New Roman"/>
          <w:sz w:val="24"/>
          <w:szCs w:val="24"/>
        </w:rPr>
        <w:t xml:space="preserve"> </w:t>
      </w:r>
      <w:r w:rsidR="006F5904">
        <w:rPr>
          <w:rFonts w:ascii="Times New Roman" w:hAnsi="Times New Roman" w:cs="Times New Roman"/>
          <w:sz w:val="24"/>
          <w:szCs w:val="24"/>
        </w:rPr>
        <w:t xml:space="preserve">i v </w:t>
      </w:r>
      <w:r w:rsidRPr="00267180">
        <w:rPr>
          <w:rFonts w:ascii="Times New Roman" w:hAnsi="Times New Roman" w:cs="Times New Roman"/>
          <w:sz w:val="24"/>
          <w:szCs w:val="24"/>
        </w:rPr>
        <w:t>Čín</w:t>
      </w:r>
      <w:r w:rsidR="006F5904">
        <w:rPr>
          <w:rFonts w:ascii="Times New Roman" w:hAnsi="Times New Roman" w:cs="Times New Roman"/>
          <w:sz w:val="24"/>
          <w:szCs w:val="24"/>
        </w:rPr>
        <w:t>ě</w:t>
      </w:r>
      <w:r w:rsidRPr="00267180">
        <w:rPr>
          <w:rFonts w:ascii="Times New Roman" w:hAnsi="Times New Roman" w:cs="Times New Roman"/>
          <w:sz w:val="24"/>
          <w:szCs w:val="24"/>
        </w:rPr>
        <w:t xml:space="preserve">, přičemž se vyskytují případy jak u divokých prasat, tak u prasat </w:t>
      </w:r>
      <w:r w:rsidR="006F5904">
        <w:rPr>
          <w:rFonts w:ascii="Times New Roman" w:hAnsi="Times New Roman" w:cs="Times New Roman"/>
          <w:sz w:val="24"/>
          <w:szCs w:val="24"/>
        </w:rPr>
        <w:t>produkčních chovech</w:t>
      </w:r>
      <w:r w:rsidRPr="00267180">
        <w:rPr>
          <w:rFonts w:ascii="Times New Roman" w:hAnsi="Times New Roman" w:cs="Times New Roman"/>
          <w:sz w:val="24"/>
          <w:szCs w:val="24"/>
        </w:rPr>
        <w:t xml:space="preserve">. K určení pravděpodobnosti první infekce virem AMP </w:t>
      </w:r>
      <w:r w:rsidR="006F5904">
        <w:rPr>
          <w:rFonts w:ascii="Times New Roman" w:hAnsi="Times New Roman" w:cs="Times New Roman"/>
          <w:sz w:val="24"/>
          <w:szCs w:val="24"/>
        </w:rPr>
        <w:t xml:space="preserve">se v EU </w:t>
      </w:r>
      <w:r w:rsidRPr="00267180">
        <w:rPr>
          <w:rFonts w:ascii="Times New Roman" w:hAnsi="Times New Roman" w:cs="Times New Roman"/>
          <w:sz w:val="24"/>
          <w:szCs w:val="24"/>
        </w:rPr>
        <w:t xml:space="preserve">používá obecný rámec pro hodnocení rizik. Cílem tohoto rámce </w:t>
      </w:r>
      <w:r w:rsidR="006F5904">
        <w:rPr>
          <w:rFonts w:ascii="Times New Roman" w:hAnsi="Times New Roman" w:cs="Times New Roman"/>
          <w:sz w:val="24"/>
          <w:szCs w:val="24"/>
        </w:rPr>
        <w:t xml:space="preserve">definovat </w:t>
      </w:r>
      <w:r w:rsidRPr="00267180">
        <w:rPr>
          <w:rFonts w:ascii="Times New Roman" w:hAnsi="Times New Roman" w:cs="Times New Roman"/>
          <w:sz w:val="24"/>
          <w:szCs w:val="24"/>
        </w:rPr>
        <w:t>rizik</w:t>
      </w:r>
      <w:r w:rsidR="006F5904">
        <w:rPr>
          <w:rFonts w:ascii="Times New Roman" w:hAnsi="Times New Roman" w:cs="Times New Roman"/>
          <w:sz w:val="24"/>
          <w:szCs w:val="24"/>
        </w:rPr>
        <w:t>a,</w:t>
      </w:r>
      <w:r w:rsidRPr="00267180">
        <w:rPr>
          <w:rFonts w:ascii="Times New Roman" w:hAnsi="Times New Roman" w:cs="Times New Roman"/>
          <w:sz w:val="24"/>
          <w:szCs w:val="24"/>
        </w:rPr>
        <w:t xml:space="preserve"> dozoru nad AMP a intervenční činnost</w:t>
      </w:r>
      <w:r w:rsidR="006F5904">
        <w:rPr>
          <w:rFonts w:ascii="Times New Roman" w:hAnsi="Times New Roman" w:cs="Times New Roman"/>
          <w:sz w:val="24"/>
          <w:szCs w:val="24"/>
        </w:rPr>
        <w:t>i</w:t>
      </w:r>
      <w:r w:rsidRPr="00267180">
        <w:rPr>
          <w:rFonts w:ascii="Times New Roman" w:hAnsi="Times New Roman" w:cs="Times New Roman"/>
          <w:sz w:val="24"/>
          <w:szCs w:val="24"/>
        </w:rPr>
        <w:t xml:space="preserve">. </w:t>
      </w:r>
      <w:r w:rsidR="00423D30">
        <w:rPr>
          <w:rFonts w:ascii="Times New Roman" w:hAnsi="Times New Roman" w:cs="Times New Roman"/>
          <w:sz w:val="24"/>
          <w:szCs w:val="24"/>
        </w:rPr>
        <w:t>N</w:t>
      </w:r>
      <w:r w:rsidRPr="00267180">
        <w:rPr>
          <w:rFonts w:ascii="Times New Roman" w:hAnsi="Times New Roman" w:cs="Times New Roman"/>
          <w:sz w:val="24"/>
          <w:szCs w:val="24"/>
        </w:rPr>
        <w:t xml:space="preserve">a základě případů AMP </w:t>
      </w:r>
      <w:r w:rsidR="006F5904">
        <w:rPr>
          <w:rFonts w:ascii="Times New Roman" w:hAnsi="Times New Roman" w:cs="Times New Roman"/>
          <w:sz w:val="24"/>
          <w:szCs w:val="24"/>
        </w:rPr>
        <w:t xml:space="preserve">dat z přechozích let </w:t>
      </w:r>
      <w:r w:rsidRPr="00267180">
        <w:rPr>
          <w:rFonts w:ascii="Times New Roman" w:hAnsi="Times New Roman" w:cs="Times New Roman"/>
          <w:sz w:val="24"/>
          <w:szCs w:val="24"/>
        </w:rPr>
        <w:t>odhaduje prevalenci onemocnění v populaci divokých prasat i</w:t>
      </w:r>
      <w:r w:rsidR="006F5904">
        <w:rPr>
          <w:rFonts w:ascii="Times New Roman" w:hAnsi="Times New Roman" w:cs="Times New Roman"/>
          <w:sz w:val="24"/>
          <w:szCs w:val="24"/>
        </w:rPr>
        <w:t xml:space="preserve"> domácích</w:t>
      </w:r>
      <w:r w:rsidRPr="00267180">
        <w:rPr>
          <w:rFonts w:ascii="Times New Roman" w:hAnsi="Times New Roman" w:cs="Times New Roman"/>
          <w:sz w:val="24"/>
          <w:szCs w:val="24"/>
        </w:rPr>
        <w:t xml:space="preserve"> prasat a počítá riziko prvotní nákazy </w:t>
      </w:r>
      <w:r w:rsidR="006F5904">
        <w:rPr>
          <w:rFonts w:ascii="Times New Roman" w:hAnsi="Times New Roman" w:cs="Times New Roman"/>
          <w:sz w:val="24"/>
          <w:szCs w:val="24"/>
        </w:rPr>
        <w:t xml:space="preserve">v následujících letech </w:t>
      </w:r>
      <w:r w:rsidRPr="00267180">
        <w:rPr>
          <w:rFonts w:ascii="Times New Roman" w:hAnsi="Times New Roman" w:cs="Times New Roman"/>
          <w:sz w:val="24"/>
          <w:szCs w:val="24"/>
        </w:rPr>
        <w:t xml:space="preserve"> v rozlišení </w:t>
      </w:r>
      <w:r w:rsidR="006F5904">
        <w:rPr>
          <w:rFonts w:ascii="Times New Roman" w:hAnsi="Times New Roman" w:cs="Times New Roman"/>
          <w:sz w:val="24"/>
          <w:szCs w:val="24"/>
        </w:rPr>
        <w:t xml:space="preserve">na </w:t>
      </w:r>
      <w:r w:rsidRPr="00267180">
        <w:rPr>
          <w:rFonts w:ascii="Times New Roman" w:hAnsi="Times New Roman" w:cs="Times New Roman"/>
          <w:sz w:val="24"/>
          <w:szCs w:val="24"/>
        </w:rPr>
        <w:t>100 km</w:t>
      </w:r>
      <w:r w:rsidRPr="006F5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F5904">
        <w:rPr>
          <w:rFonts w:ascii="Times New Roman" w:hAnsi="Times New Roman" w:cs="Times New Roman"/>
          <w:sz w:val="24"/>
          <w:szCs w:val="24"/>
        </w:rPr>
        <w:t>, a to pomocí dat z</w:t>
      </w:r>
      <w:r w:rsidRPr="00267180">
        <w:rPr>
          <w:rFonts w:ascii="Times New Roman" w:hAnsi="Times New Roman" w:cs="Times New Roman"/>
          <w:sz w:val="24"/>
          <w:szCs w:val="24"/>
        </w:rPr>
        <w:t xml:space="preserve">: obchodu s živými prasaty, </w:t>
      </w:r>
      <w:r w:rsidR="006F5904">
        <w:rPr>
          <w:rFonts w:ascii="Times New Roman" w:hAnsi="Times New Roman" w:cs="Times New Roman"/>
          <w:sz w:val="24"/>
          <w:szCs w:val="24"/>
        </w:rPr>
        <w:t>migrace</w:t>
      </w:r>
      <w:r w:rsidRPr="00267180">
        <w:rPr>
          <w:rFonts w:ascii="Times New Roman" w:hAnsi="Times New Roman" w:cs="Times New Roman"/>
          <w:sz w:val="24"/>
          <w:szCs w:val="24"/>
        </w:rPr>
        <w:t xml:space="preserve"> divokých prasat a obchodu s vepřov</w:t>
      </w:r>
      <w:r w:rsidR="006F5904">
        <w:rPr>
          <w:rFonts w:ascii="Times New Roman" w:hAnsi="Times New Roman" w:cs="Times New Roman"/>
          <w:sz w:val="24"/>
          <w:szCs w:val="24"/>
        </w:rPr>
        <w:t>ým</w:t>
      </w:r>
      <w:r w:rsidRPr="00267180">
        <w:rPr>
          <w:rFonts w:ascii="Times New Roman" w:hAnsi="Times New Roman" w:cs="Times New Roman"/>
          <w:sz w:val="24"/>
          <w:szCs w:val="24"/>
        </w:rPr>
        <w:t xml:space="preserve"> mas</w:t>
      </w:r>
      <w:r w:rsidR="006F5904">
        <w:rPr>
          <w:rFonts w:ascii="Times New Roman" w:hAnsi="Times New Roman" w:cs="Times New Roman"/>
          <w:sz w:val="24"/>
          <w:szCs w:val="24"/>
        </w:rPr>
        <w:t>em</w:t>
      </w:r>
      <w:r w:rsidRPr="00267180">
        <w:rPr>
          <w:rFonts w:ascii="Times New Roman" w:hAnsi="Times New Roman" w:cs="Times New Roman"/>
          <w:sz w:val="24"/>
          <w:szCs w:val="24"/>
        </w:rPr>
        <w:t xml:space="preserve">. </w:t>
      </w:r>
      <w:r w:rsidR="006F5904">
        <w:rPr>
          <w:rFonts w:ascii="Times New Roman" w:hAnsi="Times New Roman" w:cs="Times New Roman"/>
          <w:sz w:val="24"/>
          <w:szCs w:val="24"/>
        </w:rPr>
        <w:t xml:space="preserve">Model zahrnuje </w:t>
      </w:r>
      <w:r w:rsidRPr="00267180">
        <w:rPr>
          <w:rFonts w:ascii="Times New Roman" w:hAnsi="Times New Roman" w:cs="Times New Roman"/>
          <w:sz w:val="24"/>
          <w:szCs w:val="24"/>
        </w:rPr>
        <w:t>počet</w:t>
      </w:r>
      <w:r w:rsidR="006F5904">
        <w:rPr>
          <w:rFonts w:ascii="Times New Roman" w:hAnsi="Times New Roman" w:cs="Times New Roman"/>
          <w:sz w:val="24"/>
          <w:szCs w:val="24"/>
        </w:rPr>
        <w:t xml:space="preserve"> domácích</w:t>
      </w:r>
      <w:r w:rsidRPr="00267180">
        <w:rPr>
          <w:rFonts w:ascii="Times New Roman" w:hAnsi="Times New Roman" w:cs="Times New Roman"/>
          <w:sz w:val="24"/>
          <w:szCs w:val="24"/>
        </w:rPr>
        <w:t xml:space="preserve"> prasat, </w:t>
      </w:r>
      <w:r w:rsidR="006F5904">
        <w:rPr>
          <w:rFonts w:ascii="Times New Roman" w:hAnsi="Times New Roman" w:cs="Times New Roman"/>
          <w:sz w:val="24"/>
          <w:szCs w:val="24"/>
        </w:rPr>
        <w:t>divokých prasat</w:t>
      </w:r>
      <w:r w:rsidRPr="00267180">
        <w:rPr>
          <w:rFonts w:ascii="Times New Roman" w:hAnsi="Times New Roman" w:cs="Times New Roman"/>
          <w:sz w:val="24"/>
          <w:szCs w:val="24"/>
        </w:rPr>
        <w:t xml:space="preserve"> a množství vepřového masa vstupujících do zájmové oblasti, prevalenci nákazy v zemi původu, pravděpodobnost expozice vnímavých prasat nebo divočáků</w:t>
      </w:r>
      <w:r w:rsidR="006F5904" w:rsidRPr="006F5904">
        <w:rPr>
          <w:rFonts w:ascii="Times New Roman" w:hAnsi="Times New Roman" w:cs="Times New Roman"/>
          <w:sz w:val="24"/>
          <w:szCs w:val="24"/>
        </w:rPr>
        <w:t xml:space="preserve"> </w:t>
      </w:r>
      <w:r w:rsidR="006F5904" w:rsidRPr="00267180">
        <w:rPr>
          <w:rFonts w:ascii="Times New Roman" w:hAnsi="Times New Roman" w:cs="Times New Roman"/>
          <w:sz w:val="24"/>
          <w:szCs w:val="24"/>
        </w:rPr>
        <w:t>a pravděpodobnost přenosu</w:t>
      </w:r>
      <w:r w:rsidR="006F5904">
        <w:rPr>
          <w:rFonts w:ascii="Times New Roman" w:hAnsi="Times New Roman" w:cs="Times New Roman"/>
          <w:sz w:val="24"/>
          <w:szCs w:val="24"/>
        </w:rPr>
        <w:t>.</w:t>
      </w:r>
      <w:r w:rsidR="00423D30">
        <w:rPr>
          <w:rFonts w:ascii="Times New Roman" w:hAnsi="Times New Roman" w:cs="Times New Roman"/>
          <w:sz w:val="24"/>
          <w:szCs w:val="24"/>
        </w:rPr>
        <w:t xml:space="preserve"> </w:t>
      </w:r>
      <w:r w:rsidR="006F5904">
        <w:rPr>
          <w:rFonts w:ascii="Times New Roman" w:hAnsi="Times New Roman" w:cs="Times New Roman"/>
          <w:sz w:val="24"/>
          <w:szCs w:val="24"/>
        </w:rPr>
        <w:t xml:space="preserve">Ve studii jsou uvedeny </w:t>
      </w:r>
      <w:r w:rsidRPr="00267180">
        <w:rPr>
          <w:rFonts w:ascii="Times New Roman" w:hAnsi="Times New Roman" w:cs="Times New Roman"/>
          <w:sz w:val="24"/>
          <w:szCs w:val="24"/>
        </w:rPr>
        <w:t>mapy</w:t>
      </w:r>
      <w:r w:rsidR="006F5904">
        <w:rPr>
          <w:rFonts w:ascii="Times New Roman" w:hAnsi="Times New Roman" w:cs="Times New Roman"/>
          <w:sz w:val="24"/>
          <w:szCs w:val="24"/>
        </w:rPr>
        <w:t xml:space="preserve"> </w:t>
      </w:r>
      <w:r w:rsidRPr="00267180">
        <w:rPr>
          <w:rFonts w:ascii="Times New Roman" w:hAnsi="Times New Roman" w:cs="Times New Roman"/>
          <w:sz w:val="24"/>
          <w:szCs w:val="24"/>
        </w:rPr>
        <w:t>celé Evropy s vyznačením oblastí s nejvyšším rizikem nákazy.</w:t>
      </w:r>
      <w:r w:rsidR="006F5904">
        <w:rPr>
          <w:rFonts w:ascii="Times New Roman" w:hAnsi="Times New Roman" w:cs="Times New Roman"/>
          <w:sz w:val="24"/>
          <w:szCs w:val="24"/>
        </w:rPr>
        <w:t xml:space="preserve"> </w:t>
      </w:r>
      <w:r w:rsidRPr="00267180">
        <w:rPr>
          <w:rFonts w:ascii="Times New Roman" w:hAnsi="Times New Roman" w:cs="Times New Roman"/>
          <w:sz w:val="24"/>
          <w:szCs w:val="24"/>
        </w:rPr>
        <w:t>Výsledky ukazují, že riziko AMP se v</w:t>
      </w:r>
      <w:r w:rsidR="006F5904">
        <w:rPr>
          <w:rFonts w:ascii="Times New Roman" w:hAnsi="Times New Roman" w:cs="Times New Roman"/>
          <w:sz w:val="24"/>
          <w:szCs w:val="24"/>
        </w:rPr>
        <w:t xml:space="preserve"> minulých letech </w:t>
      </w:r>
      <w:r w:rsidRPr="00267180">
        <w:rPr>
          <w:rFonts w:ascii="Times New Roman" w:hAnsi="Times New Roman" w:cs="Times New Roman"/>
          <w:sz w:val="24"/>
          <w:szCs w:val="24"/>
        </w:rPr>
        <w:t>soustředilo převážně na regiony, ve kterých se již v roce 2018 vyskytly četné případy (Polsko, Litva, Maďarsko, Rumunsko a Lotyšsko). Nejrizikovější cestou přenosu AMP na prasata byl v případě východoevropských zemí pohyb divokých prasat a v případě západoevropských zemí obchod s prasaty. Nové infekce se pravděpodobněji objevují u divokých prasat než u prasat</w:t>
      </w:r>
      <w:r w:rsidR="006F5904">
        <w:rPr>
          <w:rFonts w:ascii="Times New Roman" w:hAnsi="Times New Roman" w:cs="Times New Roman"/>
          <w:sz w:val="24"/>
          <w:szCs w:val="24"/>
        </w:rPr>
        <w:t xml:space="preserve"> domácích</w:t>
      </w:r>
      <w:r w:rsidRPr="00267180">
        <w:rPr>
          <w:rFonts w:ascii="Times New Roman" w:hAnsi="Times New Roman" w:cs="Times New Roman"/>
          <w:sz w:val="24"/>
          <w:szCs w:val="24"/>
        </w:rPr>
        <w:t xml:space="preserve">. </w:t>
      </w:r>
      <w:r w:rsidR="00423D30">
        <w:rPr>
          <w:rFonts w:ascii="Times New Roman" w:hAnsi="Times New Roman" w:cs="Times New Roman"/>
          <w:sz w:val="24"/>
          <w:szCs w:val="24"/>
        </w:rPr>
        <w:t>V</w:t>
      </w:r>
      <w:r w:rsidRPr="00267180">
        <w:rPr>
          <w:rFonts w:ascii="Times New Roman" w:hAnsi="Times New Roman" w:cs="Times New Roman"/>
          <w:sz w:val="24"/>
          <w:szCs w:val="24"/>
        </w:rPr>
        <w:t>ýsledky poskytují příležitost zaměřit činnosti dozoru</w:t>
      </w:r>
      <w:r w:rsidR="00423D30">
        <w:rPr>
          <w:rFonts w:ascii="Times New Roman" w:hAnsi="Times New Roman" w:cs="Times New Roman"/>
          <w:sz w:val="24"/>
          <w:szCs w:val="24"/>
        </w:rPr>
        <w:t xml:space="preserve"> na konkrétní oblati</w:t>
      </w:r>
      <w:r w:rsidRPr="00267180">
        <w:rPr>
          <w:rFonts w:ascii="Times New Roman" w:hAnsi="Times New Roman" w:cs="Times New Roman"/>
          <w:sz w:val="24"/>
          <w:szCs w:val="24"/>
        </w:rPr>
        <w:t xml:space="preserve"> a zvýšit tak schopnost odhalit zavlečení AMP dříve, což je nezbytný požadavek</w:t>
      </w:r>
      <w:r w:rsidR="00423D30">
        <w:rPr>
          <w:rFonts w:ascii="Times New Roman" w:hAnsi="Times New Roman" w:cs="Times New Roman"/>
          <w:sz w:val="24"/>
          <w:szCs w:val="24"/>
        </w:rPr>
        <w:t xml:space="preserve"> pro </w:t>
      </w:r>
      <w:r w:rsidRPr="00267180">
        <w:rPr>
          <w:rFonts w:ascii="Times New Roman" w:hAnsi="Times New Roman" w:cs="Times New Roman"/>
          <w:sz w:val="24"/>
          <w:szCs w:val="24"/>
        </w:rPr>
        <w:t>úspěšn</w:t>
      </w:r>
      <w:r w:rsidR="00423D30">
        <w:rPr>
          <w:rFonts w:ascii="Times New Roman" w:hAnsi="Times New Roman" w:cs="Times New Roman"/>
          <w:sz w:val="24"/>
          <w:szCs w:val="24"/>
        </w:rPr>
        <w:t>ou</w:t>
      </w:r>
      <w:r w:rsidRPr="00267180">
        <w:rPr>
          <w:rFonts w:ascii="Times New Roman" w:hAnsi="Times New Roman" w:cs="Times New Roman"/>
          <w:sz w:val="24"/>
          <w:szCs w:val="24"/>
        </w:rPr>
        <w:t xml:space="preserve"> kontrol šíření této pro odvětví chovu prasat ničivé nákazy.</w:t>
      </w:r>
    </w:p>
    <w:p w14:paraId="7D420EA7" w14:textId="77777777" w:rsidR="004A28F2" w:rsidRDefault="004A28F2"/>
    <w:p w14:paraId="6A3926FC" w14:textId="77777777" w:rsidR="00267180" w:rsidRDefault="00817475" w:rsidP="0026718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67180">
        <w:rPr>
          <w:rFonts w:ascii="Times New Roman" w:hAnsi="Times New Roman" w:cs="Times New Roman"/>
          <w:sz w:val="24"/>
          <w:szCs w:val="24"/>
        </w:rPr>
        <w:t>doc. Ing. Jaroslav Čítek, Ph.D., ČZU v Praze, citek</w:t>
      </w:r>
      <w:r w:rsidR="00267180" w:rsidRPr="00C87510">
        <w:rPr>
          <w:rFonts w:ascii="Times New Roman" w:hAnsi="Times New Roman" w:cs="Times New Roman"/>
          <w:sz w:val="24"/>
          <w:szCs w:val="24"/>
        </w:rPr>
        <w:t>@af.czu.cz</w:t>
      </w:r>
      <w:r w:rsidR="002671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997760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8571F1" w14:textId="77777777" w:rsidR="00817475" w:rsidRDefault="00817475"/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267180"/>
    <w:rsid w:val="00321283"/>
    <w:rsid w:val="00423D30"/>
    <w:rsid w:val="004A28F2"/>
    <w:rsid w:val="00694676"/>
    <w:rsid w:val="006975EB"/>
    <w:rsid w:val="006F5904"/>
    <w:rsid w:val="00817475"/>
    <w:rsid w:val="00C20650"/>
    <w:rsid w:val="00C3708F"/>
    <w:rsid w:val="00CD5E9C"/>
    <w:rsid w:val="00F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CD0D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3</cp:revision>
  <dcterms:created xsi:type="dcterms:W3CDTF">2022-02-14T14:31:00Z</dcterms:created>
  <dcterms:modified xsi:type="dcterms:W3CDTF">2022-02-14T14:55:00Z</dcterms:modified>
</cp:coreProperties>
</file>