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D321" w14:textId="77777777" w:rsidR="005C2DB0" w:rsidRPr="0015481B" w:rsidRDefault="00DB5523" w:rsidP="005C2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Doba ležení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dojených krav</w:t>
      </w:r>
    </w:p>
    <w:p w14:paraId="1D7392AD" w14:textId="77777777" w:rsidR="005C2DB0" w:rsidRPr="00FE1F63" w:rsidRDefault="00DB5523" w:rsidP="005C2D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1F63">
        <w:rPr>
          <w:rFonts w:ascii="Times New Roman" w:hAnsi="Times New Roman" w:cs="Times New Roman"/>
          <w:b/>
          <w:bCs/>
          <w:sz w:val="24"/>
          <w:szCs w:val="24"/>
        </w:rPr>
        <w:t>Lying</w:t>
      </w:r>
      <w:proofErr w:type="spellEnd"/>
      <w:r w:rsidRPr="00FE1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F63">
        <w:rPr>
          <w:rFonts w:ascii="Times New Roman" w:hAnsi="Times New Roman" w:cs="Times New Roman"/>
          <w:b/>
          <w:bCs/>
          <w:sz w:val="24"/>
          <w:szCs w:val="24"/>
        </w:rPr>
        <w:t>time</w:t>
      </w:r>
      <w:proofErr w:type="spellEnd"/>
      <w:r w:rsidRPr="00FE1F6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FE1F6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E1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F63">
        <w:rPr>
          <w:rFonts w:ascii="Times New Roman" w:hAnsi="Times New Roman" w:cs="Times New Roman"/>
          <w:b/>
          <w:bCs/>
          <w:sz w:val="24"/>
          <w:szCs w:val="24"/>
        </w:rPr>
        <w:t>welfare</w:t>
      </w:r>
      <w:proofErr w:type="spellEnd"/>
      <w:r w:rsidRPr="00FE1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F6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E1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F63">
        <w:rPr>
          <w:rFonts w:ascii="Times New Roman" w:hAnsi="Times New Roman" w:cs="Times New Roman"/>
          <w:b/>
          <w:bCs/>
          <w:sz w:val="24"/>
          <w:szCs w:val="24"/>
        </w:rPr>
        <w:t>dairy</w:t>
      </w:r>
      <w:proofErr w:type="spellEnd"/>
      <w:r w:rsidRPr="00FE1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1F63">
        <w:rPr>
          <w:rFonts w:ascii="Times New Roman" w:hAnsi="Times New Roman" w:cs="Times New Roman"/>
          <w:b/>
          <w:bCs/>
          <w:sz w:val="24"/>
          <w:szCs w:val="24"/>
        </w:rPr>
        <w:t>cows</w:t>
      </w:r>
      <w:proofErr w:type="spellEnd"/>
    </w:p>
    <w:p w14:paraId="145204DD" w14:textId="608F7865" w:rsidR="005C2DB0" w:rsidRDefault="00DB5523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C.B., Jensen, M.B.,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Passillé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A.M., </w:t>
      </w:r>
      <w:proofErr w:type="spellStart"/>
      <w:r>
        <w:rPr>
          <w:rFonts w:ascii="Times New Roman" w:hAnsi="Times New Roman" w:cs="Times New Roman"/>
          <w:sz w:val="24"/>
          <w:szCs w:val="24"/>
        </w:rPr>
        <w:t>Hänninen</w:t>
      </w:r>
      <w:proofErr w:type="spellEnd"/>
      <w:r>
        <w:rPr>
          <w:rFonts w:ascii="Times New Roman" w:hAnsi="Times New Roman" w:cs="Times New Roman"/>
          <w:sz w:val="24"/>
          <w:szCs w:val="24"/>
        </w:rPr>
        <w:t>, L.</w:t>
      </w:r>
      <w:r w:rsidR="00FE1F63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FE1F63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="00FE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F6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FE1F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E1F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F63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FE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F6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E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F63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FE1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F63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="00FE1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</w:t>
      </w:r>
      <w:r w:rsidR="005C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104</w:t>
      </w:r>
      <w:r w:rsidR="00481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1, 20-46</w:t>
      </w:r>
      <w:r w:rsidR="0048150F">
        <w:rPr>
          <w:rFonts w:ascii="Times New Roman" w:hAnsi="Times New Roman" w:cs="Times New Roman"/>
          <w:sz w:val="24"/>
          <w:szCs w:val="24"/>
        </w:rPr>
        <w:t>.</w:t>
      </w:r>
    </w:p>
    <w:p w14:paraId="535C7631" w14:textId="04D8CE6D" w:rsidR="00FE1F63" w:rsidRPr="00FE1F63" w:rsidRDefault="00FE1F63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ležení, kráva, povrch, chování</w:t>
      </w:r>
    </w:p>
    <w:p w14:paraId="29914011" w14:textId="64029D61" w:rsidR="00C9698E" w:rsidRPr="00FE1F63" w:rsidRDefault="00FE1F63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63">
        <w:rPr>
          <w:rFonts w:ascii="Times New Roman" w:hAnsi="Times New Roman" w:cs="Times New Roman"/>
          <w:sz w:val="24"/>
          <w:szCs w:val="24"/>
        </w:rPr>
        <w:t>https://www.sciencedirect.com/science/article/pii/S0022030220308857</w:t>
      </w:r>
    </w:p>
    <w:p w14:paraId="4453A557" w14:textId="77777777" w:rsidR="001E684F" w:rsidRDefault="002D4495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Dostatečný čas strávený ležením je považován za důležitý aspekt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dojených krav.</w:t>
      </w:r>
      <w:r w:rsidR="00DA5470">
        <w:rPr>
          <w:rFonts w:ascii="Times New Roman" w:hAnsi="Times New Roman" w:cs="Times New Roman"/>
          <w:sz w:val="24"/>
          <w:szCs w:val="24"/>
        </w:rPr>
        <w:t xml:space="preserve"> Cílem práce bylo sumarizovat poznatky o vlivech prostředí a zvířete na dobu ležení</w:t>
      </w:r>
      <w:r w:rsidR="00E06B8F">
        <w:rPr>
          <w:rFonts w:ascii="Times New Roman" w:hAnsi="Times New Roman" w:cs="Times New Roman"/>
          <w:sz w:val="24"/>
          <w:szCs w:val="24"/>
        </w:rPr>
        <w:t xml:space="preserve"> v souvislosti </w:t>
      </w:r>
      <w:r w:rsidR="00AF406B">
        <w:rPr>
          <w:rFonts w:ascii="Times New Roman" w:hAnsi="Times New Roman" w:cs="Times New Roman"/>
          <w:sz w:val="24"/>
          <w:szCs w:val="24"/>
        </w:rPr>
        <w:t>s</w:t>
      </w:r>
      <w:r w:rsidR="00E0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B8F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E06B8F">
        <w:rPr>
          <w:rFonts w:ascii="Times New Roman" w:hAnsi="Times New Roman" w:cs="Times New Roman"/>
          <w:sz w:val="24"/>
          <w:szCs w:val="24"/>
        </w:rPr>
        <w:t xml:space="preserve"> zvířat</w:t>
      </w:r>
      <w:r w:rsidR="00DA5470">
        <w:rPr>
          <w:rFonts w:ascii="Times New Roman" w:hAnsi="Times New Roman" w:cs="Times New Roman"/>
          <w:sz w:val="24"/>
          <w:szCs w:val="24"/>
        </w:rPr>
        <w:t xml:space="preserve">. </w:t>
      </w:r>
      <w:r w:rsidR="001B5810">
        <w:rPr>
          <w:rFonts w:ascii="Times New Roman" w:hAnsi="Times New Roman" w:cs="Times New Roman"/>
          <w:sz w:val="24"/>
          <w:szCs w:val="24"/>
        </w:rPr>
        <w:t>V průměru stráví kráva v laktaci ležením 8 až 13 h denně. Mohou však nastat situace, kdy je tento čas kratší než 6 h nebo delší než 16 h denně.</w:t>
      </w:r>
      <w:r w:rsidR="00AD3AB4">
        <w:rPr>
          <w:rFonts w:ascii="Times New Roman" w:hAnsi="Times New Roman" w:cs="Times New Roman"/>
          <w:sz w:val="24"/>
          <w:szCs w:val="24"/>
        </w:rPr>
        <w:t xml:space="preserve"> </w:t>
      </w:r>
      <w:r w:rsidR="00E06B8F">
        <w:rPr>
          <w:rFonts w:ascii="Times New Roman" w:hAnsi="Times New Roman" w:cs="Times New Roman"/>
          <w:sz w:val="24"/>
          <w:szCs w:val="24"/>
        </w:rPr>
        <w:t xml:space="preserve">Typický počet period strávených ležením se pohybuje od 9 do 11 denně. </w:t>
      </w:r>
      <w:r w:rsidR="00AD3AB4">
        <w:rPr>
          <w:rFonts w:ascii="Times New Roman" w:hAnsi="Times New Roman" w:cs="Times New Roman"/>
          <w:sz w:val="24"/>
          <w:szCs w:val="24"/>
        </w:rPr>
        <w:t xml:space="preserve">Krávy ve vazném nebo boxovém ustájení leží v průměru 10 až 12 h, na pastvě v průměru okolo 9 h denně. </w:t>
      </w:r>
      <w:r w:rsidR="00E06B8F">
        <w:rPr>
          <w:rFonts w:ascii="Times New Roman" w:hAnsi="Times New Roman" w:cs="Times New Roman"/>
          <w:sz w:val="24"/>
          <w:szCs w:val="24"/>
        </w:rPr>
        <w:t xml:space="preserve">Pokud je zvířatům po nějakou dobu odepřena možnost ležení a krmení a následně jsou obě činnosti umožněny, prioritou krav je trávit čas </w:t>
      </w:r>
      <w:r w:rsidR="00AF406B">
        <w:rPr>
          <w:rFonts w:ascii="Times New Roman" w:hAnsi="Times New Roman" w:cs="Times New Roman"/>
          <w:sz w:val="24"/>
          <w:szCs w:val="24"/>
        </w:rPr>
        <w:t xml:space="preserve">spíše </w:t>
      </w:r>
      <w:r w:rsidR="00E06B8F">
        <w:rPr>
          <w:rFonts w:ascii="Times New Roman" w:hAnsi="Times New Roman" w:cs="Times New Roman"/>
          <w:sz w:val="24"/>
          <w:szCs w:val="24"/>
        </w:rPr>
        <w:t xml:space="preserve">ležením než přijímáním potravy. </w:t>
      </w:r>
      <w:r w:rsidR="00AD3AB4">
        <w:rPr>
          <w:rFonts w:ascii="Times New Roman" w:hAnsi="Times New Roman" w:cs="Times New Roman"/>
          <w:sz w:val="24"/>
          <w:szCs w:val="24"/>
        </w:rPr>
        <w:t xml:space="preserve">Zkrácení doby ležení může být důsledkem dlouhého času stráveného dojením anebo čekáním na dojení. Důležitým faktorem je dostupnost místa k ležení. </w:t>
      </w:r>
      <w:r w:rsidR="006A4F1B">
        <w:rPr>
          <w:rFonts w:ascii="Times New Roman" w:hAnsi="Times New Roman" w:cs="Times New Roman"/>
          <w:sz w:val="24"/>
          <w:szCs w:val="24"/>
        </w:rPr>
        <w:t xml:space="preserve">Někdy je využívána kontroverzní praxe, kdy počet krav ve stáji je vyšší než počet míst k ležení. </w:t>
      </w:r>
      <w:r w:rsidR="00AD3AB4">
        <w:rPr>
          <w:rFonts w:ascii="Times New Roman" w:hAnsi="Times New Roman" w:cs="Times New Roman"/>
          <w:sz w:val="24"/>
          <w:szCs w:val="24"/>
        </w:rPr>
        <w:t xml:space="preserve">Všechny studie se </w:t>
      </w:r>
      <w:r w:rsidR="006A4F1B">
        <w:rPr>
          <w:rFonts w:ascii="Times New Roman" w:hAnsi="Times New Roman" w:cs="Times New Roman"/>
          <w:sz w:val="24"/>
          <w:szCs w:val="24"/>
        </w:rPr>
        <w:t xml:space="preserve">však </w:t>
      </w:r>
      <w:r w:rsidR="00AD3AB4">
        <w:rPr>
          <w:rFonts w:ascii="Times New Roman" w:hAnsi="Times New Roman" w:cs="Times New Roman"/>
          <w:sz w:val="24"/>
          <w:szCs w:val="24"/>
        </w:rPr>
        <w:t xml:space="preserve">shodují, že </w:t>
      </w:r>
      <w:r w:rsidR="00711E8F">
        <w:rPr>
          <w:rFonts w:ascii="Times New Roman" w:hAnsi="Times New Roman" w:cs="Times New Roman"/>
          <w:sz w:val="24"/>
          <w:szCs w:val="24"/>
        </w:rPr>
        <w:t>doba ležení se zkracuje, pokud hustota osazení přesáhne hodnotu 1,2 zvířete</w:t>
      </w:r>
      <w:r w:rsidR="00AF406B">
        <w:rPr>
          <w:rFonts w:ascii="Times New Roman" w:hAnsi="Times New Roman" w:cs="Times New Roman"/>
          <w:sz w:val="24"/>
          <w:szCs w:val="24"/>
        </w:rPr>
        <w:t xml:space="preserve"> na 1 lehací místo</w:t>
      </w:r>
      <w:r w:rsidR="006A4F1B">
        <w:rPr>
          <w:rFonts w:ascii="Times New Roman" w:hAnsi="Times New Roman" w:cs="Times New Roman"/>
          <w:sz w:val="24"/>
          <w:szCs w:val="24"/>
        </w:rPr>
        <w:t>. Při hustotě osazení mezi 1,0 a 1,2 krav/1 místo k ležení jsou výsledky dosavadního výzkumu nejednoznačné – některé studie uvádějí snížení doby ležení, některé tento vliv nezaznamenaly.</w:t>
      </w:r>
      <w:r w:rsidR="00E41C1F">
        <w:rPr>
          <w:rFonts w:ascii="Times New Roman" w:hAnsi="Times New Roman" w:cs="Times New Roman"/>
          <w:sz w:val="24"/>
          <w:szCs w:val="24"/>
        </w:rPr>
        <w:t xml:space="preserve"> Délka ležení jednoznačně závisí na povrchu a konstrukci lehacího místa. Zatímco pouhý betonový povrch dobu ležení zkracuje, mezi slámou, pilinami, pískem a gumovou matrací v tomto ohledu konzistentní rozdíly zjištěny nebyly. Efekty použití jednotlivých materiálů závisí na jejich izolační schopnosti v souvislosti s klimatickými podmínkami okolního prostředí. Např. se zvyšujícím se teplotně vlhkostním indexem způsobujícím teplotní stres se projevila tendence krav dávat přednost podestýlce z pilin </w:t>
      </w:r>
      <w:r w:rsidR="00A938B0">
        <w:rPr>
          <w:rFonts w:ascii="Times New Roman" w:hAnsi="Times New Roman" w:cs="Times New Roman"/>
          <w:sz w:val="24"/>
          <w:szCs w:val="24"/>
        </w:rPr>
        <w:t>před syntetickým plastem s vyšším stupněm tepelné izolace.</w:t>
      </w:r>
    </w:p>
    <w:p w14:paraId="57FADA4A" w14:textId="77777777" w:rsidR="006A4F1B" w:rsidRDefault="006A4F1B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984692">
        <w:rPr>
          <w:rFonts w:ascii="Times New Roman" w:hAnsi="Times New Roman" w:cs="Times New Roman"/>
          <w:sz w:val="24"/>
          <w:szCs w:val="24"/>
        </w:rPr>
        <w:t>komfortní místa k ležení vedoucí k redukci doby ležení (méně než 11 h denně) a tedy prodloužení doby stání se mohou později projevit ve vyšším výskytu onemocnění paznehtů a kulhavosti zvířat. Tato asociace je však do značné míry závislá na použité technologii ustájení a povrchu, na kterém krávy stojí.</w:t>
      </w:r>
      <w:r w:rsidR="00E41C1F">
        <w:rPr>
          <w:rFonts w:ascii="Times New Roman" w:hAnsi="Times New Roman" w:cs="Times New Roman"/>
          <w:sz w:val="24"/>
          <w:szCs w:val="24"/>
        </w:rPr>
        <w:t xml:space="preserve"> </w:t>
      </w:r>
      <w:r w:rsidR="00A938B0">
        <w:rPr>
          <w:rFonts w:ascii="Times New Roman" w:hAnsi="Times New Roman" w:cs="Times New Roman"/>
          <w:sz w:val="24"/>
          <w:szCs w:val="24"/>
        </w:rPr>
        <w:t>Pokud už kulhavost u krávy nastane, jednoznačně se projeví v prodloužení doby ležení. Z výsledků jedné studie vyplývá, že pokud doba ležení přesáhne 14 h/den, riziko kulhavosti je u tohoto zvířete 3,7 krát vyšší. Naopak krávy s výskytem mastitid tráví ležením méně času než krávy zdravé. Z některých studií vyplývá, že čas ležení se zvyšuje s věkem a počtem otelení, ale výsledky nejsou konzistentní.</w:t>
      </w:r>
      <w:r w:rsidR="006A4F89">
        <w:rPr>
          <w:rFonts w:ascii="Times New Roman" w:hAnsi="Times New Roman" w:cs="Times New Roman"/>
          <w:sz w:val="24"/>
          <w:szCs w:val="24"/>
        </w:rPr>
        <w:t xml:space="preserve"> Výrazným způsobem ovlivňuje dobu ležení reprodukční status. V den říje stráví krávy o 37 % méně času ležením oproti normálu a některé studie uvádějí ještě vyšší redukci. Výrazně kratší dobu krávy leží i v den porodu, poté se doba ležení postupně zvyšuje. Podíl času strávený ležením se snižuje s postupem času od dojení. Zejména krávy s vysokou užitkovostí mají ve vemeni před dojením více mléka, což</w:t>
      </w:r>
      <w:r w:rsidR="00F77942">
        <w:rPr>
          <w:rFonts w:ascii="Times New Roman" w:hAnsi="Times New Roman" w:cs="Times New Roman"/>
          <w:sz w:val="24"/>
          <w:szCs w:val="24"/>
        </w:rPr>
        <w:t xml:space="preserve"> může být při lehání bolestivé.</w:t>
      </w:r>
    </w:p>
    <w:p w14:paraId="4D9520FF" w14:textId="77777777" w:rsidR="00F77942" w:rsidRDefault="00F77942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Možnost ulehnout je pro dojenou krávu vysoce prioritní a obstrukce tohoto projevu chování znamená riziko z hlediska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>. Proto musí být moderní farmy vybaveny měkkými, suchými, čistými, dostupnými, dostatečně prostornými a konstrukčně kvalitně zhotovenými lehacími místy. Možnosti ležení by neměly bránit překážky v podobě příliš dlouhého dojení, krmení nebo vysoké hustoty osazení stáje.</w:t>
      </w:r>
    </w:p>
    <w:p w14:paraId="6D1FC7DA" w14:textId="77777777" w:rsidR="00A465E1" w:rsidRDefault="00A465E1" w:rsidP="005C2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Ing. Luděk Bartoň, Ph.D., VÚŽV Uhříněves, barton.ludek@vuzv.cz.</w:t>
      </w:r>
    </w:p>
    <w:sectPr w:rsidR="00A4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B0"/>
    <w:rsid w:val="0006742E"/>
    <w:rsid w:val="000A6EF0"/>
    <w:rsid w:val="000A7600"/>
    <w:rsid w:val="000E7A6B"/>
    <w:rsid w:val="0012156A"/>
    <w:rsid w:val="00146E36"/>
    <w:rsid w:val="0015481B"/>
    <w:rsid w:val="00154CC0"/>
    <w:rsid w:val="00162B1E"/>
    <w:rsid w:val="00172705"/>
    <w:rsid w:val="0017434E"/>
    <w:rsid w:val="001923DB"/>
    <w:rsid w:val="00195B4E"/>
    <w:rsid w:val="001B5810"/>
    <w:rsid w:val="001C3888"/>
    <w:rsid w:val="001E684F"/>
    <w:rsid w:val="001F16DE"/>
    <w:rsid w:val="001F5B94"/>
    <w:rsid w:val="002014E1"/>
    <w:rsid w:val="00202E16"/>
    <w:rsid w:val="00205320"/>
    <w:rsid w:val="00207118"/>
    <w:rsid w:val="0026148C"/>
    <w:rsid w:val="002708FC"/>
    <w:rsid w:val="002A08EE"/>
    <w:rsid w:val="002A11F1"/>
    <w:rsid w:val="002B0D5A"/>
    <w:rsid w:val="002B1904"/>
    <w:rsid w:val="002B3BB4"/>
    <w:rsid w:val="002B5B7D"/>
    <w:rsid w:val="002D4495"/>
    <w:rsid w:val="00312FFC"/>
    <w:rsid w:val="00320AF7"/>
    <w:rsid w:val="00382221"/>
    <w:rsid w:val="00396D20"/>
    <w:rsid w:val="003A589A"/>
    <w:rsid w:val="003C664C"/>
    <w:rsid w:val="003D02E1"/>
    <w:rsid w:val="003D09D1"/>
    <w:rsid w:val="003E0EA7"/>
    <w:rsid w:val="003E11D7"/>
    <w:rsid w:val="004341C2"/>
    <w:rsid w:val="00456961"/>
    <w:rsid w:val="0048150F"/>
    <w:rsid w:val="004A4B40"/>
    <w:rsid w:val="004E30C7"/>
    <w:rsid w:val="005150A1"/>
    <w:rsid w:val="005249DE"/>
    <w:rsid w:val="00565550"/>
    <w:rsid w:val="0056642D"/>
    <w:rsid w:val="00594084"/>
    <w:rsid w:val="005B6029"/>
    <w:rsid w:val="005C2DB0"/>
    <w:rsid w:val="005E215B"/>
    <w:rsid w:val="005E7E62"/>
    <w:rsid w:val="00620DC3"/>
    <w:rsid w:val="00663EBA"/>
    <w:rsid w:val="0066790E"/>
    <w:rsid w:val="00672410"/>
    <w:rsid w:val="00683645"/>
    <w:rsid w:val="006836E9"/>
    <w:rsid w:val="006A2A7E"/>
    <w:rsid w:val="006A4F1B"/>
    <w:rsid w:val="006A4F89"/>
    <w:rsid w:val="006A7777"/>
    <w:rsid w:val="006D30D4"/>
    <w:rsid w:val="007004D2"/>
    <w:rsid w:val="00711E8F"/>
    <w:rsid w:val="007621BE"/>
    <w:rsid w:val="00762A7A"/>
    <w:rsid w:val="007829A2"/>
    <w:rsid w:val="00795975"/>
    <w:rsid w:val="007C6186"/>
    <w:rsid w:val="008317CC"/>
    <w:rsid w:val="008654FE"/>
    <w:rsid w:val="00865BF1"/>
    <w:rsid w:val="00874D13"/>
    <w:rsid w:val="00884B54"/>
    <w:rsid w:val="008A6887"/>
    <w:rsid w:val="008D6008"/>
    <w:rsid w:val="00900846"/>
    <w:rsid w:val="009010E4"/>
    <w:rsid w:val="00965E63"/>
    <w:rsid w:val="00984692"/>
    <w:rsid w:val="009B5E96"/>
    <w:rsid w:val="009C410D"/>
    <w:rsid w:val="00A45FF6"/>
    <w:rsid w:val="00A465E1"/>
    <w:rsid w:val="00A635DF"/>
    <w:rsid w:val="00A70D18"/>
    <w:rsid w:val="00A72A9D"/>
    <w:rsid w:val="00A90245"/>
    <w:rsid w:val="00A92643"/>
    <w:rsid w:val="00A927B4"/>
    <w:rsid w:val="00A938B0"/>
    <w:rsid w:val="00A95758"/>
    <w:rsid w:val="00AA0D6B"/>
    <w:rsid w:val="00AD3AB4"/>
    <w:rsid w:val="00AF406B"/>
    <w:rsid w:val="00AF4A85"/>
    <w:rsid w:val="00B0488E"/>
    <w:rsid w:val="00BA44AD"/>
    <w:rsid w:val="00BC07DA"/>
    <w:rsid w:val="00BC4E05"/>
    <w:rsid w:val="00BD3C1B"/>
    <w:rsid w:val="00C12D92"/>
    <w:rsid w:val="00C22018"/>
    <w:rsid w:val="00C521CF"/>
    <w:rsid w:val="00C5310C"/>
    <w:rsid w:val="00C65B74"/>
    <w:rsid w:val="00C76A65"/>
    <w:rsid w:val="00C9698E"/>
    <w:rsid w:val="00CB08F1"/>
    <w:rsid w:val="00CC19F1"/>
    <w:rsid w:val="00CC7BAB"/>
    <w:rsid w:val="00CF5EAE"/>
    <w:rsid w:val="00D10196"/>
    <w:rsid w:val="00D1499F"/>
    <w:rsid w:val="00D2118C"/>
    <w:rsid w:val="00D261A1"/>
    <w:rsid w:val="00D4355B"/>
    <w:rsid w:val="00D81173"/>
    <w:rsid w:val="00DA5470"/>
    <w:rsid w:val="00DB31FD"/>
    <w:rsid w:val="00DB5523"/>
    <w:rsid w:val="00DC0FC7"/>
    <w:rsid w:val="00E06B8F"/>
    <w:rsid w:val="00E12C9E"/>
    <w:rsid w:val="00E41C1F"/>
    <w:rsid w:val="00E526C7"/>
    <w:rsid w:val="00E756B6"/>
    <w:rsid w:val="00E77AEB"/>
    <w:rsid w:val="00ED6350"/>
    <w:rsid w:val="00EE5571"/>
    <w:rsid w:val="00EF6769"/>
    <w:rsid w:val="00F00158"/>
    <w:rsid w:val="00F2282A"/>
    <w:rsid w:val="00F555AC"/>
    <w:rsid w:val="00F64B0E"/>
    <w:rsid w:val="00F77942"/>
    <w:rsid w:val="00F87EE3"/>
    <w:rsid w:val="00FA20DB"/>
    <w:rsid w:val="00FC1733"/>
    <w:rsid w:val="00FC29CE"/>
    <w:rsid w:val="00FD1A01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CB3"/>
  <w15:chartTrackingRefBased/>
  <w15:docId w15:val="{7E494D80-6195-4C6A-83A4-878FF2FB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D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Bartoň</dc:creator>
  <cp:keywords/>
  <dc:description/>
  <cp:lastModifiedBy>Kateřina Lukáčová</cp:lastModifiedBy>
  <cp:revision>2</cp:revision>
  <dcterms:created xsi:type="dcterms:W3CDTF">2021-09-16T10:10:00Z</dcterms:created>
  <dcterms:modified xsi:type="dcterms:W3CDTF">2021-09-16T10:10:00Z</dcterms:modified>
</cp:coreProperties>
</file>