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B18F" w14:textId="77777777" w:rsidR="00817475" w:rsidRPr="007460DA" w:rsidRDefault="00FA6FD7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Vývoj a hodnocení levné a chytré technologie pro precizní likvidaci plevelů využívající umělou inteligenci.</w:t>
      </w:r>
    </w:p>
    <w:p w14:paraId="41008BB9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FD0AB4" w14:textId="77777777" w:rsidR="00175EB2" w:rsidRPr="00FA6FD7" w:rsidRDefault="00FA6FD7" w:rsidP="00FA6F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Hlk76027034"/>
      <w:r w:rsidRPr="00FA6FD7">
        <w:rPr>
          <w:rFonts w:ascii="Times New Roman" w:hAnsi="Times New Roman" w:cs="Times New Roman"/>
          <w:b/>
          <w:sz w:val="24"/>
          <w:szCs w:val="24"/>
          <w:lang w:val="en-GB"/>
        </w:rPr>
        <w:t>Development and evaluation of a low-cost and smart technology for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A6FD7">
        <w:rPr>
          <w:rFonts w:ascii="Times New Roman" w:hAnsi="Times New Roman" w:cs="Times New Roman"/>
          <w:b/>
          <w:sz w:val="24"/>
          <w:szCs w:val="24"/>
          <w:lang w:val="en-GB"/>
        </w:rPr>
        <w:t>precision weed management utilizing artificial intelligence</w:t>
      </w:r>
      <w:bookmarkEnd w:id="0"/>
    </w:p>
    <w:p w14:paraId="229074B5" w14:textId="77777777" w:rsidR="00175EB2" w:rsidRPr="00FA6FD7" w:rsidRDefault="00175EB2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1ADA0B03" w14:textId="77777777" w:rsidR="00817475" w:rsidRPr="00FA6FD7" w:rsidRDefault="00FA6FD7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D2113">
        <w:rPr>
          <w:rFonts w:ascii="Times New Roman" w:hAnsi="Times New Roman" w:cs="Times New Roman"/>
          <w:sz w:val="24"/>
          <w:szCs w:val="24"/>
          <w:lang w:val="de-DE"/>
        </w:rPr>
        <w:t>Partel</w:t>
      </w:r>
      <w:proofErr w:type="spellEnd"/>
      <w:r w:rsidR="00175EB2" w:rsidRPr="005D211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5D2113">
        <w:rPr>
          <w:rFonts w:ascii="Times New Roman" w:hAnsi="Times New Roman" w:cs="Times New Roman"/>
          <w:sz w:val="24"/>
          <w:szCs w:val="24"/>
          <w:lang w:val="de-DE"/>
        </w:rPr>
        <w:t>V</w:t>
      </w:r>
      <w:r w:rsidR="00175EB2" w:rsidRPr="005D2113">
        <w:rPr>
          <w:rFonts w:ascii="Times New Roman" w:hAnsi="Times New Roman" w:cs="Times New Roman"/>
          <w:sz w:val="24"/>
          <w:szCs w:val="24"/>
          <w:lang w:val="de-DE"/>
        </w:rPr>
        <w:t xml:space="preserve">., </w:t>
      </w:r>
      <w:proofErr w:type="spellStart"/>
      <w:r w:rsidRPr="005D2113">
        <w:rPr>
          <w:rFonts w:ascii="Times New Roman" w:hAnsi="Times New Roman" w:cs="Times New Roman"/>
          <w:sz w:val="24"/>
          <w:szCs w:val="24"/>
          <w:lang w:val="de-DE"/>
        </w:rPr>
        <w:t>Kakarla</w:t>
      </w:r>
      <w:proofErr w:type="spellEnd"/>
      <w:r w:rsidR="00175EB2" w:rsidRPr="005D211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5D2113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175EB2" w:rsidRPr="005D2113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5D2113">
        <w:rPr>
          <w:rFonts w:ascii="Times New Roman" w:hAnsi="Times New Roman" w:cs="Times New Roman"/>
          <w:sz w:val="24"/>
          <w:szCs w:val="24"/>
          <w:lang w:val="de-DE"/>
        </w:rPr>
        <w:t>C</w:t>
      </w:r>
      <w:r w:rsidR="00175EB2" w:rsidRPr="005D2113">
        <w:rPr>
          <w:rFonts w:ascii="Times New Roman" w:hAnsi="Times New Roman" w:cs="Times New Roman"/>
          <w:sz w:val="24"/>
          <w:szCs w:val="24"/>
          <w:lang w:val="de-DE"/>
        </w:rPr>
        <w:t xml:space="preserve">., </w:t>
      </w:r>
      <w:proofErr w:type="spellStart"/>
      <w:r w:rsidRPr="005D2113">
        <w:rPr>
          <w:rFonts w:ascii="Times New Roman" w:hAnsi="Times New Roman" w:cs="Times New Roman"/>
          <w:sz w:val="24"/>
          <w:szCs w:val="24"/>
          <w:lang w:val="de-DE"/>
        </w:rPr>
        <w:t>Ampatzidis</w:t>
      </w:r>
      <w:proofErr w:type="spellEnd"/>
      <w:r w:rsidR="00175EB2" w:rsidRPr="005D211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5D2113">
        <w:rPr>
          <w:rFonts w:ascii="Times New Roman" w:hAnsi="Times New Roman" w:cs="Times New Roman"/>
          <w:sz w:val="24"/>
          <w:szCs w:val="24"/>
          <w:lang w:val="de-DE"/>
        </w:rPr>
        <w:t>Y</w:t>
      </w:r>
      <w:r w:rsidR="00175EB2" w:rsidRPr="005D2113">
        <w:rPr>
          <w:rFonts w:ascii="Times New Roman" w:hAnsi="Times New Roman" w:cs="Times New Roman"/>
          <w:sz w:val="24"/>
          <w:szCs w:val="24"/>
          <w:lang w:val="de-DE"/>
        </w:rPr>
        <w:t>. 20</w:t>
      </w:r>
      <w:r w:rsidRPr="005D2113">
        <w:rPr>
          <w:rFonts w:ascii="Times New Roman" w:hAnsi="Times New Roman" w:cs="Times New Roman"/>
          <w:sz w:val="24"/>
          <w:szCs w:val="24"/>
          <w:lang w:val="de-DE"/>
        </w:rPr>
        <w:t>19</w:t>
      </w:r>
      <w:r w:rsidR="00175EB2" w:rsidRPr="005D211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FA6FD7">
        <w:rPr>
          <w:rFonts w:ascii="Times New Roman" w:hAnsi="Times New Roman" w:cs="Times New Roman"/>
          <w:sz w:val="24"/>
          <w:szCs w:val="24"/>
          <w:lang w:val="en-GB"/>
        </w:rPr>
        <w:t>Development and evaluation of a low-cost and smart technology for precision weed management utilizing artificial intelligence</w:t>
      </w:r>
      <w:r w:rsidR="00175EB2" w:rsidRPr="00FA6FD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Computers and Electronics in Agriculture 157(1): 339-350. </w:t>
      </w:r>
      <w:r w:rsidRPr="00FA6FD7">
        <w:rPr>
          <w:rFonts w:ascii="Times New Roman" w:hAnsi="Times New Roman" w:cs="Times New Roman"/>
          <w:sz w:val="24"/>
          <w:szCs w:val="24"/>
          <w:lang w:val="en-GB"/>
        </w:rPr>
        <w:t>https://doi.org/10.1016/j.compag.2018.12.048</w:t>
      </w:r>
    </w:p>
    <w:p w14:paraId="39E541F7" w14:textId="77777777" w:rsidR="00175EB2" w:rsidRDefault="00175EB2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206C56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A6FD7">
        <w:rPr>
          <w:rFonts w:ascii="Times New Roman" w:hAnsi="Times New Roman" w:cs="Times New Roman"/>
          <w:sz w:val="24"/>
          <w:szCs w:val="24"/>
        </w:rPr>
        <w:t>Identifikace plevelů</w:t>
      </w:r>
      <w:r w:rsidR="00175EB2">
        <w:rPr>
          <w:rFonts w:ascii="Times New Roman" w:hAnsi="Times New Roman" w:cs="Times New Roman"/>
          <w:sz w:val="24"/>
          <w:szCs w:val="24"/>
        </w:rPr>
        <w:t xml:space="preserve">, </w:t>
      </w:r>
      <w:r w:rsidR="00FA6FD7">
        <w:rPr>
          <w:rFonts w:ascii="Times New Roman" w:hAnsi="Times New Roman" w:cs="Times New Roman"/>
          <w:sz w:val="24"/>
          <w:szCs w:val="24"/>
        </w:rPr>
        <w:t xml:space="preserve">umělá inteligence, strojové učení, </w:t>
      </w:r>
      <w:proofErr w:type="spellStart"/>
      <w:r w:rsidR="00FA6FD7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FA6FD7">
        <w:rPr>
          <w:rFonts w:ascii="Times New Roman" w:hAnsi="Times New Roman" w:cs="Times New Roman"/>
          <w:sz w:val="24"/>
          <w:szCs w:val="24"/>
        </w:rPr>
        <w:t xml:space="preserve"> zemědělství, precizní zemědělství, neuronové sítě, </w:t>
      </w:r>
      <w:r w:rsidR="0095490F">
        <w:rPr>
          <w:rFonts w:ascii="Times New Roman" w:hAnsi="Times New Roman" w:cs="Times New Roman"/>
          <w:sz w:val="24"/>
          <w:szCs w:val="24"/>
        </w:rPr>
        <w:t>hluboké učení.</w:t>
      </w:r>
    </w:p>
    <w:p w14:paraId="15E8DD49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7DFC48" w14:textId="77777777" w:rsidR="00817475" w:rsidRPr="007460DA" w:rsidRDefault="00817475" w:rsidP="00596C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>:</w:t>
      </w:r>
      <w:r w:rsidR="00596CC7">
        <w:rPr>
          <w:rFonts w:ascii="Times New Roman" w:hAnsi="Times New Roman" w:cs="Times New Roman"/>
          <w:sz w:val="24"/>
          <w:szCs w:val="24"/>
        </w:rPr>
        <w:t xml:space="preserve"> </w:t>
      </w:r>
      <w:r w:rsidR="007071E0" w:rsidRPr="007071E0">
        <w:rPr>
          <w:rFonts w:ascii="Times New Roman" w:hAnsi="Times New Roman" w:cs="Times New Roman"/>
          <w:sz w:val="24"/>
          <w:szCs w:val="24"/>
        </w:rPr>
        <w:t>https://www.sciencedirect.com/science/article/pii/S0168169918316612?via%3Dihub</w:t>
      </w:r>
    </w:p>
    <w:p w14:paraId="794429EC" w14:textId="77777777" w:rsidR="00596CC7" w:rsidRDefault="00596CC7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0945C9" w14:textId="151606A3" w:rsidR="007071E0" w:rsidRDefault="007071E0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1E0">
        <w:rPr>
          <w:rFonts w:ascii="Times New Roman" w:hAnsi="Times New Roman" w:cs="Times New Roman"/>
          <w:sz w:val="24"/>
          <w:szCs w:val="24"/>
        </w:rPr>
        <w:t xml:space="preserve">Většina konvenčních postřikovačů aplikuje agrochemikálie rovnoměrně, a to navzdory skutečnosti, že </w:t>
      </w:r>
      <w:r>
        <w:rPr>
          <w:rFonts w:ascii="Times New Roman" w:hAnsi="Times New Roman" w:cs="Times New Roman"/>
          <w:sz w:val="24"/>
          <w:szCs w:val="24"/>
        </w:rPr>
        <w:t>rozložení plevelů</w:t>
      </w:r>
      <w:r w:rsidRPr="007071E0">
        <w:rPr>
          <w:rFonts w:ascii="Times New Roman" w:hAnsi="Times New Roman" w:cs="Times New Roman"/>
          <w:sz w:val="24"/>
          <w:szCs w:val="24"/>
        </w:rPr>
        <w:t xml:space="preserve"> je obvykle nerovnoměrn</w:t>
      </w:r>
      <w:r>
        <w:rPr>
          <w:rFonts w:ascii="Times New Roman" w:hAnsi="Times New Roman" w:cs="Times New Roman"/>
          <w:sz w:val="24"/>
          <w:szCs w:val="24"/>
        </w:rPr>
        <w:t>é. To</w:t>
      </w:r>
      <w:r w:rsidRPr="007071E0">
        <w:rPr>
          <w:rFonts w:ascii="Times New Roman" w:hAnsi="Times New Roman" w:cs="Times New Roman"/>
          <w:sz w:val="24"/>
          <w:szCs w:val="24"/>
        </w:rPr>
        <w:t xml:space="preserve"> má za následek plýtvání </w:t>
      </w:r>
      <w:r>
        <w:rPr>
          <w:rFonts w:ascii="Times New Roman" w:hAnsi="Times New Roman" w:cs="Times New Roman"/>
          <w:sz w:val="24"/>
          <w:szCs w:val="24"/>
        </w:rPr>
        <w:t>postřikem</w:t>
      </w:r>
      <w:r w:rsidRPr="007071E0">
        <w:rPr>
          <w:rFonts w:ascii="Times New Roman" w:hAnsi="Times New Roman" w:cs="Times New Roman"/>
          <w:sz w:val="24"/>
          <w:szCs w:val="24"/>
        </w:rPr>
        <w:t xml:space="preserve">, zvýšené náklady, riziko poškození plodin, </w:t>
      </w:r>
      <w:r>
        <w:rPr>
          <w:rFonts w:ascii="Times New Roman" w:hAnsi="Times New Roman" w:cs="Times New Roman"/>
          <w:sz w:val="24"/>
          <w:szCs w:val="24"/>
        </w:rPr>
        <w:t xml:space="preserve">vyšší </w:t>
      </w:r>
      <w:r w:rsidRPr="007071E0">
        <w:rPr>
          <w:rFonts w:ascii="Times New Roman" w:hAnsi="Times New Roman" w:cs="Times New Roman"/>
          <w:sz w:val="24"/>
          <w:szCs w:val="24"/>
        </w:rPr>
        <w:t>odolnost</w:t>
      </w:r>
      <w:r>
        <w:rPr>
          <w:rFonts w:ascii="Times New Roman" w:hAnsi="Times New Roman" w:cs="Times New Roman"/>
          <w:sz w:val="24"/>
          <w:szCs w:val="24"/>
        </w:rPr>
        <w:t xml:space="preserve"> plevelů</w:t>
      </w:r>
      <w:r w:rsidRPr="00707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</w:t>
      </w:r>
      <w:r w:rsidRPr="007071E0">
        <w:rPr>
          <w:rFonts w:ascii="Times New Roman" w:hAnsi="Times New Roman" w:cs="Times New Roman"/>
          <w:sz w:val="24"/>
          <w:szCs w:val="24"/>
        </w:rPr>
        <w:t xml:space="preserve"> škůd</w:t>
      </w:r>
      <w:r>
        <w:rPr>
          <w:rFonts w:ascii="Times New Roman" w:hAnsi="Times New Roman" w:cs="Times New Roman"/>
          <w:sz w:val="24"/>
          <w:szCs w:val="24"/>
        </w:rPr>
        <w:t>ců</w:t>
      </w:r>
      <w:r w:rsidRPr="007071E0">
        <w:rPr>
          <w:rFonts w:ascii="Times New Roman" w:hAnsi="Times New Roman" w:cs="Times New Roman"/>
          <w:sz w:val="24"/>
          <w:szCs w:val="24"/>
        </w:rPr>
        <w:t xml:space="preserve"> vůči chemikáliím, znečištění životního prostředí a kontaminaci </w:t>
      </w:r>
      <w:r>
        <w:rPr>
          <w:rFonts w:ascii="Times New Roman" w:hAnsi="Times New Roman" w:cs="Times New Roman"/>
          <w:sz w:val="24"/>
          <w:szCs w:val="24"/>
        </w:rPr>
        <w:t>zemědělské produkce</w:t>
      </w:r>
      <w:r w:rsidRPr="007071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 účelem</w:t>
      </w:r>
      <w:r w:rsidRPr="007071E0">
        <w:rPr>
          <w:rFonts w:ascii="Times New Roman" w:hAnsi="Times New Roman" w:cs="Times New Roman"/>
          <w:sz w:val="24"/>
          <w:szCs w:val="24"/>
        </w:rPr>
        <w:t xml:space="preserve"> snížení těchto negativních dopadů byl navržen a vyvinut </w:t>
      </w:r>
      <w:r>
        <w:rPr>
          <w:rFonts w:ascii="Times New Roman" w:hAnsi="Times New Roman" w:cs="Times New Roman"/>
          <w:sz w:val="24"/>
          <w:szCs w:val="24"/>
        </w:rPr>
        <w:t>chytrý</w:t>
      </w:r>
      <w:r w:rsidRPr="007071E0">
        <w:rPr>
          <w:rFonts w:ascii="Times New Roman" w:hAnsi="Times New Roman" w:cs="Times New Roman"/>
          <w:sz w:val="24"/>
          <w:szCs w:val="24"/>
        </w:rPr>
        <w:t xml:space="preserve"> postřikovač využívající strojové vidění a umělou inteligenci k </w:t>
      </w:r>
      <w:r>
        <w:rPr>
          <w:rFonts w:ascii="Times New Roman" w:hAnsi="Times New Roman" w:cs="Times New Roman"/>
          <w:sz w:val="24"/>
          <w:szCs w:val="24"/>
        </w:rPr>
        <w:t>rozlišení</w:t>
      </w:r>
      <w:r w:rsidRPr="007071E0">
        <w:rPr>
          <w:rFonts w:ascii="Times New Roman" w:hAnsi="Times New Roman" w:cs="Times New Roman"/>
          <w:sz w:val="24"/>
          <w:szCs w:val="24"/>
        </w:rPr>
        <w:t xml:space="preserve"> cílových plevelů od necílových </w:t>
      </w:r>
      <w:r>
        <w:rPr>
          <w:rFonts w:ascii="Times New Roman" w:hAnsi="Times New Roman" w:cs="Times New Roman"/>
          <w:sz w:val="24"/>
          <w:szCs w:val="24"/>
        </w:rPr>
        <w:t>objektů</w:t>
      </w:r>
      <w:r w:rsidRPr="007071E0">
        <w:rPr>
          <w:rFonts w:ascii="Times New Roman" w:hAnsi="Times New Roman" w:cs="Times New Roman"/>
          <w:sz w:val="24"/>
          <w:szCs w:val="24"/>
        </w:rPr>
        <w:t xml:space="preserve"> (např. </w:t>
      </w:r>
      <w:r>
        <w:rPr>
          <w:rFonts w:ascii="Times New Roman" w:hAnsi="Times New Roman" w:cs="Times New Roman"/>
          <w:sz w:val="24"/>
          <w:szCs w:val="24"/>
        </w:rPr>
        <w:t>kulturních</w:t>
      </w:r>
      <w:r w:rsidRPr="007071E0">
        <w:rPr>
          <w:rFonts w:ascii="Times New Roman" w:hAnsi="Times New Roman" w:cs="Times New Roman"/>
          <w:sz w:val="24"/>
          <w:szCs w:val="24"/>
        </w:rPr>
        <w:t xml:space="preserve"> plodin)</w:t>
      </w:r>
      <w:r w:rsidR="00925AF3">
        <w:rPr>
          <w:rFonts w:ascii="Times New Roman" w:hAnsi="Times New Roman" w:cs="Times New Roman"/>
          <w:sz w:val="24"/>
          <w:szCs w:val="24"/>
        </w:rPr>
        <w:t>,</w:t>
      </w:r>
      <w:r w:rsidRPr="00707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schopný </w:t>
      </w:r>
      <w:r w:rsidRPr="007071E0">
        <w:rPr>
          <w:rFonts w:ascii="Times New Roman" w:hAnsi="Times New Roman" w:cs="Times New Roman"/>
          <w:sz w:val="24"/>
          <w:szCs w:val="24"/>
        </w:rPr>
        <w:t xml:space="preserve">přesné </w:t>
      </w:r>
      <w:r>
        <w:rPr>
          <w:rFonts w:ascii="Times New Roman" w:hAnsi="Times New Roman" w:cs="Times New Roman"/>
          <w:sz w:val="24"/>
          <w:szCs w:val="24"/>
        </w:rPr>
        <w:t>aplikace</w:t>
      </w:r>
      <w:r w:rsidRPr="007071E0">
        <w:rPr>
          <w:rFonts w:ascii="Times New Roman" w:hAnsi="Times New Roman" w:cs="Times New Roman"/>
          <w:sz w:val="24"/>
          <w:szCs w:val="24"/>
        </w:rPr>
        <w:t xml:space="preserve"> </w:t>
      </w:r>
      <w:r w:rsidR="00925AF3">
        <w:rPr>
          <w:rFonts w:ascii="Times New Roman" w:hAnsi="Times New Roman" w:cs="Times New Roman"/>
          <w:sz w:val="24"/>
          <w:szCs w:val="24"/>
        </w:rPr>
        <w:t xml:space="preserve">ochranné látky </w:t>
      </w:r>
      <w:r w:rsidRPr="007071E0">
        <w:rPr>
          <w:rFonts w:ascii="Times New Roman" w:hAnsi="Times New Roman" w:cs="Times New Roman"/>
          <w:sz w:val="24"/>
          <w:szCs w:val="24"/>
        </w:rPr>
        <w:t>na požadovaný cíl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7071E0">
        <w:rPr>
          <w:rFonts w:ascii="Times New Roman" w:hAnsi="Times New Roman" w:cs="Times New Roman"/>
          <w:sz w:val="24"/>
          <w:szCs w:val="24"/>
        </w:rPr>
        <w:t>místo.</w:t>
      </w:r>
      <w:r w:rsidR="00F86AE2">
        <w:rPr>
          <w:rFonts w:ascii="Times New Roman" w:hAnsi="Times New Roman" w:cs="Times New Roman"/>
          <w:sz w:val="24"/>
          <w:szCs w:val="24"/>
        </w:rPr>
        <w:t xml:space="preserve"> </w:t>
      </w:r>
      <w:r w:rsidR="00733261">
        <w:rPr>
          <w:rFonts w:ascii="Times New Roman" w:hAnsi="Times New Roman" w:cs="Times New Roman"/>
          <w:sz w:val="24"/>
          <w:szCs w:val="24"/>
        </w:rPr>
        <w:t xml:space="preserve">Za účelem simulace zeleninového </w:t>
      </w:r>
      <w:r w:rsidR="000C3918">
        <w:rPr>
          <w:rFonts w:ascii="Times New Roman" w:hAnsi="Times New Roman" w:cs="Times New Roman"/>
          <w:sz w:val="24"/>
          <w:szCs w:val="24"/>
        </w:rPr>
        <w:t>porostu</w:t>
      </w:r>
      <w:r w:rsidR="00733261">
        <w:rPr>
          <w:rFonts w:ascii="Times New Roman" w:hAnsi="Times New Roman" w:cs="Times New Roman"/>
          <w:sz w:val="24"/>
          <w:szCs w:val="24"/>
        </w:rPr>
        <w:t xml:space="preserve"> </w:t>
      </w:r>
      <w:r w:rsidR="00023277" w:rsidRPr="00F86AE2">
        <w:rPr>
          <w:rFonts w:ascii="Times New Roman" w:hAnsi="Times New Roman" w:cs="Times New Roman"/>
          <w:sz w:val="24"/>
          <w:szCs w:val="24"/>
        </w:rPr>
        <w:t xml:space="preserve">a vyhodnocení </w:t>
      </w:r>
      <w:r w:rsidR="00023277">
        <w:rPr>
          <w:rFonts w:ascii="Times New Roman" w:hAnsi="Times New Roman" w:cs="Times New Roman"/>
          <w:sz w:val="24"/>
          <w:szCs w:val="24"/>
        </w:rPr>
        <w:t>účinnosti</w:t>
      </w:r>
      <w:r w:rsidR="00023277" w:rsidRPr="00F86AE2">
        <w:rPr>
          <w:rFonts w:ascii="Times New Roman" w:hAnsi="Times New Roman" w:cs="Times New Roman"/>
          <w:sz w:val="24"/>
          <w:szCs w:val="24"/>
        </w:rPr>
        <w:t xml:space="preserve"> </w:t>
      </w:r>
      <w:r w:rsidR="00023277">
        <w:rPr>
          <w:rFonts w:ascii="Times New Roman" w:hAnsi="Times New Roman" w:cs="Times New Roman"/>
          <w:sz w:val="24"/>
          <w:szCs w:val="24"/>
        </w:rPr>
        <w:t>chytrého</w:t>
      </w:r>
      <w:r w:rsidR="00023277" w:rsidRPr="00F86AE2">
        <w:rPr>
          <w:rFonts w:ascii="Times New Roman" w:hAnsi="Times New Roman" w:cs="Times New Roman"/>
          <w:sz w:val="24"/>
          <w:szCs w:val="24"/>
        </w:rPr>
        <w:t xml:space="preserve"> postřikovače </w:t>
      </w:r>
      <w:r w:rsidR="000C3918">
        <w:rPr>
          <w:rFonts w:ascii="Times New Roman" w:hAnsi="Times New Roman" w:cs="Times New Roman"/>
          <w:sz w:val="24"/>
          <w:szCs w:val="24"/>
        </w:rPr>
        <w:t>b</w:t>
      </w:r>
      <w:r w:rsidR="00F86AE2" w:rsidRPr="00F86AE2">
        <w:rPr>
          <w:rFonts w:ascii="Times New Roman" w:hAnsi="Times New Roman" w:cs="Times New Roman"/>
          <w:sz w:val="24"/>
          <w:szCs w:val="24"/>
        </w:rPr>
        <w:t>yly navrženy dva různé experimentální scénáře.</w:t>
      </w:r>
      <w:r w:rsidR="000C3918">
        <w:rPr>
          <w:rFonts w:ascii="Times New Roman" w:hAnsi="Times New Roman" w:cs="Times New Roman"/>
          <w:sz w:val="24"/>
          <w:szCs w:val="24"/>
        </w:rPr>
        <w:t xml:space="preserve"> </w:t>
      </w:r>
      <w:r w:rsidR="000C3918" w:rsidRPr="000C3918">
        <w:rPr>
          <w:rFonts w:ascii="Times New Roman" w:hAnsi="Times New Roman" w:cs="Times New Roman"/>
          <w:sz w:val="24"/>
          <w:szCs w:val="24"/>
        </w:rPr>
        <w:t xml:space="preserve">První scénář </w:t>
      </w:r>
      <w:r w:rsidR="000C3918">
        <w:rPr>
          <w:rFonts w:ascii="Times New Roman" w:hAnsi="Times New Roman" w:cs="Times New Roman"/>
          <w:sz w:val="24"/>
          <w:szCs w:val="24"/>
        </w:rPr>
        <w:t>zahrnoval</w:t>
      </w:r>
      <w:r w:rsidR="000C3918" w:rsidRPr="000C3918">
        <w:rPr>
          <w:rFonts w:ascii="Times New Roman" w:hAnsi="Times New Roman" w:cs="Times New Roman"/>
          <w:sz w:val="24"/>
          <w:szCs w:val="24"/>
        </w:rPr>
        <w:t xml:space="preserve"> umělé plevele (</w:t>
      </w:r>
      <w:r w:rsidR="000C3918">
        <w:rPr>
          <w:rFonts w:ascii="Times New Roman" w:hAnsi="Times New Roman" w:cs="Times New Roman"/>
          <w:sz w:val="24"/>
          <w:szCs w:val="24"/>
        </w:rPr>
        <w:t>cílové</w:t>
      </w:r>
      <w:r w:rsidR="000C3918" w:rsidRPr="000C3918">
        <w:rPr>
          <w:rFonts w:ascii="Times New Roman" w:hAnsi="Times New Roman" w:cs="Times New Roman"/>
          <w:sz w:val="24"/>
          <w:szCs w:val="24"/>
        </w:rPr>
        <w:t>) a umělé rostliny (necí</w:t>
      </w:r>
      <w:r w:rsidR="000C3918">
        <w:rPr>
          <w:rFonts w:ascii="Times New Roman" w:hAnsi="Times New Roman" w:cs="Times New Roman"/>
          <w:sz w:val="24"/>
          <w:szCs w:val="24"/>
        </w:rPr>
        <w:t>lové</w:t>
      </w:r>
      <w:r w:rsidR="000C3918" w:rsidRPr="000C3918">
        <w:rPr>
          <w:rFonts w:ascii="Times New Roman" w:hAnsi="Times New Roman" w:cs="Times New Roman"/>
          <w:sz w:val="24"/>
          <w:szCs w:val="24"/>
        </w:rPr>
        <w:t>).</w:t>
      </w:r>
      <w:r w:rsidR="000C3918">
        <w:rPr>
          <w:rFonts w:ascii="Times New Roman" w:hAnsi="Times New Roman" w:cs="Times New Roman"/>
          <w:sz w:val="24"/>
          <w:szCs w:val="24"/>
        </w:rPr>
        <w:t xml:space="preserve"> </w:t>
      </w:r>
      <w:r w:rsidR="000C3918" w:rsidRPr="000C3918">
        <w:rPr>
          <w:rFonts w:ascii="Times New Roman" w:hAnsi="Times New Roman" w:cs="Times New Roman"/>
          <w:sz w:val="24"/>
          <w:szCs w:val="24"/>
        </w:rPr>
        <w:t>Druhý</w:t>
      </w:r>
      <w:r w:rsidR="000C3918">
        <w:rPr>
          <w:rFonts w:ascii="Times New Roman" w:hAnsi="Times New Roman" w:cs="Times New Roman"/>
          <w:sz w:val="24"/>
          <w:szCs w:val="24"/>
        </w:rPr>
        <w:t xml:space="preserve"> </w:t>
      </w:r>
      <w:r w:rsidR="000C3918" w:rsidRPr="000C3918">
        <w:rPr>
          <w:rFonts w:ascii="Times New Roman" w:hAnsi="Times New Roman" w:cs="Times New Roman"/>
          <w:sz w:val="24"/>
          <w:szCs w:val="24"/>
        </w:rPr>
        <w:t xml:space="preserve">náročnější scénář </w:t>
      </w:r>
      <w:r w:rsidR="000C3918">
        <w:rPr>
          <w:rFonts w:ascii="Times New Roman" w:hAnsi="Times New Roman" w:cs="Times New Roman"/>
          <w:sz w:val="24"/>
          <w:szCs w:val="24"/>
        </w:rPr>
        <w:t>zahrnoval</w:t>
      </w:r>
      <w:r w:rsidR="000C3918" w:rsidRPr="000C3918">
        <w:rPr>
          <w:rFonts w:ascii="Times New Roman" w:hAnsi="Times New Roman" w:cs="Times New Roman"/>
          <w:sz w:val="24"/>
          <w:szCs w:val="24"/>
        </w:rPr>
        <w:t xml:space="preserve"> skutečné rostliny; </w:t>
      </w:r>
      <w:r w:rsidR="000C3918">
        <w:rPr>
          <w:rFonts w:ascii="Times New Roman" w:hAnsi="Times New Roman" w:cs="Times New Roman"/>
          <w:sz w:val="24"/>
          <w:szCs w:val="24"/>
        </w:rPr>
        <w:t xml:space="preserve">cílový plevel </w:t>
      </w:r>
      <w:proofErr w:type="spellStart"/>
      <w:r w:rsidR="000C3918">
        <w:rPr>
          <w:rFonts w:ascii="Times New Roman" w:hAnsi="Times New Roman" w:cs="Times New Roman"/>
          <w:sz w:val="24"/>
          <w:szCs w:val="24"/>
        </w:rPr>
        <w:t>šruchu</w:t>
      </w:r>
      <w:proofErr w:type="spellEnd"/>
      <w:r w:rsidR="000C3918">
        <w:rPr>
          <w:rFonts w:ascii="Times New Roman" w:hAnsi="Times New Roman" w:cs="Times New Roman"/>
          <w:sz w:val="24"/>
          <w:szCs w:val="24"/>
        </w:rPr>
        <w:t xml:space="preserve"> zeln</w:t>
      </w:r>
      <w:r w:rsidR="00CF6303">
        <w:rPr>
          <w:rFonts w:ascii="Times New Roman" w:hAnsi="Times New Roman" w:cs="Times New Roman"/>
          <w:sz w:val="24"/>
          <w:szCs w:val="24"/>
        </w:rPr>
        <w:t>ou a</w:t>
      </w:r>
      <w:r w:rsidR="000C3918" w:rsidRPr="000C3918">
        <w:rPr>
          <w:rFonts w:ascii="Times New Roman" w:hAnsi="Times New Roman" w:cs="Times New Roman"/>
          <w:sz w:val="24"/>
          <w:szCs w:val="24"/>
        </w:rPr>
        <w:t xml:space="preserve"> </w:t>
      </w:r>
      <w:r w:rsidR="00CF6303">
        <w:rPr>
          <w:rFonts w:ascii="Times New Roman" w:hAnsi="Times New Roman" w:cs="Times New Roman"/>
          <w:sz w:val="24"/>
          <w:szCs w:val="24"/>
        </w:rPr>
        <w:t xml:space="preserve">necílové </w:t>
      </w:r>
      <w:r w:rsidR="00CF6303" w:rsidRPr="000C3918">
        <w:rPr>
          <w:rFonts w:ascii="Times New Roman" w:hAnsi="Times New Roman" w:cs="Times New Roman"/>
          <w:sz w:val="24"/>
          <w:szCs w:val="24"/>
        </w:rPr>
        <w:t xml:space="preserve">rostliny </w:t>
      </w:r>
      <w:r w:rsidR="000C3918" w:rsidRPr="000C3918">
        <w:rPr>
          <w:rFonts w:ascii="Times New Roman" w:hAnsi="Times New Roman" w:cs="Times New Roman"/>
          <w:sz w:val="24"/>
          <w:szCs w:val="24"/>
        </w:rPr>
        <w:t>ostřice a pepře.</w:t>
      </w:r>
      <w:r w:rsidR="00CF6303">
        <w:rPr>
          <w:rFonts w:ascii="Times New Roman" w:hAnsi="Times New Roman" w:cs="Times New Roman"/>
          <w:sz w:val="24"/>
          <w:szCs w:val="24"/>
        </w:rPr>
        <w:t xml:space="preserve"> </w:t>
      </w:r>
      <w:r w:rsidR="00BB2AD1">
        <w:rPr>
          <w:rFonts w:ascii="Times New Roman" w:hAnsi="Times New Roman" w:cs="Times New Roman"/>
          <w:sz w:val="24"/>
          <w:szCs w:val="24"/>
        </w:rPr>
        <w:t xml:space="preserve">Pro zpracování obrazu a detekci </w:t>
      </w:r>
      <w:r w:rsidR="005066B6">
        <w:rPr>
          <w:rFonts w:ascii="Times New Roman" w:hAnsi="Times New Roman" w:cs="Times New Roman"/>
          <w:sz w:val="24"/>
          <w:szCs w:val="24"/>
        </w:rPr>
        <w:t xml:space="preserve">cílových plodin byly zkoušeny dvě grafické procesorové jednotky. Výkonnější </w:t>
      </w:r>
      <w:r w:rsidR="005066B6" w:rsidRPr="005066B6">
        <w:rPr>
          <w:rFonts w:ascii="Times New Roman" w:hAnsi="Times New Roman" w:cs="Times New Roman"/>
          <w:sz w:val="24"/>
          <w:szCs w:val="24"/>
        </w:rPr>
        <w:t>NVIDIA GTX 1070 Ti</w:t>
      </w:r>
      <w:r w:rsidR="005066B6">
        <w:rPr>
          <w:rFonts w:ascii="Times New Roman" w:hAnsi="Times New Roman" w:cs="Times New Roman"/>
          <w:sz w:val="24"/>
          <w:szCs w:val="24"/>
        </w:rPr>
        <w:t xml:space="preserve"> dosáhla celkové přesnosti 71 % pro detekci rostlin a 78 % pro cílenou aplikaci ve scénáři se skutečnými rostlinami a 91 % ve scénáři s umělými rostlinami. Méně výkonná jednotka </w:t>
      </w:r>
      <w:r w:rsidR="005066B6" w:rsidRPr="005066B6">
        <w:rPr>
          <w:rFonts w:ascii="Times New Roman" w:hAnsi="Times New Roman" w:cs="Times New Roman"/>
          <w:sz w:val="24"/>
          <w:szCs w:val="24"/>
        </w:rPr>
        <w:t xml:space="preserve">NVIDIA </w:t>
      </w:r>
      <w:proofErr w:type="spellStart"/>
      <w:r w:rsidR="005066B6" w:rsidRPr="005066B6">
        <w:rPr>
          <w:rFonts w:ascii="Times New Roman" w:hAnsi="Times New Roman" w:cs="Times New Roman"/>
          <w:sz w:val="24"/>
          <w:szCs w:val="24"/>
        </w:rPr>
        <w:t>Jetson</w:t>
      </w:r>
      <w:proofErr w:type="spellEnd"/>
      <w:r w:rsidR="005066B6" w:rsidRPr="005066B6">
        <w:rPr>
          <w:rFonts w:ascii="Times New Roman" w:hAnsi="Times New Roman" w:cs="Times New Roman"/>
          <w:sz w:val="24"/>
          <w:szCs w:val="24"/>
        </w:rPr>
        <w:t xml:space="preserve"> TX2</w:t>
      </w:r>
      <w:r w:rsidR="005066B6">
        <w:rPr>
          <w:rFonts w:ascii="Times New Roman" w:hAnsi="Times New Roman" w:cs="Times New Roman"/>
          <w:sz w:val="24"/>
          <w:szCs w:val="24"/>
        </w:rPr>
        <w:t xml:space="preserve"> dosáhla podobné přesnosti 89-90 % ve scénáři s umělými rostlinami, avšak se skutečnými rostlinami byl výsledek podstatně horší, 44 % v detekci rostlin a 59 % v cílené aplikaci. </w:t>
      </w:r>
      <w:r w:rsidR="005066B6" w:rsidRPr="005066B6">
        <w:rPr>
          <w:rFonts w:ascii="Times New Roman" w:hAnsi="Times New Roman" w:cs="Times New Roman"/>
          <w:sz w:val="24"/>
          <w:szCs w:val="24"/>
        </w:rPr>
        <w:t xml:space="preserve">Nakonec byl k </w:t>
      </w:r>
      <w:r w:rsidR="005066B6">
        <w:rPr>
          <w:rFonts w:ascii="Times New Roman" w:hAnsi="Times New Roman" w:cs="Times New Roman"/>
          <w:sz w:val="24"/>
          <w:szCs w:val="24"/>
        </w:rPr>
        <w:t>chytrému</w:t>
      </w:r>
      <w:r w:rsidR="005066B6" w:rsidRPr="005066B6">
        <w:rPr>
          <w:rFonts w:ascii="Times New Roman" w:hAnsi="Times New Roman" w:cs="Times New Roman"/>
          <w:sz w:val="24"/>
          <w:szCs w:val="24"/>
        </w:rPr>
        <w:t xml:space="preserve"> postřikovači připojen RTK GPS a byl vyvinut algoritmus pro automatické generování map plevele a vizualizaci shromážděných dat po každé aplikaci.</w:t>
      </w:r>
      <w:r w:rsidR="005066B6">
        <w:rPr>
          <w:rFonts w:ascii="Times New Roman" w:hAnsi="Times New Roman" w:cs="Times New Roman"/>
          <w:sz w:val="24"/>
          <w:szCs w:val="24"/>
        </w:rPr>
        <w:t xml:space="preserve"> Podle autorů tato technologie </w:t>
      </w:r>
      <w:r w:rsidR="005066B6" w:rsidRPr="005066B6">
        <w:rPr>
          <w:rFonts w:ascii="Times New Roman" w:hAnsi="Times New Roman" w:cs="Times New Roman"/>
          <w:sz w:val="24"/>
          <w:szCs w:val="24"/>
        </w:rPr>
        <w:t>integruje nejmodernější systém detekce plevele</w:t>
      </w:r>
      <w:r w:rsidR="005066B6">
        <w:rPr>
          <w:rFonts w:ascii="Times New Roman" w:hAnsi="Times New Roman" w:cs="Times New Roman"/>
          <w:sz w:val="24"/>
          <w:szCs w:val="24"/>
        </w:rPr>
        <w:t xml:space="preserve">, </w:t>
      </w:r>
      <w:r w:rsidR="005066B6" w:rsidRPr="005066B6">
        <w:rPr>
          <w:rFonts w:ascii="Times New Roman" w:hAnsi="Times New Roman" w:cs="Times New Roman"/>
          <w:sz w:val="24"/>
          <w:szCs w:val="24"/>
        </w:rPr>
        <w:t xml:space="preserve">založený na </w:t>
      </w:r>
      <w:r w:rsidR="005066B6">
        <w:rPr>
          <w:rFonts w:ascii="Times New Roman" w:hAnsi="Times New Roman" w:cs="Times New Roman"/>
          <w:sz w:val="24"/>
          <w:szCs w:val="24"/>
        </w:rPr>
        <w:t>umělé inteligenci</w:t>
      </w:r>
      <w:r w:rsidR="005066B6" w:rsidRPr="005066B6">
        <w:rPr>
          <w:rFonts w:ascii="Times New Roman" w:hAnsi="Times New Roman" w:cs="Times New Roman"/>
          <w:sz w:val="24"/>
          <w:szCs w:val="24"/>
        </w:rPr>
        <w:t>, nový rychlý a přesný postřikový systém a systém mapování plevele</w:t>
      </w:r>
      <w:r w:rsidR="00A435C3">
        <w:rPr>
          <w:rFonts w:ascii="Times New Roman" w:hAnsi="Times New Roman" w:cs="Times New Roman"/>
          <w:sz w:val="24"/>
          <w:szCs w:val="24"/>
        </w:rPr>
        <w:t>. Technologie má potenciál výrazného snížení množství potřebných chemikálií, snížení nákladů na operaci ochrany rostlin, snížení rizika poškození plodin a snížení dopadu technologie ošetřování rostlin na životní prostředí.</w:t>
      </w:r>
    </w:p>
    <w:p w14:paraId="09095224" w14:textId="45A0E806" w:rsidR="005D2113" w:rsidRDefault="005D2113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F209D1" w14:textId="598BA988" w:rsidR="005D2113" w:rsidRDefault="005D2113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113">
        <w:rPr>
          <w:rFonts w:ascii="Times New Roman" w:hAnsi="Times New Roman" w:cs="Times New Roman"/>
          <w:sz w:val="24"/>
          <w:szCs w:val="24"/>
        </w:rPr>
        <w:t>V podmínkách stále silnější regulace používání chemických ochranných látek ze strany EU je naprosto nezbytné hledat nové cesty k jejich efektivnějšímu využití a v důsledku toho také snížení jejich potřeby.</w:t>
      </w:r>
      <w:r>
        <w:rPr>
          <w:rFonts w:ascii="Times New Roman" w:hAnsi="Times New Roman" w:cs="Times New Roman"/>
          <w:sz w:val="24"/>
          <w:szCs w:val="24"/>
        </w:rPr>
        <w:t xml:space="preserve"> V případě pozemní aplikace se nabízejí lokálně cílené zásahy pouze tam, kde se plevely vyskytují. Za tímto účelem je ale třeba je levně a rychle rozeznávat, což je stále problém. Současné stadium výzkumu v této oblasti je uvedeno v abstraktu výše.</w:t>
      </w:r>
    </w:p>
    <w:p w14:paraId="49C6FE05" w14:textId="77777777" w:rsidR="007071E0" w:rsidRDefault="007071E0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0BE306" w14:textId="77777777" w:rsidR="004A28F2" w:rsidRDefault="004A28F2"/>
    <w:p w14:paraId="4D115BE2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prof. </w:t>
      </w:r>
      <w:r w:rsidR="00596CC7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596CC7">
        <w:rPr>
          <w:rFonts w:ascii="Times New Roman" w:hAnsi="Times New Roman" w:cs="Times New Roman"/>
          <w:sz w:val="24"/>
          <w:szCs w:val="24"/>
        </w:rPr>
        <w:t>František Kumhála</w:t>
      </w:r>
      <w:r>
        <w:rPr>
          <w:rFonts w:ascii="Times New Roman" w:hAnsi="Times New Roman" w:cs="Times New Roman"/>
          <w:sz w:val="24"/>
          <w:szCs w:val="24"/>
        </w:rPr>
        <w:t xml:space="preserve">, ČZU v Praze, </w:t>
      </w:r>
      <w:r w:rsidR="00596CC7">
        <w:rPr>
          <w:rFonts w:ascii="Times New Roman" w:hAnsi="Times New Roman" w:cs="Times New Roman"/>
          <w:sz w:val="24"/>
          <w:szCs w:val="24"/>
        </w:rPr>
        <w:t>kumhala</w:t>
      </w:r>
      <w:r w:rsidRPr="00C87510">
        <w:rPr>
          <w:rFonts w:ascii="Times New Roman" w:hAnsi="Times New Roman" w:cs="Times New Roman"/>
          <w:sz w:val="24"/>
          <w:szCs w:val="24"/>
        </w:rPr>
        <w:t>@</w:t>
      </w:r>
      <w:r w:rsidR="00596CC7">
        <w:rPr>
          <w:rFonts w:ascii="Times New Roman" w:hAnsi="Times New Roman" w:cs="Times New Roman"/>
          <w:sz w:val="24"/>
          <w:szCs w:val="24"/>
        </w:rPr>
        <w:t>tf</w:t>
      </w:r>
      <w:r w:rsidRPr="00C87510">
        <w:rPr>
          <w:rFonts w:ascii="Times New Roman" w:hAnsi="Times New Roman" w:cs="Times New Roman"/>
          <w:sz w:val="24"/>
          <w:szCs w:val="24"/>
        </w:rPr>
        <w:t>.czu.cz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FECCF0" w14:textId="77777777" w:rsidR="00817475" w:rsidRDefault="00817475"/>
    <w:sectPr w:rsidR="0081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023277"/>
    <w:rsid w:val="00070944"/>
    <w:rsid w:val="000C3918"/>
    <w:rsid w:val="00175EB2"/>
    <w:rsid w:val="00316931"/>
    <w:rsid w:val="00483435"/>
    <w:rsid w:val="004A28F2"/>
    <w:rsid w:val="005066B6"/>
    <w:rsid w:val="00596CC7"/>
    <w:rsid w:val="005D2113"/>
    <w:rsid w:val="006A43D0"/>
    <w:rsid w:val="007071E0"/>
    <w:rsid w:val="007205F5"/>
    <w:rsid w:val="00733261"/>
    <w:rsid w:val="00817475"/>
    <w:rsid w:val="00925AF3"/>
    <w:rsid w:val="0095490F"/>
    <w:rsid w:val="00966783"/>
    <w:rsid w:val="00A435C3"/>
    <w:rsid w:val="00BB2AD1"/>
    <w:rsid w:val="00C46392"/>
    <w:rsid w:val="00CF6303"/>
    <w:rsid w:val="00DD291F"/>
    <w:rsid w:val="00ED0611"/>
    <w:rsid w:val="00F529A3"/>
    <w:rsid w:val="00F86AE2"/>
    <w:rsid w:val="00FA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C45A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2821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2</cp:revision>
  <dcterms:created xsi:type="dcterms:W3CDTF">2021-09-03T08:42:00Z</dcterms:created>
  <dcterms:modified xsi:type="dcterms:W3CDTF">2021-09-03T08:42:00Z</dcterms:modified>
</cp:coreProperties>
</file>