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95E87" w14:textId="77777777" w:rsidR="0009605D" w:rsidRPr="003D28E2" w:rsidRDefault="003D28E2" w:rsidP="00430313">
      <w:pPr>
        <w:rPr>
          <w:rFonts w:ascii="Times New Roman" w:hAnsi="Times New Roman" w:cs="Times New Roman"/>
          <w:b/>
          <w:sz w:val="24"/>
          <w:szCs w:val="24"/>
        </w:rPr>
      </w:pPr>
      <w:r w:rsidRPr="003D28E2">
        <w:rPr>
          <w:rFonts w:ascii="Times New Roman" w:hAnsi="Times New Roman" w:cs="Times New Roman"/>
          <w:b/>
          <w:sz w:val="24"/>
          <w:szCs w:val="24"/>
        </w:rPr>
        <w:t xml:space="preserve">Enterobakterie rezistentní </w:t>
      </w:r>
      <w:r>
        <w:rPr>
          <w:rFonts w:ascii="Times New Roman" w:hAnsi="Times New Roman" w:cs="Times New Roman"/>
          <w:b/>
          <w:sz w:val="24"/>
          <w:szCs w:val="24"/>
        </w:rPr>
        <w:t>vůči</w:t>
      </w:r>
      <w:r w:rsidRPr="003D28E2">
        <w:rPr>
          <w:rFonts w:ascii="Times New Roman" w:hAnsi="Times New Roman" w:cs="Times New Roman"/>
          <w:b/>
          <w:sz w:val="24"/>
          <w:szCs w:val="24"/>
        </w:rPr>
        <w:t xml:space="preserve"> více léků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3D28E2">
        <w:rPr>
          <w:rFonts w:ascii="Times New Roman" w:hAnsi="Times New Roman" w:cs="Times New Roman"/>
          <w:b/>
          <w:sz w:val="24"/>
          <w:szCs w:val="24"/>
        </w:rPr>
        <w:t xml:space="preserve"> u novorozených telat</w:t>
      </w:r>
      <w:r w:rsidR="009F686F">
        <w:rPr>
          <w:rFonts w:ascii="Times New Roman" w:hAnsi="Times New Roman" w:cs="Times New Roman"/>
          <w:b/>
          <w:sz w:val="24"/>
          <w:szCs w:val="24"/>
        </w:rPr>
        <w:t xml:space="preserve"> dojeného skotu</w:t>
      </w:r>
      <w:r w:rsidRPr="003D28E2">
        <w:rPr>
          <w:rFonts w:ascii="Times New Roman" w:hAnsi="Times New Roman" w:cs="Times New Roman"/>
          <w:b/>
          <w:sz w:val="24"/>
          <w:szCs w:val="24"/>
        </w:rPr>
        <w:t xml:space="preserve"> v Německu</w:t>
      </w:r>
    </w:p>
    <w:p w14:paraId="0ACC1CD7" w14:textId="77777777" w:rsidR="000C7666" w:rsidRPr="00EC387F" w:rsidRDefault="00EC387F" w:rsidP="00430313">
      <w:pP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proofErr w:type="spellStart"/>
      <w:r w:rsidRPr="00EC387F">
        <w:rPr>
          <w:rFonts w:ascii="Times New Roman" w:hAnsi="Times New Roman" w:cs="Times New Roman"/>
          <w:b/>
          <w:sz w:val="24"/>
          <w:szCs w:val="24"/>
        </w:rPr>
        <w:t>Multidrug-resistant</w:t>
      </w:r>
      <w:proofErr w:type="spellEnd"/>
      <w:r w:rsidRPr="00EC38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387F">
        <w:rPr>
          <w:rFonts w:ascii="Times New Roman" w:hAnsi="Times New Roman" w:cs="Times New Roman"/>
          <w:b/>
          <w:sz w:val="24"/>
          <w:szCs w:val="24"/>
        </w:rPr>
        <w:t>enterobacteria</w:t>
      </w:r>
      <w:proofErr w:type="spellEnd"/>
      <w:r w:rsidRPr="00EC387F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EC387F">
        <w:rPr>
          <w:rFonts w:ascii="Times New Roman" w:hAnsi="Times New Roman" w:cs="Times New Roman"/>
          <w:b/>
          <w:sz w:val="24"/>
          <w:szCs w:val="24"/>
        </w:rPr>
        <w:t>newborn</w:t>
      </w:r>
      <w:proofErr w:type="spellEnd"/>
      <w:r w:rsidRPr="00EC38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387F">
        <w:rPr>
          <w:rFonts w:ascii="Times New Roman" w:hAnsi="Times New Roman" w:cs="Times New Roman"/>
          <w:b/>
          <w:sz w:val="24"/>
          <w:szCs w:val="24"/>
        </w:rPr>
        <w:t>dairy</w:t>
      </w:r>
      <w:proofErr w:type="spellEnd"/>
      <w:r w:rsidRPr="00EC38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387F">
        <w:rPr>
          <w:rFonts w:ascii="Times New Roman" w:hAnsi="Times New Roman" w:cs="Times New Roman"/>
          <w:b/>
          <w:sz w:val="24"/>
          <w:szCs w:val="24"/>
        </w:rPr>
        <w:t>calves</w:t>
      </w:r>
      <w:proofErr w:type="spellEnd"/>
      <w:r w:rsidRPr="00EC387F">
        <w:rPr>
          <w:rFonts w:ascii="Times New Roman" w:hAnsi="Times New Roman" w:cs="Times New Roman"/>
          <w:b/>
          <w:sz w:val="24"/>
          <w:szCs w:val="24"/>
        </w:rPr>
        <w:t xml:space="preserve"> in Germany</w:t>
      </w:r>
    </w:p>
    <w:p w14:paraId="33F9C42A" w14:textId="77777777" w:rsidR="0009605D" w:rsidRPr="00EC387F" w:rsidRDefault="00EC387F" w:rsidP="00EC38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2E55">
        <w:rPr>
          <w:rFonts w:ascii="Times New Roman" w:hAnsi="Times New Roman" w:cs="Times New Roman"/>
          <w:bCs/>
          <w:sz w:val="24"/>
          <w:szCs w:val="24"/>
        </w:rPr>
        <w:t>Waade</w:t>
      </w:r>
      <w:proofErr w:type="spellEnd"/>
      <w:r w:rsidRPr="00EC387F"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 w:rsidRPr="00EC387F">
        <w:rPr>
          <w:rFonts w:ascii="Times New Roman" w:hAnsi="Times New Roman" w:cs="Times New Roman"/>
          <w:sz w:val="24"/>
          <w:szCs w:val="24"/>
        </w:rPr>
        <w:t>Seibt</w:t>
      </w:r>
      <w:proofErr w:type="spellEnd"/>
      <w:r w:rsidRPr="00EC387F">
        <w:rPr>
          <w:rFonts w:ascii="Times New Roman" w:hAnsi="Times New Roman" w:cs="Times New Roman"/>
          <w:sz w:val="24"/>
          <w:szCs w:val="24"/>
        </w:rPr>
        <w:t xml:space="preserve">, U., </w:t>
      </w:r>
      <w:proofErr w:type="spellStart"/>
      <w:r w:rsidRPr="00EC387F">
        <w:rPr>
          <w:rFonts w:ascii="Times New Roman" w:hAnsi="Times New Roman" w:cs="Times New Roman"/>
          <w:sz w:val="24"/>
          <w:szCs w:val="24"/>
        </w:rPr>
        <w:t>Honscha</w:t>
      </w:r>
      <w:proofErr w:type="spellEnd"/>
      <w:r w:rsidRPr="00EC387F">
        <w:rPr>
          <w:rFonts w:ascii="Times New Roman" w:hAnsi="Times New Roman" w:cs="Times New Roman"/>
          <w:sz w:val="24"/>
          <w:szCs w:val="24"/>
        </w:rPr>
        <w:t xml:space="preserve">, W., </w:t>
      </w:r>
      <w:proofErr w:type="spellStart"/>
      <w:r w:rsidRPr="00EC387F">
        <w:rPr>
          <w:rFonts w:ascii="Times New Roman" w:hAnsi="Times New Roman" w:cs="Times New Roman"/>
          <w:sz w:val="24"/>
          <w:szCs w:val="24"/>
        </w:rPr>
        <w:t>Rachidi</w:t>
      </w:r>
      <w:proofErr w:type="spellEnd"/>
      <w:r w:rsidRPr="00EC387F">
        <w:rPr>
          <w:rFonts w:ascii="Times New Roman" w:hAnsi="Times New Roman" w:cs="Times New Roman"/>
          <w:sz w:val="24"/>
          <w:szCs w:val="24"/>
        </w:rPr>
        <w:t xml:space="preserve">, F., </w:t>
      </w:r>
      <w:proofErr w:type="spellStart"/>
      <w:r w:rsidRPr="00EC387F">
        <w:rPr>
          <w:rFonts w:ascii="Times New Roman" w:hAnsi="Times New Roman" w:cs="Times New Roman"/>
          <w:sz w:val="24"/>
          <w:szCs w:val="24"/>
        </w:rPr>
        <w:t>Starke</w:t>
      </w:r>
      <w:proofErr w:type="spellEnd"/>
      <w:r w:rsidRPr="00EC387F"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EC387F">
        <w:rPr>
          <w:rFonts w:ascii="Times New Roman" w:hAnsi="Times New Roman" w:cs="Times New Roman"/>
          <w:sz w:val="24"/>
          <w:szCs w:val="24"/>
        </w:rPr>
        <w:t>Speck</w:t>
      </w:r>
      <w:proofErr w:type="spellEnd"/>
      <w:r w:rsidRPr="00EC387F">
        <w:rPr>
          <w:rFonts w:ascii="Times New Roman" w:hAnsi="Times New Roman" w:cs="Times New Roman"/>
          <w:sz w:val="24"/>
          <w:szCs w:val="24"/>
        </w:rPr>
        <w:t xml:space="preserve">, S., et al. (2021) </w:t>
      </w:r>
      <w:proofErr w:type="spellStart"/>
      <w:r w:rsidRPr="00EC387F">
        <w:rPr>
          <w:rFonts w:ascii="Times New Roman" w:hAnsi="Times New Roman" w:cs="Times New Roman"/>
          <w:sz w:val="24"/>
          <w:szCs w:val="24"/>
        </w:rPr>
        <w:t>Multidrug-resistant</w:t>
      </w:r>
      <w:proofErr w:type="spellEnd"/>
      <w:r w:rsidRPr="00EC3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87F">
        <w:rPr>
          <w:rFonts w:ascii="Times New Roman" w:hAnsi="Times New Roman" w:cs="Times New Roman"/>
          <w:sz w:val="24"/>
          <w:szCs w:val="24"/>
        </w:rPr>
        <w:t>enterobacteria</w:t>
      </w:r>
      <w:proofErr w:type="spellEnd"/>
      <w:r w:rsidRPr="00EC387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C387F">
        <w:rPr>
          <w:rFonts w:ascii="Times New Roman" w:hAnsi="Times New Roman" w:cs="Times New Roman"/>
          <w:sz w:val="24"/>
          <w:szCs w:val="24"/>
        </w:rPr>
        <w:t>newborn</w:t>
      </w:r>
      <w:proofErr w:type="spellEnd"/>
      <w:r w:rsidRPr="00EC3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87F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Pr="00EC3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87F">
        <w:rPr>
          <w:rFonts w:ascii="Times New Roman" w:hAnsi="Times New Roman" w:cs="Times New Roman"/>
          <w:sz w:val="24"/>
          <w:szCs w:val="24"/>
        </w:rPr>
        <w:t>calves</w:t>
      </w:r>
      <w:proofErr w:type="spellEnd"/>
      <w:r w:rsidRPr="00EC387F">
        <w:rPr>
          <w:rFonts w:ascii="Times New Roman" w:hAnsi="Times New Roman" w:cs="Times New Roman"/>
          <w:sz w:val="24"/>
          <w:szCs w:val="24"/>
        </w:rPr>
        <w:t xml:space="preserve"> in Germany. </w:t>
      </w:r>
      <w:proofErr w:type="spellStart"/>
      <w:r w:rsidRPr="00EC387F">
        <w:rPr>
          <w:rFonts w:ascii="Times New Roman" w:hAnsi="Times New Roman" w:cs="Times New Roman"/>
          <w:sz w:val="24"/>
          <w:szCs w:val="24"/>
        </w:rPr>
        <w:t>PLoS</w:t>
      </w:r>
      <w:proofErr w:type="spellEnd"/>
      <w:r w:rsidRPr="00EC387F">
        <w:rPr>
          <w:rFonts w:ascii="Times New Roman" w:hAnsi="Times New Roman" w:cs="Times New Roman"/>
          <w:sz w:val="24"/>
          <w:szCs w:val="24"/>
        </w:rPr>
        <w:t xml:space="preserve"> ONE 16(3): e0248291. </w:t>
      </w:r>
      <w:hyperlink r:id="rId6" w:history="1">
        <w:r w:rsidRPr="00EC387F">
          <w:rPr>
            <w:rFonts w:ascii="Times New Roman" w:hAnsi="Times New Roman" w:cs="Times New Roman"/>
          </w:rPr>
          <w:t>https://doi.org/</w:t>
        </w:r>
      </w:hyperlink>
      <w:r w:rsidRPr="00EC387F">
        <w:rPr>
          <w:rFonts w:ascii="Times New Roman" w:hAnsi="Times New Roman" w:cs="Times New Roman"/>
          <w:sz w:val="24"/>
          <w:szCs w:val="24"/>
        </w:rPr>
        <w:t xml:space="preserve"> 10.1371/journal.pone.0248291.</w:t>
      </w:r>
    </w:p>
    <w:p w14:paraId="2630FCC6" w14:textId="77777777" w:rsidR="003B551B" w:rsidRPr="009F686F" w:rsidRDefault="003B551B" w:rsidP="003B55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86F">
        <w:rPr>
          <w:rFonts w:ascii="Times New Roman" w:hAnsi="Times New Roman" w:cs="Times New Roman"/>
          <w:b/>
          <w:sz w:val="24"/>
          <w:szCs w:val="24"/>
        </w:rPr>
        <w:t xml:space="preserve">Klíčová slova: </w:t>
      </w:r>
      <w:r w:rsidRPr="009F686F">
        <w:rPr>
          <w:rFonts w:ascii="Times New Roman" w:hAnsi="Times New Roman" w:cs="Times New Roman"/>
          <w:sz w:val="24"/>
          <w:szCs w:val="24"/>
        </w:rPr>
        <w:t>nejsou uvedena</w:t>
      </w:r>
    </w:p>
    <w:p w14:paraId="0FE750B5" w14:textId="77777777" w:rsidR="002F329D" w:rsidRPr="003B551B" w:rsidRDefault="00012746" w:rsidP="002F3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551B">
        <w:rPr>
          <w:rFonts w:ascii="Times New Roman" w:hAnsi="Times New Roman" w:cs="Times New Roman"/>
          <w:b/>
          <w:sz w:val="24"/>
          <w:szCs w:val="24"/>
        </w:rPr>
        <w:t xml:space="preserve">Dostupný z: </w:t>
      </w:r>
      <w:r w:rsidR="003D28E2" w:rsidRPr="003B551B">
        <w:rPr>
          <w:rFonts w:ascii="Times New Roman" w:hAnsi="Times New Roman" w:cs="Times New Roman"/>
          <w:sz w:val="24"/>
          <w:szCs w:val="24"/>
        </w:rPr>
        <w:t>https://journals.plos.org/plosone/article?id=10.1371/journal.pone.0248291</w:t>
      </w:r>
    </w:p>
    <w:p w14:paraId="5719A2BF" w14:textId="77777777" w:rsidR="002A62D5" w:rsidRDefault="00B8204D" w:rsidP="00B47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04D">
        <w:rPr>
          <w:rFonts w:ascii="Times New Roman" w:hAnsi="Times New Roman" w:cs="Times New Roman"/>
          <w:sz w:val="24"/>
          <w:szCs w:val="24"/>
        </w:rPr>
        <w:t>Antimikrobiální rezistence je předmětem celosvětového zájmu.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204D">
        <w:rPr>
          <w:rFonts w:ascii="Times New Roman" w:hAnsi="Times New Roman" w:cs="Times New Roman"/>
          <w:sz w:val="24"/>
          <w:szCs w:val="24"/>
        </w:rPr>
        <w:t>Výskyt bakterií rezistentních na více léčivých látek ve zdravotnických zařízeních i v</w:t>
      </w:r>
      <w:r w:rsidR="00B47858">
        <w:rPr>
          <w:rFonts w:ascii="Times New Roman" w:hAnsi="Times New Roman" w:cs="Times New Roman"/>
          <w:sz w:val="24"/>
          <w:szCs w:val="24"/>
        </w:rPr>
        <w:t> </w:t>
      </w:r>
      <w:r w:rsidRPr="00B8204D">
        <w:rPr>
          <w:rFonts w:ascii="Times New Roman" w:hAnsi="Times New Roman" w:cs="Times New Roman"/>
          <w:sz w:val="24"/>
          <w:szCs w:val="24"/>
        </w:rPr>
        <w:t>chov</w:t>
      </w:r>
      <w:r w:rsidR="00B47858">
        <w:rPr>
          <w:rFonts w:ascii="Times New Roman" w:hAnsi="Times New Roman" w:cs="Times New Roman"/>
          <w:sz w:val="24"/>
          <w:szCs w:val="24"/>
        </w:rPr>
        <w:t>ech hospodářských</w:t>
      </w:r>
      <w:r w:rsidRPr="00B8204D">
        <w:rPr>
          <w:rFonts w:ascii="Times New Roman" w:hAnsi="Times New Roman" w:cs="Times New Roman"/>
          <w:sz w:val="24"/>
          <w:szCs w:val="24"/>
        </w:rPr>
        <w:t xml:space="preserve"> zvířat se za poslední desetiletí </w:t>
      </w:r>
      <w:r w:rsidR="00330969">
        <w:rPr>
          <w:rFonts w:ascii="Times New Roman" w:hAnsi="Times New Roman" w:cs="Times New Roman"/>
          <w:sz w:val="24"/>
          <w:szCs w:val="24"/>
        </w:rPr>
        <w:t>rapidně</w:t>
      </w:r>
      <w:r w:rsidRPr="00B8204D">
        <w:rPr>
          <w:rFonts w:ascii="Times New Roman" w:hAnsi="Times New Roman" w:cs="Times New Roman"/>
          <w:sz w:val="24"/>
          <w:szCs w:val="24"/>
        </w:rPr>
        <w:t xml:space="preserve"> zvýšil. Zvláště</w:t>
      </w:r>
      <w:r w:rsidR="004E3D25">
        <w:rPr>
          <w:rFonts w:ascii="Times New Roman" w:hAnsi="Times New Roman" w:cs="Times New Roman"/>
          <w:sz w:val="24"/>
          <w:szCs w:val="24"/>
        </w:rPr>
        <w:t xml:space="preserve"> pak</w:t>
      </w:r>
      <w:r w:rsidRPr="00B8204D">
        <w:rPr>
          <w:rFonts w:ascii="Times New Roman" w:hAnsi="Times New Roman" w:cs="Times New Roman"/>
          <w:sz w:val="24"/>
          <w:szCs w:val="24"/>
        </w:rPr>
        <w:t xml:space="preserve"> </w:t>
      </w:r>
      <w:r w:rsidR="00330969">
        <w:rPr>
          <w:rFonts w:ascii="Times New Roman" w:hAnsi="Times New Roman" w:cs="Times New Roman"/>
          <w:sz w:val="24"/>
          <w:szCs w:val="24"/>
        </w:rPr>
        <w:t xml:space="preserve">větší </w:t>
      </w:r>
      <w:r w:rsidRPr="00B8204D">
        <w:rPr>
          <w:rFonts w:ascii="Times New Roman" w:hAnsi="Times New Roman" w:cs="Times New Roman"/>
          <w:sz w:val="24"/>
          <w:szCs w:val="24"/>
        </w:rPr>
        <w:t>v</w:t>
      </w:r>
      <w:r w:rsidR="00330969">
        <w:rPr>
          <w:rFonts w:ascii="Times New Roman" w:hAnsi="Times New Roman" w:cs="Times New Roman"/>
          <w:sz w:val="24"/>
          <w:szCs w:val="24"/>
        </w:rPr>
        <w:t>ýskyt</w:t>
      </w:r>
      <w:r w:rsidRPr="00B8204D">
        <w:rPr>
          <w:rFonts w:ascii="Times New Roman" w:hAnsi="Times New Roman" w:cs="Times New Roman"/>
          <w:sz w:val="24"/>
          <w:szCs w:val="24"/>
        </w:rPr>
        <w:t xml:space="preserve"> multirezistentních gramnegativních bakterií (MDR-GNB) </w:t>
      </w:r>
      <w:r w:rsidR="00FB55C9">
        <w:rPr>
          <w:rFonts w:ascii="Times New Roman" w:hAnsi="Times New Roman" w:cs="Times New Roman"/>
          <w:sz w:val="24"/>
          <w:szCs w:val="24"/>
        </w:rPr>
        <w:t>včetně</w:t>
      </w:r>
      <w:r w:rsidRPr="00B8204D">
        <w:rPr>
          <w:rFonts w:ascii="Times New Roman" w:hAnsi="Times New Roman" w:cs="Times New Roman"/>
          <w:sz w:val="24"/>
          <w:szCs w:val="24"/>
        </w:rPr>
        <w:t xml:space="preserve"> enterobakteri</w:t>
      </w:r>
      <w:r w:rsidR="00FB55C9">
        <w:rPr>
          <w:rFonts w:ascii="Times New Roman" w:hAnsi="Times New Roman" w:cs="Times New Roman"/>
          <w:sz w:val="24"/>
          <w:szCs w:val="24"/>
        </w:rPr>
        <w:t>í</w:t>
      </w:r>
      <w:r w:rsidRPr="00B8204D">
        <w:rPr>
          <w:rFonts w:ascii="Times New Roman" w:hAnsi="Times New Roman" w:cs="Times New Roman"/>
          <w:sz w:val="24"/>
          <w:szCs w:val="24"/>
        </w:rPr>
        <w:t xml:space="preserve">, jako jsou jako </w:t>
      </w:r>
      <w:proofErr w:type="spellStart"/>
      <w:r w:rsidRPr="00B9075F">
        <w:rPr>
          <w:rFonts w:ascii="Times New Roman" w:hAnsi="Times New Roman" w:cs="Times New Roman"/>
          <w:i/>
          <w:sz w:val="24"/>
          <w:szCs w:val="24"/>
        </w:rPr>
        <w:t>Klebsiella</w:t>
      </w:r>
      <w:proofErr w:type="spellEnd"/>
      <w:r w:rsidRPr="00B9075F">
        <w:rPr>
          <w:rFonts w:ascii="Times New Roman" w:hAnsi="Times New Roman" w:cs="Times New Roman"/>
          <w:i/>
          <w:sz w:val="24"/>
          <w:szCs w:val="24"/>
        </w:rPr>
        <w:t xml:space="preserve"> (K.) </w:t>
      </w:r>
      <w:proofErr w:type="spellStart"/>
      <w:r w:rsidRPr="00B9075F">
        <w:rPr>
          <w:rFonts w:ascii="Times New Roman" w:hAnsi="Times New Roman" w:cs="Times New Roman"/>
          <w:i/>
          <w:sz w:val="24"/>
          <w:szCs w:val="24"/>
        </w:rPr>
        <w:t>pneumoniae</w:t>
      </w:r>
      <w:proofErr w:type="spellEnd"/>
      <w:r w:rsidRPr="00B8204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9075F">
        <w:rPr>
          <w:rFonts w:ascii="Times New Roman" w:hAnsi="Times New Roman" w:cs="Times New Roman"/>
          <w:i/>
          <w:sz w:val="24"/>
          <w:szCs w:val="24"/>
        </w:rPr>
        <w:t>Escherichia</w:t>
      </w:r>
      <w:proofErr w:type="spellEnd"/>
      <w:r w:rsidRPr="00B9075F">
        <w:rPr>
          <w:rFonts w:ascii="Times New Roman" w:hAnsi="Times New Roman" w:cs="Times New Roman"/>
          <w:i/>
          <w:sz w:val="24"/>
          <w:szCs w:val="24"/>
        </w:rPr>
        <w:t xml:space="preserve"> (E.) coli</w:t>
      </w:r>
      <w:r w:rsidRPr="00B8204D">
        <w:rPr>
          <w:rFonts w:ascii="Times New Roman" w:hAnsi="Times New Roman" w:cs="Times New Roman"/>
          <w:sz w:val="24"/>
          <w:szCs w:val="24"/>
        </w:rPr>
        <w:t>,</w:t>
      </w:r>
      <w:r w:rsidR="00B9075F">
        <w:rPr>
          <w:rFonts w:ascii="Times New Roman" w:hAnsi="Times New Roman" w:cs="Times New Roman"/>
          <w:sz w:val="24"/>
          <w:szCs w:val="24"/>
        </w:rPr>
        <w:t xml:space="preserve"> vzbuzuje</w:t>
      </w:r>
      <w:r w:rsidRPr="00B8204D">
        <w:rPr>
          <w:rFonts w:ascii="Times New Roman" w:hAnsi="Times New Roman" w:cs="Times New Roman"/>
          <w:sz w:val="24"/>
          <w:szCs w:val="24"/>
        </w:rPr>
        <w:t xml:space="preserve"> stále větší obavy a je předmětem mnoha </w:t>
      </w:r>
      <w:r w:rsidR="00B9075F">
        <w:rPr>
          <w:rFonts w:ascii="Times New Roman" w:hAnsi="Times New Roman" w:cs="Times New Roman"/>
          <w:sz w:val="24"/>
          <w:szCs w:val="24"/>
        </w:rPr>
        <w:t>výzkumů</w:t>
      </w:r>
      <w:r w:rsidRPr="00B8204D">
        <w:rPr>
          <w:rFonts w:ascii="Times New Roman" w:hAnsi="Times New Roman" w:cs="Times New Roman"/>
          <w:sz w:val="24"/>
          <w:szCs w:val="24"/>
        </w:rPr>
        <w:t xml:space="preserve"> po celém světě</w:t>
      </w:r>
      <w:r w:rsidR="00B9075F">
        <w:rPr>
          <w:rFonts w:ascii="Times New Roman" w:hAnsi="Times New Roman" w:cs="Times New Roman"/>
          <w:sz w:val="24"/>
          <w:szCs w:val="24"/>
        </w:rPr>
        <w:t>.</w:t>
      </w:r>
      <w:r w:rsidRPr="00B8204D">
        <w:rPr>
          <w:rFonts w:ascii="Times New Roman" w:hAnsi="Times New Roman" w:cs="Times New Roman"/>
          <w:sz w:val="24"/>
          <w:szCs w:val="24"/>
        </w:rPr>
        <w:t xml:space="preserve"> V Německu se MDR-GNB dále rozlišují na takzvan</w:t>
      </w:r>
      <w:r w:rsidR="00B9075F">
        <w:rPr>
          <w:rFonts w:ascii="Times New Roman" w:hAnsi="Times New Roman" w:cs="Times New Roman"/>
          <w:sz w:val="24"/>
          <w:szCs w:val="24"/>
        </w:rPr>
        <w:t>é</w:t>
      </w:r>
      <w:r w:rsidRPr="00B8204D">
        <w:rPr>
          <w:rFonts w:ascii="Times New Roman" w:hAnsi="Times New Roman" w:cs="Times New Roman"/>
          <w:sz w:val="24"/>
          <w:szCs w:val="24"/>
        </w:rPr>
        <w:t xml:space="preserve"> 3MDR-GNB (odoln</w:t>
      </w:r>
      <w:r w:rsidR="00B9075F">
        <w:rPr>
          <w:rFonts w:ascii="Times New Roman" w:hAnsi="Times New Roman" w:cs="Times New Roman"/>
          <w:sz w:val="24"/>
          <w:szCs w:val="24"/>
        </w:rPr>
        <w:t>é</w:t>
      </w:r>
      <w:r w:rsidRPr="00B8204D">
        <w:rPr>
          <w:rFonts w:ascii="Times New Roman" w:hAnsi="Times New Roman" w:cs="Times New Roman"/>
          <w:sz w:val="24"/>
          <w:szCs w:val="24"/>
        </w:rPr>
        <w:t xml:space="preserve"> proti třem třídám antibiotik, tj. </w:t>
      </w:r>
      <w:proofErr w:type="spellStart"/>
      <w:r w:rsidRPr="00B8204D">
        <w:rPr>
          <w:rFonts w:ascii="Times New Roman" w:hAnsi="Times New Roman" w:cs="Times New Roman"/>
          <w:sz w:val="24"/>
          <w:szCs w:val="24"/>
        </w:rPr>
        <w:t>acylureidopenicilinům</w:t>
      </w:r>
      <w:proofErr w:type="spellEnd"/>
      <w:r w:rsidRPr="00B8204D">
        <w:rPr>
          <w:rFonts w:ascii="Times New Roman" w:hAnsi="Times New Roman" w:cs="Times New Roman"/>
          <w:sz w:val="24"/>
          <w:szCs w:val="24"/>
        </w:rPr>
        <w:t xml:space="preserve">, </w:t>
      </w:r>
      <w:r w:rsidR="00B9075F">
        <w:rPr>
          <w:rFonts w:ascii="Times New Roman" w:hAnsi="Times New Roman" w:cs="Times New Roman"/>
          <w:sz w:val="24"/>
          <w:szCs w:val="24"/>
        </w:rPr>
        <w:t>c</w:t>
      </w:r>
      <w:r w:rsidRPr="00B8204D">
        <w:rPr>
          <w:rFonts w:ascii="Times New Roman" w:hAnsi="Times New Roman" w:cs="Times New Roman"/>
          <w:sz w:val="24"/>
          <w:szCs w:val="24"/>
        </w:rPr>
        <w:t>efalosporin</w:t>
      </w:r>
      <w:r w:rsidR="00B9075F">
        <w:rPr>
          <w:rFonts w:ascii="Times New Roman" w:hAnsi="Times New Roman" w:cs="Times New Roman"/>
          <w:sz w:val="24"/>
          <w:szCs w:val="24"/>
        </w:rPr>
        <w:t>ům</w:t>
      </w:r>
      <w:r w:rsidRPr="00B8204D">
        <w:rPr>
          <w:rFonts w:ascii="Times New Roman" w:hAnsi="Times New Roman" w:cs="Times New Roman"/>
          <w:sz w:val="24"/>
          <w:szCs w:val="24"/>
        </w:rPr>
        <w:t xml:space="preserve"> 3. a 4. generace a </w:t>
      </w:r>
      <w:proofErr w:type="spellStart"/>
      <w:r w:rsidRPr="00B8204D">
        <w:rPr>
          <w:rFonts w:ascii="Times New Roman" w:hAnsi="Times New Roman" w:cs="Times New Roman"/>
          <w:sz w:val="24"/>
          <w:szCs w:val="24"/>
        </w:rPr>
        <w:t>fluorochinolon</w:t>
      </w:r>
      <w:r w:rsidR="00B9075F">
        <w:rPr>
          <w:rFonts w:ascii="Times New Roman" w:hAnsi="Times New Roman" w:cs="Times New Roman"/>
          <w:sz w:val="24"/>
          <w:szCs w:val="24"/>
        </w:rPr>
        <w:t>ům</w:t>
      </w:r>
      <w:proofErr w:type="spellEnd"/>
      <w:r w:rsidRPr="00B8204D">
        <w:rPr>
          <w:rFonts w:ascii="Times New Roman" w:hAnsi="Times New Roman" w:cs="Times New Roman"/>
          <w:sz w:val="24"/>
          <w:szCs w:val="24"/>
        </w:rPr>
        <w:t xml:space="preserve">) </w:t>
      </w:r>
      <w:r w:rsidR="00B9075F">
        <w:rPr>
          <w:rFonts w:ascii="Times New Roman" w:hAnsi="Times New Roman" w:cs="Times New Roman"/>
          <w:sz w:val="24"/>
          <w:szCs w:val="24"/>
        </w:rPr>
        <w:t>a</w:t>
      </w:r>
      <w:r w:rsidRPr="00B8204D">
        <w:rPr>
          <w:rFonts w:ascii="Times New Roman" w:hAnsi="Times New Roman" w:cs="Times New Roman"/>
          <w:sz w:val="24"/>
          <w:szCs w:val="24"/>
        </w:rPr>
        <w:t xml:space="preserve"> 4MDR-GNB (odolné proti čtyř</w:t>
      </w:r>
      <w:r w:rsidR="00B9075F">
        <w:rPr>
          <w:rFonts w:ascii="Times New Roman" w:hAnsi="Times New Roman" w:cs="Times New Roman"/>
          <w:sz w:val="24"/>
          <w:szCs w:val="24"/>
        </w:rPr>
        <w:t>em</w:t>
      </w:r>
      <w:r w:rsidRPr="00B8204D">
        <w:rPr>
          <w:rFonts w:ascii="Times New Roman" w:hAnsi="Times New Roman" w:cs="Times New Roman"/>
          <w:sz w:val="24"/>
          <w:szCs w:val="24"/>
        </w:rPr>
        <w:t xml:space="preserve"> tříd</w:t>
      </w:r>
      <w:r w:rsidR="00B9075F">
        <w:rPr>
          <w:rFonts w:ascii="Times New Roman" w:hAnsi="Times New Roman" w:cs="Times New Roman"/>
          <w:sz w:val="24"/>
          <w:szCs w:val="24"/>
        </w:rPr>
        <w:t>ám</w:t>
      </w:r>
      <w:r w:rsidRPr="00B8204D">
        <w:rPr>
          <w:rFonts w:ascii="Times New Roman" w:hAnsi="Times New Roman" w:cs="Times New Roman"/>
          <w:sz w:val="24"/>
          <w:szCs w:val="24"/>
        </w:rPr>
        <w:t xml:space="preserve"> antibiotik, tj.</w:t>
      </w:r>
      <w:r w:rsidR="00B9075F">
        <w:rPr>
          <w:rFonts w:ascii="Times New Roman" w:hAnsi="Times New Roman" w:cs="Times New Roman"/>
          <w:sz w:val="24"/>
          <w:szCs w:val="24"/>
        </w:rPr>
        <w:t xml:space="preserve"> navíc ještě vůči</w:t>
      </w:r>
      <w:r w:rsidRPr="00B82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204D">
        <w:rPr>
          <w:rFonts w:ascii="Times New Roman" w:hAnsi="Times New Roman" w:cs="Times New Roman"/>
          <w:sz w:val="24"/>
          <w:szCs w:val="24"/>
        </w:rPr>
        <w:t>karbapenem</w:t>
      </w:r>
      <w:r w:rsidR="00B9075F">
        <w:rPr>
          <w:rFonts w:ascii="Times New Roman" w:hAnsi="Times New Roman" w:cs="Times New Roman"/>
          <w:sz w:val="24"/>
          <w:szCs w:val="24"/>
        </w:rPr>
        <w:t>ům</w:t>
      </w:r>
      <w:proofErr w:type="spellEnd"/>
      <w:r w:rsidR="00B9075F">
        <w:rPr>
          <w:rFonts w:ascii="Times New Roman" w:hAnsi="Times New Roman" w:cs="Times New Roman"/>
          <w:sz w:val="24"/>
          <w:szCs w:val="24"/>
        </w:rPr>
        <w:t>.</w:t>
      </w:r>
      <w:r w:rsidRPr="00B8204D">
        <w:rPr>
          <w:rFonts w:ascii="Times New Roman" w:hAnsi="Times New Roman" w:cs="Times New Roman"/>
          <w:sz w:val="24"/>
          <w:szCs w:val="24"/>
        </w:rPr>
        <w:t xml:space="preserve">) </w:t>
      </w:r>
      <w:r w:rsidR="00B9075F" w:rsidRPr="00507F78">
        <w:rPr>
          <w:rFonts w:ascii="Times New Roman" w:hAnsi="Times New Roman" w:cs="Times New Roman"/>
          <w:sz w:val="24"/>
          <w:szCs w:val="24"/>
        </w:rPr>
        <w:t>V obou případech hrají důležitou roli beta-</w:t>
      </w:r>
      <w:proofErr w:type="spellStart"/>
      <w:r w:rsidR="00B9075F" w:rsidRPr="00507F78">
        <w:rPr>
          <w:rFonts w:ascii="Times New Roman" w:hAnsi="Times New Roman" w:cs="Times New Roman"/>
          <w:sz w:val="24"/>
          <w:szCs w:val="24"/>
        </w:rPr>
        <w:t>laktamázy</w:t>
      </w:r>
      <w:proofErr w:type="spellEnd"/>
      <w:r w:rsidR="00B9075F" w:rsidRPr="00507F78">
        <w:rPr>
          <w:rFonts w:ascii="Times New Roman" w:hAnsi="Times New Roman" w:cs="Times New Roman"/>
          <w:sz w:val="24"/>
          <w:szCs w:val="24"/>
        </w:rPr>
        <w:t xml:space="preserve"> s rozšířeným spektrem (ESBL). ESBL jsou schopny hydrolyzovat peniciliny a cefalosporiny včetně cefalosporinů 3. a 4. generace. Jsou proto Světovou zdravotnickou organizací </w:t>
      </w:r>
      <w:r w:rsidR="00507F78" w:rsidRPr="00507F78">
        <w:rPr>
          <w:rFonts w:ascii="Times New Roman" w:hAnsi="Times New Roman" w:cs="Times New Roman"/>
          <w:sz w:val="24"/>
          <w:szCs w:val="24"/>
        </w:rPr>
        <w:t xml:space="preserve">(WHO) </w:t>
      </w:r>
      <w:r w:rsidR="00B9075F" w:rsidRPr="00507F78">
        <w:rPr>
          <w:rFonts w:ascii="Times New Roman" w:hAnsi="Times New Roman" w:cs="Times New Roman"/>
          <w:sz w:val="24"/>
          <w:szCs w:val="24"/>
        </w:rPr>
        <w:t>kategorizovány jako kriticky důležitá antimikrobiální činidla a také Evropskou lékařskou asociací (EMA) jako kategorie B (</w:t>
      </w:r>
      <w:r w:rsidR="00014191" w:rsidRPr="00507F78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014191" w:rsidRPr="00507F78">
        <w:rPr>
          <w:rFonts w:ascii="Times New Roman" w:hAnsi="Times New Roman" w:cs="Times New Roman"/>
          <w:sz w:val="24"/>
          <w:szCs w:val="24"/>
        </w:rPr>
        <w:t>Restrict</w:t>
      </w:r>
      <w:proofErr w:type="spellEnd"/>
      <w:r w:rsidR="00014191">
        <w:rPr>
          <w:rFonts w:ascii="Times New Roman" w:hAnsi="Times New Roman" w:cs="Times New Roman"/>
          <w:sz w:val="24"/>
          <w:szCs w:val="24"/>
        </w:rPr>
        <w:t>“ – „Omez</w:t>
      </w:r>
      <w:r w:rsidR="00507F78" w:rsidRPr="00507F78">
        <w:rPr>
          <w:rFonts w:ascii="Times New Roman" w:hAnsi="Times New Roman" w:cs="Times New Roman"/>
          <w:sz w:val="24"/>
          <w:szCs w:val="24"/>
        </w:rPr>
        <w:t>en</w:t>
      </w:r>
      <w:r w:rsidR="00FB55C9">
        <w:rPr>
          <w:rFonts w:ascii="Times New Roman" w:hAnsi="Times New Roman" w:cs="Times New Roman"/>
          <w:sz w:val="24"/>
          <w:szCs w:val="24"/>
        </w:rPr>
        <w:t>é použití</w:t>
      </w:r>
      <w:r w:rsidR="00B9075F" w:rsidRPr="00507F78">
        <w:rPr>
          <w:rFonts w:ascii="Times New Roman" w:hAnsi="Times New Roman" w:cs="Times New Roman"/>
          <w:sz w:val="24"/>
          <w:szCs w:val="24"/>
        </w:rPr>
        <w:t>“)</w:t>
      </w:r>
      <w:r w:rsidR="00507F78">
        <w:rPr>
          <w:rFonts w:ascii="Times New Roman" w:hAnsi="Times New Roman" w:cs="Times New Roman"/>
          <w:sz w:val="24"/>
          <w:szCs w:val="24"/>
        </w:rPr>
        <w:t>.</w:t>
      </w:r>
    </w:p>
    <w:p w14:paraId="0D856A62" w14:textId="77777777" w:rsidR="002A62D5" w:rsidRDefault="002A62D5" w:rsidP="00B47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2D5">
        <w:rPr>
          <w:rFonts w:ascii="Times New Roman" w:hAnsi="Times New Roman" w:cs="Times New Roman"/>
          <w:sz w:val="24"/>
          <w:szCs w:val="24"/>
        </w:rPr>
        <w:t xml:space="preserve">Cílem této studie bylo zjistit prevalenci </w:t>
      </w:r>
      <w:proofErr w:type="spellStart"/>
      <w:r w:rsidRPr="002A62D5">
        <w:rPr>
          <w:rFonts w:ascii="Times New Roman" w:hAnsi="Times New Roman" w:cs="Times New Roman"/>
          <w:i/>
          <w:sz w:val="24"/>
          <w:szCs w:val="24"/>
        </w:rPr>
        <w:t>Enterobacteriaceae</w:t>
      </w:r>
      <w:proofErr w:type="spellEnd"/>
      <w:r w:rsidRPr="002A62D5">
        <w:rPr>
          <w:rFonts w:ascii="Times New Roman" w:hAnsi="Times New Roman" w:cs="Times New Roman"/>
          <w:sz w:val="24"/>
          <w:szCs w:val="24"/>
        </w:rPr>
        <w:t xml:space="preserve"> produkujících ESBL u telat na mléčné výživě, jakožto součást rutinn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2A62D5">
        <w:rPr>
          <w:rFonts w:ascii="Times New Roman" w:hAnsi="Times New Roman" w:cs="Times New Roman"/>
          <w:sz w:val="24"/>
          <w:szCs w:val="24"/>
        </w:rPr>
        <w:t xml:space="preserve"> kontroly zdravotního stavu. </w:t>
      </w:r>
      <w:r>
        <w:rPr>
          <w:rFonts w:ascii="Times New Roman" w:hAnsi="Times New Roman" w:cs="Times New Roman"/>
          <w:sz w:val="24"/>
          <w:szCs w:val="24"/>
        </w:rPr>
        <w:t xml:space="preserve">Současně byla </w:t>
      </w:r>
      <w:r w:rsidR="009908CE" w:rsidRPr="002A62D5">
        <w:rPr>
          <w:rFonts w:ascii="Times New Roman" w:hAnsi="Times New Roman" w:cs="Times New Roman"/>
          <w:sz w:val="24"/>
          <w:szCs w:val="24"/>
        </w:rPr>
        <w:t>za účelem identifikace možných rizik pro výskyt ESBL</w:t>
      </w:r>
      <w:r w:rsidR="009908CE">
        <w:rPr>
          <w:rFonts w:ascii="Times New Roman" w:hAnsi="Times New Roman" w:cs="Times New Roman"/>
          <w:sz w:val="24"/>
          <w:szCs w:val="24"/>
        </w:rPr>
        <w:t xml:space="preserve"> hodnocena</w:t>
      </w:r>
      <w:r w:rsidRPr="002A62D5">
        <w:rPr>
          <w:rFonts w:ascii="Times New Roman" w:hAnsi="Times New Roman" w:cs="Times New Roman"/>
          <w:sz w:val="24"/>
          <w:szCs w:val="24"/>
        </w:rPr>
        <w:t xml:space="preserve"> data týkající se </w:t>
      </w:r>
      <w:r>
        <w:rPr>
          <w:rFonts w:ascii="Times New Roman" w:hAnsi="Times New Roman" w:cs="Times New Roman"/>
          <w:sz w:val="24"/>
          <w:szCs w:val="24"/>
        </w:rPr>
        <w:t>užívání antibiotik</w:t>
      </w:r>
      <w:r w:rsidR="009908CE">
        <w:rPr>
          <w:rFonts w:ascii="Times New Roman" w:hAnsi="Times New Roman" w:cs="Times New Roman"/>
          <w:sz w:val="24"/>
          <w:szCs w:val="24"/>
        </w:rPr>
        <w:t xml:space="preserve">, </w:t>
      </w:r>
      <w:r w:rsidRPr="002A62D5">
        <w:rPr>
          <w:rFonts w:ascii="Times New Roman" w:hAnsi="Times New Roman" w:cs="Times New Roman"/>
          <w:sz w:val="24"/>
          <w:szCs w:val="24"/>
        </w:rPr>
        <w:t>hygieny</w:t>
      </w:r>
      <w:r>
        <w:rPr>
          <w:rFonts w:ascii="Times New Roman" w:hAnsi="Times New Roman" w:cs="Times New Roman"/>
          <w:sz w:val="24"/>
          <w:szCs w:val="24"/>
        </w:rPr>
        <w:t xml:space="preserve"> na farmách</w:t>
      </w:r>
      <w:r w:rsidRPr="002A62D5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faremního managementu</w:t>
      </w:r>
      <w:r w:rsidRPr="002A62D5">
        <w:rPr>
          <w:rFonts w:ascii="Times New Roman" w:hAnsi="Times New Roman" w:cs="Times New Roman"/>
          <w:sz w:val="24"/>
          <w:szCs w:val="24"/>
        </w:rPr>
        <w:t>.</w:t>
      </w:r>
      <w:r w:rsidR="00C65708">
        <w:rPr>
          <w:rFonts w:ascii="Times New Roman" w:hAnsi="Times New Roman" w:cs="Times New Roman"/>
          <w:sz w:val="24"/>
          <w:szCs w:val="24"/>
        </w:rPr>
        <w:t xml:space="preserve"> Studie se účastnilo 10 farem dojeného skotu s</w:t>
      </w:r>
      <w:r w:rsidR="00014191">
        <w:rPr>
          <w:rFonts w:ascii="Times New Roman" w:hAnsi="Times New Roman" w:cs="Times New Roman"/>
          <w:sz w:val="24"/>
          <w:szCs w:val="24"/>
        </w:rPr>
        <w:t>e střední hodnotou</w:t>
      </w:r>
      <w:r w:rsidR="00C65708">
        <w:rPr>
          <w:rFonts w:ascii="Times New Roman" w:hAnsi="Times New Roman" w:cs="Times New Roman"/>
          <w:sz w:val="24"/>
          <w:szCs w:val="24"/>
        </w:rPr>
        <w:t xml:space="preserve"> 781 dojnicemi. Všechn</w:t>
      </w:r>
      <w:r w:rsidR="00330969">
        <w:rPr>
          <w:rFonts w:ascii="Times New Roman" w:hAnsi="Times New Roman" w:cs="Times New Roman"/>
          <w:sz w:val="24"/>
          <w:szCs w:val="24"/>
        </w:rPr>
        <w:t>a</w:t>
      </w:r>
      <w:r w:rsidR="00C65708">
        <w:rPr>
          <w:rFonts w:ascii="Times New Roman" w:hAnsi="Times New Roman" w:cs="Times New Roman"/>
          <w:sz w:val="24"/>
          <w:szCs w:val="24"/>
        </w:rPr>
        <w:t xml:space="preserve"> vyšetřená telata byla mladší</w:t>
      </w:r>
      <w:r w:rsidR="00380CAA">
        <w:rPr>
          <w:rFonts w:ascii="Times New Roman" w:hAnsi="Times New Roman" w:cs="Times New Roman"/>
          <w:sz w:val="24"/>
          <w:szCs w:val="24"/>
        </w:rPr>
        <w:t xml:space="preserve"> dvou týdnů, s průměrným věkem 6,8 dne. Vzorky byly z farem odebrány dvakrát, a to v intervalu 7 – 11 měsíců. Druhy bakterií byly identifikovány biochemicky po 24 hodinách inkubace ve 37 °C na </w:t>
      </w:r>
      <w:proofErr w:type="spellStart"/>
      <w:r w:rsidR="00380CAA" w:rsidRPr="00380CAA">
        <w:rPr>
          <w:rFonts w:ascii="Times New Roman" w:hAnsi="Times New Roman" w:cs="Times New Roman"/>
          <w:i/>
          <w:sz w:val="24"/>
          <w:szCs w:val="24"/>
        </w:rPr>
        <w:t>Brilliance</w:t>
      </w:r>
      <w:r w:rsidR="00380CAA" w:rsidRPr="00380CAA">
        <w:rPr>
          <w:rFonts w:ascii="Times New Roman" w:hAnsi="Times New Roman" w:cs="Times New Roman"/>
          <w:i/>
          <w:sz w:val="24"/>
          <w:szCs w:val="24"/>
          <w:vertAlign w:val="superscript"/>
        </w:rPr>
        <w:t>TM</w:t>
      </w:r>
      <w:proofErr w:type="spellEnd"/>
      <w:r w:rsidR="00380CAA">
        <w:rPr>
          <w:rFonts w:ascii="Times New Roman" w:hAnsi="Times New Roman" w:cs="Times New Roman"/>
          <w:sz w:val="24"/>
          <w:szCs w:val="24"/>
        </w:rPr>
        <w:t xml:space="preserve"> ESBL agaru.</w:t>
      </w:r>
      <w:r w:rsidR="00EB3A8C">
        <w:rPr>
          <w:rFonts w:ascii="Times New Roman" w:hAnsi="Times New Roman" w:cs="Times New Roman"/>
          <w:sz w:val="24"/>
          <w:szCs w:val="24"/>
        </w:rPr>
        <w:t xml:space="preserve"> ESBL produkce byla prokázána fenoty</w:t>
      </w:r>
      <w:r w:rsidR="00D5331E">
        <w:rPr>
          <w:rFonts w:ascii="Times New Roman" w:hAnsi="Times New Roman" w:cs="Times New Roman"/>
          <w:sz w:val="24"/>
          <w:szCs w:val="24"/>
        </w:rPr>
        <w:t>picky</w:t>
      </w:r>
      <w:r w:rsidR="00EB3A8C">
        <w:rPr>
          <w:rFonts w:ascii="Times New Roman" w:hAnsi="Times New Roman" w:cs="Times New Roman"/>
          <w:sz w:val="24"/>
          <w:szCs w:val="24"/>
        </w:rPr>
        <w:t xml:space="preserve"> s použitím </w:t>
      </w:r>
      <w:r w:rsidR="00EB3A8C" w:rsidRPr="00EB3A8C">
        <w:rPr>
          <w:rFonts w:ascii="Times New Roman" w:hAnsi="Times New Roman" w:cs="Times New Roman"/>
          <w:sz w:val="24"/>
          <w:szCs w:val="24"/>
        </w:rPr>
        <w:t>MICRONAUT-S β-</w:t>
      </w:r>
      <w:proofErr w:type="spellStart"/>
      <w:r w:rsidR="00EB3A8C" w:rsidRPr="00EB3A8C">
        <w:rPr>
          <w:rFonts w:ascii="Times New Roman" w:hAnsi="Times New Roman" w:cs="Times New Roman"/>
          <w:sz w:val="24"/>
          <w:szCs w:val="24"/>
        </w:rPr>
        <w:t>La</w:t>
      </w:r>
      <w:r w:rsidR="00FB55C9">
        <w:rPr>
          <w:rFonts w:ascii="Times New Roman" w:hAnsi="Times New Roman" w:cs="Times New Roman"/>
          <w:sz w:val="24"/>
          <w:szCs w:val="24"/>
        </w:rPr>
        <w:t>k</w:t>
      </w:r>
      <w:r w:rsidR="00EB3A8C" w:rsidRPr="00EB3A8C">
        <w:rPr>
          <w:rFonts w:ascii="Times New Roman" w:hAnsi="Times New Roman" w:cs="Times New Roman"/>
          <w:sz w:val="24"/>
          <w:szCs w:val="24"/>
        </w:rPr>
        <w:t>tam</w:t>
      </w:r>
      <w:r w:rsidR="00EB3A8C">
        <w:rPr>
          <w:rFonts w:ascii="Times New Roman" w:hAnsi="Times New Roman" w:cs="Times New Roman"/>
          <w:sz w:val="24"/>
          <w:szCs w:val="24"/>
        </w:rPr>
        <w:t>á</w:t>
      </w:r>
      <w:r w:rsidR="00FB55C9">
        <w:rPr>
          <w:rFonts w:ascii="Times New Roman" w:hAnsi="Times New Roman" w:cs="Times New Roman"/>
          <w:sz w:val="24"/>
          <w:szCs w:val="24"/>
        </w:rPr>
        <w:t>z</w:t>
      </w:r>
      <w:r w:rsidR="00EB3A8C">
        <w:rPr>
          <w:rFonts w:ascii="Times New Roman" w:hAnsi="Times New Roman" w:cs="Times New Roman"/>
          <w:sz w:val="24"/>
          <w:szCs w:val="24"/>
        </w:rPr>
        <w:t>ového</w:t>
      </w:r>
      <w:proofErr w:type="spellEnd"/>
      <w:r w:rsidR="00EB3A8C">
        <w:rPr>
          <w:rFonts w:ascii="Times New Roman" w:hAnsi="Times New Roman" w:cs="Times New Roman"/>
          <w:sz w:val="24"/>
          <w:szCs w:val="24"/>
        </w:rPr>
        <w:t xml:space="preserve"> systému. Citlivost na antibiotika byla testována technologií </w:t>
      </w:r>
      <w:r w:rsidR="00EB3A8C" w:rsidRPr="00EB3A8C">
        <w:rPr>
          <w:rFonts w:ascii="Times New Roman" w:hAnsi="Times New Roman" w:cs="Times New Roman"/>
          <w:sz w:val="24"/>
          <w:szCs w:val="24"/>
        </w:rPr>
        <w:t>VITEK® 2</w:t>
      </w:r>
      <w:r w:rsidR="00EB3A8C">
        <w:rPr>
          <w:rFonts w:ascii="Times New Roman" w:hAnsi="Times New Roman" w:cs="Times New Roman"/>
          <w:sz w:val="24"/>
          <w:szCs w:val="24"/>
        </w:rPr>
        <w:t>.</w:t>
      </w:r>
    </w:p>
    <w:p w14:paraId="524EE1C8" w14:textId="77777777" w:rsidR="00F571E2" w:rsidRPr="006C2CEB" w:rsidRDefault="00EB3A8C" w:rsidP="00B47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Enterobakterie produkující ESBL byly detekovány na všech 10 zapojených farmách. Z 200 odebraných vzorků výkalů </w:t>
      </w:r>
      <w:r w:rsidR="00D5331E">
        <w:rPr>
          <w:rFonts w:ascii="Times New Roman" w:hAnsi="Times New Roman" w:cs="Times New Roman"/>
          <w:sz w:val="24"/>
          <w:szCs w:val="24"/>
        </w:rPr>
        <w:t>bylo pozitivních</w:t>
      </w:r>
      <w:r>
        <w:rPr>
          <w:rFonts w:ascii="Times New Roman" w:hAnsi="Times New Roman" w:cs="Times New Roman"/>
          <w:sz w:val="24"/>
          <w:szCs w:val="24"/>
        </w:rPr>
        <w:t xml:space="preserve"> 193, což odpovídá 96,5 %</w:t>
      </w:r>
      <w:r w:rsidRPr="00EB3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prevalenci u testovaných zvířat. </w:t>
      </w:r>
      <w:r w:rsidR="00154BB1">
        <w:rPr>
          <w:rFonts w:ascii="Times New Roman" w:hAnsi="Times New Roman" w:cs="Times New Roman"/>
          <w:sz w:val="24"/>
          <w:szCs w:val="24"/>
        </w:rPr>
        <w:t xml:space="preserve">To je </w:t>
      </w:r>
      <w:r w:rsidR="00014191">
        <w:rPr>
          <w:rFonts w:ascii="Times New Roman" w:hAnsi="Times New Roman" w:cs="Times New Roman"/>
          <w:sz w:val="24"/>
          <w:szCs w:val="24"/>
        </w:rPr>
        <w:t>významně</w:t>
      </w:r>
      <w:r w:rsidR="00154BB1">
        <w:rPr>
          <w:rFonts w:ascii="Times New Roman" w:hAnsi="Times New Roman" w:cs="Times New Roman"/>
          <w:sz w:val="24"/>
          <w:szCs w:val="24"/>
        </w:rPr>
        <w:t xml:space="preserve"> vyšší </w:t>
      </w:r>
      <w:r w:rsidR="004917A1">
        <w:rPr>
          <w:rFonts w:ascii="Times New Roman" w:hAnsi="Times New Roman" w:cs="Times New Roman"/>
          <w:sz w:val="24"/>
          <w:szCs w:val="24"/>
        </w:rPr>
        <w:t>hodnota</w:t>
      </w:r>
      <w:r w:rsidR="00154BB1">
        <w:rPr>
          <w:rFonts w:ascii="Times New Roman" w:hAnsi="Times New Roman" w:cs="Times New Roman"/>
          <w:sz w:val="24"/>
          <w:szCs w:val="24"/>
        </w:rPr>
        <w:t xml:space="preserve">, než byla publikována v dřívějších studiích z Německa, Švýcarska a Izraele, nicméně podobně vysoká prevalence byla zaznamenána ve Spojeném království. </w:t>
      </w:r>
      <w:r>
        <w:rPr>
          <w:rFonts w:ascii="Times New Roman" w:hAnsi="Times New Roman" w:cs="Times New Roman"/>
          <w:sz w:val="24"/>
          <w:szCs w:val="24"/>
        </w:rPr>
        <w:t>Průměrné množství ESBL produkující</w:t>
      </w:r>
      <w:r w:rsidR="00014191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 xml:space="preserve"> enterobakteri</w:t>
      </w:r>
      <w:r w:rsidR="00014191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ve vzorcích bylo 1,7×10</w:t>
      </w:r>
      <w:r w:rsidRPr="00154BB1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(± 6,7×</w:t>
      </w:r>
      <w:r w:rsidR="00154BB1">
        <w:rPr>
          <w:rFonts w:ascii="Times New Roman" w:hAnsi="Times New Roman" w:cs="Times New Roman"/>
          <w:sz w:val="24"/>
          <w:szCs w:val="24"/>
        </w:rPr>
        <w:t>10</w:t>
      </w:r>
      <w:r w:rsidR="00154BB1" w:rsidRPr="00154BB1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cfu</w:t>
      </w:r>
      <w:proofErr w:type="spellEnd"/>
      <w:r>
        <w:rPr>
          <w:rFonts w:ascii="Times New Roman" w:hAnsi="Times New Roman" w:cs="Times New Roman"/>
          <w:sz w:val="24"/>
          <w:szCs w:val="24"/>
        </w:rPr>
        <w:t>/g výkalů, což j</w:t>
      </w:r>
      <w:r w:rsidR="007774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opět </w:t>
      </w:r>
      <w:r w:rsidR="00777478">
        <w:rPr>
          <w:rFonts w:ascii="Times New Roman" w:hAnsi="Times New Roman" w:cs="Times New Roman"/>
          <w:sz w:val="24"/>
          <w:szCs w:val="24"/>
        </w:rPr>
        <w:t>vyšší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4BB1">
        <w:rPr>
          <w:rFonts w:ascii="Times New Roman" w:hAnsi="Times New Roman" w:cs="Times New Roman"/>
          <w:sz w:val="24"/>
          <w:szCs w:val="24"/>
        </w:rPr>
        <w:t>číslo než v jiných studiích.</w:t>
      </w:r>
      <w:r w:rsidR="006C2CEB">
        <w:rPr>
          <w:rFonts w:ascii="Times New Roman" w:hAnsi="Times New Roman" w:cs="Times New Roman"/>
          <w:sz w:val="24"/>
          <w:szCs w:val="24"/>
        </w:rPr>
        <w:t xml:space="preserve"> Z ESBL-produkujících izolátů byla většina určena jako </w:t>
      </w:r>
      <w:r w:rsidR="006C2CEB" w:rsidRPr="006C2CEB">
        <w:rPr>
          <w:rFonts w:ascii="Times New Roman" w:hAnsi="Times New Roman" w:cs="Times New Roman"/>
          <w:i/>
          <w:sz w:val="24"/>
          <w:szCs w:val="24"/>
        </w:rPr>
        <w:t>E. coli</w:t>
      </w:r>
      <w:r w:rsidR="006C2CEB">
        <w:rPr>
          <w:rFonts w:ascii="Times New Roman" w:hAnsi="Times New Roman" w:cs="Times New Roman"/>
          <w:sz w:val="24"/>
          <w:szCs w:val="24"/>
        </w:rPr>
        <w:t xml:space="preserve"> (92,9 %)</w:t>
      </w:r>
      <w:r w:rsidR="00D5331E">
        <w:rPr>
          <w:rFonts w:ascii="Times New Roman" w:hAnsi="Times New Roman" w:cs="Times New Roman"/>
          <w:sz w:val="24"/>
          <w:szCs w:val="24"/>
        </w:rPr>
        <w:t>, n</w:t>
      </w:r>
      <w:r w:rsidR="006C2CEB">
        <w:rPr>
          <w:rFonts w:ascii="Times New Roman" w:hAnsi="Times New Roman" w:cs="Times New Roman"/>
          <w:sz w:val="24"/>
          <w:szCs w:val="24"/>
        </w:rPr>
        <w:t xml:space="preserve">ásledoval druh </w:t>
      </w:r>
      <w:proofErr w:type="spellStart"/>
      <w:r w:rsidR="006C2CEB" w:rsidRPr="006C2CEB">
        <w:rPr>
          <w:rFonts w:ascii="Times New Roman" w:hAnsi="Times New Roman" w:cs="Times New Roman"/>
          <w:i/>
          <w:sz w:val="24"/>
          <w:szCs w:val="24"/>
        </w:rPr>
        <w:t>Enterobacter</w:t>
      </w:r>
      <w:proofErr w:type="spellEnd"/>
      <w:r w:rsidR="006C2CEB" w:rsidRPr="006C2C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C2CEB" w:rsidRPr="006C2CEB">
        <w:rPr>
          <w:rFonts w:ascii="Times New Roman" w:hAnsi="Times New Roman" w:cs="Times New Roman"/>
          <w:i/>
          <w:sz w:val="24"/>
          <w:szCs w:val="24"/>
        </w:rPr>
        <w:t>cloacae</w:t>
      </w:r>
      <w:proofErr w:type="spellEnd"/>
      <w:r w:rsidR="006C2CEB">
        <w:rPr>
          <w:rFonts w:ascii="Times New Roman" w:hAnsi="Times New Roman" w:cs="Times New Roman"/>
          <w:sz w:val="24"/>
          <w:szCs w:val="24"/>
        </w:rPr>
        <w:t xml:space="preserve"> (5,1 %) a </w:t>
      </w:r>
      <w:r w:rsidR="006C2CEB">
        <w:rPr>
          <w:rFonts w:ascii="Times New Roman" w:hAnsi="Times New Roman" w:cs="Times New Roman"/>
          <w:i/>
          <w:sz w:val="24"/>
          <w:szCs w:val="24"/>
        </w:rPr>
        <w:t xml:space="preserve">K. </w:t>
      </w:r>
      <w:proofErr w:type="spellStart"/>
      <w:r w:rsidR="006C2CEB" w:rsidRPr="00B9075F">
        <w:rPr>
          <w:rFonts w:ascii="Times New Roman" w:hAnsi="Times New Roman" w:cs="Times New Roman"/>
          <w:i/>
          <w:sz w:val="24"/>
          <w:szCs w:val="24"/>
        </w:rPr>
        <w:t>pneumoniae</w:t>
      </w:r>
      <w:proofErr w:type="spellEnd"/>
      <w:r w:rsidR="006C2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CEB">
        <w:rPr>
          <w:rFonts w:ascii="Times New Roman" w:hAnsi="Times New Roman" w:cs="Times New Roman"/>
          <w:sz w:val="24"/>
          <w:szCs w:val="24"/>
        </w:rPr>
        <w:t>subsp</w:t>
      </w:r>
      <w:proofErr w:type="spellEnd"/>
      <w:r w:rsidR="006C2C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917A1">
        <w:rPr>
          <w:rFonts w:ascii="Times New Roman" w:hAnsi="Times New Roman" w:cs="Times New Roman"/>
          <w:i/>
          <w:sz w:val="24"/>
          <w:szCs w:val="24"/>
        </w:rPr>
        <w:t>p</w:t>
      </w:r>
      <w:r w:rsidR="006C2CEB" w:rsidRPr="00B9075F">
        <w:rPr>
          <w:rFonts w:ascii="Times New Roman" w:hAnsi="Times New Roman" w:cs="Times New Roman"/>
          <w:i/>
          <w:sz w:val="24"/>
          <w:szCs w:val="24"/>
        </w:rPr>
        <w:t>neumoniae</w:t>
      </w:r>
      <w:proofErr w:type="spellEnd"/>
      <w:r w:rsidR="006C2CEB">
        <w:rPr>
          <w:rFonts w:ascii="Times New Roman" w:hAnsi="Times New Roman" w:cs="Times New Roman"/>
          <w:sz w:val="24"/>
          <w:szCs w:val="24"/>
        </w:rPr>
        <w:t xml:space="preserve"> (2 %).</w:t>
      </w:r>
      <w:r w:rsidR="004917A1">
        <w:rPr>
          <w:rFonts w:ascii="Times New Roman" w:hAnsi="Times New Roman" w:cs="Times New Roman"/>
          <w:sz w:val="24"/>
          <w:szCs w:val="24"/>
        </w:rPr>
        <w:t xml:space="preserve"> </w:t>
      </w:r>
      <w:r w:rsidR="006C2CEB" w:rsidRPr="006C2CEB">
        <w:rPr>
          <w:rFonts w:ascii="Times New Roman" w:hAnsi="Times New Roman" w:cs="Times New Roman"/>
          <w:sz w:val="24"/>
          <w:szCs w:val="24"/>
        </w:rPr>
        <w:t xml:space="preserve">Kromě rezistence na peniciliny a cefalosporiny byla většina </w:t>
      </w:r>
      <w:r w:rsidR="006C2CEB">
        <w:rPr>
          <w:rFonts w:ascii="Times New Roman" w:hAnsi="Times New Roman" w:cs="Times New Roman"/>
          <w:sz w:val="24"/>
          <w:szCs w:val="24"/>
        </w:rPr>
        <w:t>izolátů</w:t>
      </w:r>
      <w:r w:rsidR="006C2CEB" w:rsidRPr="006C2CEB">
        <w:rPr>
          <w:rFonts w:ascii="Times New Roman" w:hAnsi="Times New Roman" w:cs="Times New Roman"/>
          <w:sz w:val="24"/>
          <w:szCs w:val="24"/>
        </w:rPr>
        <w:t xml:space="preserve"> také rezistentní na jednu nebo více tříd antibiotik, přičemž vysoký podíl byl odolný vůči </w:t>
      </w:r>
      <w:proofErr w:type="spellStart"/>
      <w:r w:rsidR="006C2CEB" w:rsidRPr="006C2CEB">
        <w:rPr>
          <w:rFonts w:ascii="Times New Roman" w:hAnsi="Times New Roman" w:cs="Times New Roman"/>
          <w:sz w:val="24"/>
          <w:szCs w:val="24"/>
        </w:rPr>
        <w:t>fluorochinolonům</w:t>
      </w:r>
      <w:proofErr w:type="spellEnd"/>
      <w:r w:rsidR="006C2CEB" w:rsidRPr="006C2CEB">
        <w:rPr>
          <w:rFonts w:ascii="Times New Roman" w:hAnsi="Times New Roman" w:cs="Times New Roman"/>
          <w:sz w:val="24"/>
          <w:szCs w:val="24"/>
        </w:rPr>
        <w:t xml:space="preserve">. </w:t>
      </w:r>
      <w:r w:rsidR="0000569F">
        <w:rPr>
          <w:rFonts w:ascii="Times New Roman" w:hAnsi="Times New Roman" w:cs="Times New Roman"/>
          <w:sz w:val="24"/>
          <w:szCs w:val="24"/>
        </w:rPr>
        <w:t>J</w:t>
      </w:r>
      <w:r w:rsidR="006C2CEB" w:rsidRPr="006C2CEB">
        <w:rPr>
          <w:rFonts w:ascii="Times New Roman" w:hAnsi="Times New Roman" w:cs="Times New Roman"/>
          <w:sz w:val="24"/>
          <w:szCs w:val="24"/>
        </w:rPr>
        <w:t>ako 3MDR-GNB</w:t>
      </w:r>
      <w:r w:rsidR="0000569F" w:rsidRPr="0000569F">
        <w:rPr>
          <w:rFonts w:ascii="Times New Roman" w:hAnsi="Times New Roman" w:cs="Times New Roman"/>
          <w:sz w:val="24"/>
          <w:szCs w:val="24"/>
        </w:rPr>
        <w:t xml:space="preserve"> </w:t>
      </w:r>
      <w:r w:rsidR="0000569F" w:rsidRPr="006C2CEB">
        <w:rPr>
          <w:rFonts w:ascii="Times New Roman" w:hAnsi="Times New Roman" w:cs="Times New Roman"/>
          <w:sz w:val="24"/>
          <w:szCs w:val="24"/>
        </w:rPr>
        <w:t>bylo dále charakterizováno</w:t>
      </w:r>
      <w:r w:rsidR="0000569F">
        <w:rPr>
          <w:rFonts w:ascii="Times New Roman" w:hAnsi="Times New Roman" w:cs="Times New Roman"/>
          <w:sz w:val="24"/>
          <w:szCs w:val="24"/>
        </w:rPr>
        <w:t xml:space="preserve"> </w:t>
      </w:r>
      <w:r w:rsidR="0000569F" w:rsidRPr="006C2CEB">
        <w:rPr>
          <w:rFonts w:ascii="Times New Roman" w:hAnsi="Times New Roman" w:cs="Times New Roman"/>
          <w:sz w:val="24"/>
          <w:szCs w:val="24"/>
        </w:rPr>
        <w:t>52,5</w:t>
      </w:r>
      <w:r w:rsidR="0000569F">
        <w:rPr>
          <w:rFonts w:ascii="Times New Roman" w:hAnsi="Times New Roman" w:cs="Times New Roman"/>
          <w:sz w:val="24"/>
          <w:szCs w:val="24"/>
        </w:rPr>
        <w:t xml:space="preserve"> </w:t>
      </w:r>
      <w:r w:rsidR="0000569F" w:rsidRPr="006C2CEB">
        <w:rPr>
          <w:rFonts w:ascii="Times New Roman" w:hAnsi="Times New Roman" w:cs="Times New Roman"/>
          <w:sz w:val="24"/>
          <w:szCs w:val="24"/>
        </w:rPr>
        <w:t>% izolátů</w:t>
      </w:r>
      <w:r w:rsidR="006C2CEB">
        <w:rPr>
          <w:rFonts w:ascii="Times New Roman" w:hAnsi="Times New Roman" w:cs="Times New Roman"/>
          <w:sz w:val="24"/>
          <w:szCs w:val="24"/>
        </w:rPr>
        <w:t>, ž</w:t>
      </w:r>
      <w:r w:rsidR="006C2CEB" w:rsidRPr="006C2CEB">
        <w:rPr>
          <w:rFonts w:ascii="Times New Roman" w:hAnsi="Times New Roman" w:cs="Times New Roman"/>
          <w:sz w:val="24"/>
          <w:szCs w:val="24"/>
        </w:rPr>
        <w:t>ádný z</w:t>
      </w:r>
      <w:r w:rsidR="006C2CEB">
        <w:rPr>
          <w:rFonts w:ascii="Times New Roman" w:hAnsi="Times New Roman" w:cs="Times New Roman"/>
          <w:sz w:val="24"/>
          <w:szCs w:val="24"/>
        </w:rPr>
        <w:t> </w:t>
      </w:r>
      <w:r w:rsidR="006C2CEB" w:rsidRPr="006C2CEB">
        <w:rPr>
          <w:rFonts w:ascii="Times New Roman" w:hAnsi="Times New Roman" w:cs="Times New Roman"/>
          <w:sz w:val="24"/>
          <w:szCs w:val="24"/>
        </w:rPr>
        <w:t>izolátů</w:t>
      </w:r>
      <w:r w:rsidR="006C2CEB">
        <w:rPr>
          <w:rFonts w:ascii="Times New Roman" w:hAnsi="Times New Roman" w:cs="Times New Roman"/>
          <w:sz w:val="24"/>
          <w:szCs w:val="24"/>
        </w:rPr>
        <w:t xml:space="preserve"> však</w:t>
      </w:r>
      <w:r w:rsidR="006C2CEB" w:rsidRPr="006C2CEB">
        <w:rPr>
          <w:rFonts w:ascii="Times New Roman" w:hAnsi="Times New Roman" w:cs="Times New Roman"/>
          <w:sz w:val="24"/>
          <w:szCs w:val="24"/>
        </w:rPr>
        <w:t xml:space="preserve"> nebyl</w:t>
      </w:r>
      <w:r w:rsidR="006C2CEB">
        <w:rPr>
          <w:rFonts w:ascii="Times New Roman" w:hAnsi="Times New Roman" w:cs="Times New Roman"/>
          <w:sz w:val="24"/>
          <w:szCs w:val="24"/>
        </w:rPr>
        <w:t xml:space="preserve"> klasifikován jako</w:t>
      </w:r>
      <w:r w:rsidR="006C2CEB" w:rsidRPr="006C2CEB">
        <w:rPr>
          <w:rFonts w:ascii="Times New Roman" w:hAnsi="Times New Roman" w:cs="Times New Roman"/>
          <w:sz w:val="24"/>
          <w:szCs w:val="24"/>
        </w:rPr>
        <w:t xml:space="preserve"> 4MDR-GNB, tj. žádný neodhalil rezistenci na </w:t>
      </w:r>
      <w:proofErr w:type="spellStart"/>
      <w:r w:rsidR="006C2CEB" w:rsidRPr="006C2CEB">
        <w:rPr>
          <w:rFonts w:ascii="Times New Roman" w:hAnsi="Times New Roman" w:cs="Times New Roman"/>
          <w:sz w:val="24"/>
          <w:szCs w:val="24"/>
        </w:rPr>
        <w:t>karbapenem</w:t>
      </w:r>
      <w:proofErr w:type="spellEnd"/>
      <w:r w:rsidR="006C2CEB">
        <w:rPr>
          <w:rFonts w:ascii="Times New Roman" w:hAnsi="Times New Roman" w:cs="Times New Roman"/>
          <w:sz w:val="24"/>
          <w:szCs w:val="24"/>
        </w:rPr>
        <w:t>.</w:t>
      </w:r>
      <w:r w:rsidR="00D5331E">
        <w:rPr>
          <w:rFonts w:ascii="Times New Roman" w:hAnsi="Times New Roman" w:cs="Times New Roman"/>
          <w:sz w:val="24"/>
          <w:szCs w:val="24"/>
        </w:rPr>
        <w:t xml:space="preserve"> Shromážděná data odhalila </w:t>
      </w:r>
      <w:r w:rsidR="004917A1">
        <w:rPr>
          <w:rFonts w:ascii="Times New Roman" w:hAnsi="Times New Roman" w:cs="Times New Roman"/>
          <w:sz w:val="24"/>
          <w:szCs w:val="24"/>
        </w:rPr>
        <w:t>nedostatky v</w:t>
      </w:r>
      <w:r w:rsidR="00D5331E">
        <w:rPr>
          <w:rFonts w:ascii="Times New Roman" w:hAnsi="Times New Roman" w:cs="Times New Roman"/>
          <w:sz w:val="24"/>
          <w:szCs w:val="24"/>
        </w:rPr>
        <w:t> biose</w:t>
      </w:r>
      <w:r w:rsidR="004917A1">
        <w:rPr>
          <w:rFonts w:ascii="Times New Roman" w:hAnsi="Times New Roman" w:cs="Times New Roman"/>
          <w:sz w:val="24"/>
          <w:szCs w:val="24"/>
        </w:rPr>
        <w:t>k</w:t>
      </w:r>
      <w:r w:rsidR="00D5331E">
        <w:rPr>
          <w:rFonts w:ascii="Times New Roman" w:hAnsi="Times New Roman" w:cs="Times New Roman"/>
          <w:sz w:val="24"/>
          <w:szCs w:val="24"/>
        </w:rPr>
        <w:t>uritě, hygieně a dezinfekci, nicméně k</w:t>
      </w:r>
      <w:r w:rsidR="00D5331E" w:rsidRPr="00D5331E">
        <w:rPr>
          <w:rFonts w:ascii="Times New Roman" w:hAnsi="Times New Roman" w:cs="Times New Roman"/>
          <w:sz w:val="24"/>
          <w:szCs w:val="24"/>
        </w:rPr>
        <w:t>romě beta-</w:t>
      </w:r>
      <w:proofErr w:type="spellStart"/>
      <w:r w:rsidR="00D5331E" w:rsidRPr="00D5331E">
        <w:rPr>
          <w:rFonts w:ascii="Times New Roman" w:hAnsi="Times New Roman" w:cs="Times New Roman"/>
          <w:sz w:val="24"/>
          <w:szCs w:val="24"/>
        </w:rPr>
        <w:t>laktamových</w:t>
      </w:r>
      <w:proofErr w:type="spellEnd"/>
      <w:r w:rsidR="00D5331E" w:rsidRPr="00D5331E">
        <w:rPr>
          <w:rFonts w:ascii="Times New Roman" w:hAnsi="Times New Roman" w:cs="Times New Roman"/>
          <w:sz w:val="24"/>
          <w:szCs w:val="24"/>
        </w:rPr>
        <w:t xml:space="preserve"> antibiotik, která jsou nejčastěji používanými antibiotiky, nebylo možné identifikovat žádné další rizikové faktory</w:t>
      </w:r>
      <w:r w:rsidR="00D5331E">
        <w:rPr>
          <w:rFonts w:ascii="Times New Roman" w:hAnsi="Times New Roman" w:cs="Times New Roman"/>
          <w:sz w:val="24"/>
          <w:szCs w:val="24"/>
        </w:rPr>
        <w:t>.</w:t>
      </w:r>
      <w:r w:rsidR="004917A1">
        <w:rPr>
          <w:rFonts w:ascii="Times New Roman" w:hAnsi="Times New Roman" w:cs="Times New Roman"/>
          <w:sz w:val="24"/>
          <w:szCs w:val="24"/>
        </w:rPr>
        <w:t xml:space="preserve"> V</w:t>
      </w:r>
      <w:r w:rsidR="004917A1" w:rsidRPr="004917A1">
        <w:rPr>
          <w:rFonts w:ascii="Times New Roman" w:hAnsi="Times New Roman" w:cs="Times New Roman"/>
          <w:sz w:val="24"/>
          <w:szCs w:val="24"/>
        </w:rPr>
        <w:t>ýjimečně vysoká</w:t>
      </w:r>
      <w:r w:rsidR="004917A1">
        <w:rPr>
          <w:rFonts w:ascii="Times New Roman" w:hAnsi="Times New Roman" w:cs="Times New Roman"/>
          <w:sz w:val="24"/>
          <w:szCs w:val="24"/>
        </w:rPr>
        <w:t xml:space="preserve"> p</w:t>
      </w:r>
      <w:r w:rsidR="004917A1" w:rsidRPr="004917A1">
        <w:rPr>
          <w:rFonts w:ascii="Times New Roman" w:hAnsi="Times New Roman" w:cs="Times New Roman"/>
          <w:sz w:val="24"/>
          <w:szCs w:val="24"/>
        </w:rPr>
        <w:t>revalence ESBL</w:t>
      </w:r>
      <w:r w:rsidR="0000569F">
        <w:rPr>
          <w:rFonts w:ascii="Times New Roman" w:hAnsi="Times New Roman" w:cs="Times New Roman"/>
          <w:sz w:val="24"/>
          <w:szCs w:val="24"/>
        </w:rPr>
        <w:t>-producentů</w:t>
      </w:r>
      <w:r w:rsidR="004917A1" w:rsidRPr="004917A1">
        <w:rPr>
          <w:rFonts w:ascii="Times New Roman" w:hAnsi="Times New Roman" w:cs="Times New Roman"/>
          <w:sz w:val="24"/>
          <w:szCs w:val="24"/>
        </w:rPr>
        <w:t xml:space="preserve"> u telat </w:t>
      </w:r>
      <w:r w:rsidR="00E31A6A">
        <w:rPr>
          <w:rFonts w:ascii="Times New Roman" w:hAnsi="Times New Roman" w:cs="Times New Roman"/>
          <w:sz w:val="24"/>
          <w:szCs w:val="24"/>
        </w:rPr>
        <w:t>by měla</w:t>
      </w:r>
      <w:r w:rsidR="004917A1" w:rsidRPr="004917A1">
        <w:rPr>
          <w:rFonts w:ascii="Times New Roman" w:hAnsi="Times New Roman" w:cs="Times New Roman"/>
          <w:sz w:val="24"/>
          <w:szCs w:val="24"/>
        </w:rPr>
        <w:t xml:space="preserve"> být motivací k rozvoji strategi</w:t>
      </w:r>
      <w:r w:rsidR="004917A1">
        <w:rPr>
          <w:rFonts w:ascii="Times New Roman" w:hAnsi="Times New Roman" w:cs="Times New Roman"/>
          <w:sz w:val="24"/>
          <w:szCs w:val="24"/>
        </w:rPr>
        <w:t>í</w:t>
      </w:r>
      <w:r w:rsidR="004917A1" w:rsidRPr="004917A1">
        <w:rPr>
          <w:rFonts w:ascii="Times New Roman" w:hAnsi="Times New Roman" w:cs="Times New Roman"/>
          <w:sz w:val="24"/>
          <w:szCs w:val="24"/>
        </w:rPr>
        <w:t xml:space="preserve"> pro redukci multirezistentních bakterií u hospodářských zvířat.</w:t>
      </w:r>
    </w:p>
    <w:p w14:paraId="373887A1" w14:textId="77777777" w:rsidR="0073400C" w:rsidRPr="002A62D5" w:rsidRDefault="0073400C" w:rsidP="002A6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B7FA64" w14:textId="77777777" w:rsidR="003523B0" w:rsidRPr="005C6482" w:rsidRDefault="00B50B31" w:rsidP="004278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9AC">
        <w:rPr>
          <w:rFonts w:ascii="Times New Roman" w:hAnsi="Times New Roman" w:cs="Times New Roman"/>
          <w:b/>
          <w:bCs/>
          <w:sz w:val="24"/>
          <w:szCs w:val="24"/>
        </w:rPr>
        <w:t>Zpracovala:</w:t>
      </w:r>
      <w:r w:rsidR="00781365" w:rsidRPr="005C6482">
        <w:rPr>
          <w:rFonts w:ascii="Times New Roman" w:hAnsi="Times New Roman" w:cs="Times New Roman"/>
          <w:sz w:val="24"/>
          <w:szCs w:val="24"/>
        </w:rPr>
        <w:t xml:space="preserve"> </w:t>
      </w:r>
      <w:r w:rsidRPr="005C6482">
        <w:rPr>
          <w:rFonts w:ascii="Times New Roman" w:hAnsi="Times New Roman" w:cs="Times New Roman"/>
          <w:sz w:val="24"/>
          <w:szCs w:val="24"/>
        </w:rPr>
        <w:t>Ing. Eliška Nejedlá, Výzkumný ústav živočišné výroby, v. v. i., Praha – Uhříněves, nejedla.eliska@vuzv.cz</w:t>
      </w:r>
    </w:p>
    <w:sectPr w:rsidR="003523B0" w:rsidRPr="005C6482" w:rsidSect="009E223D">
      <w:pgSz w:w="11906" w:h="16838"/>
      <w:pgMar w:top="1276" w:right="1274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7CBA"/>
    <w:multiLevelType w:val="hybridMultilevel"/>
    <w:tmpl w:val="5D62E040"/>
    <w:lvl w:ilvl="0" w:tplc="AD76074C">
      <w:start w:val="27"/>
      <w:numFmt w:val="upperLetter"/>
      <w:lvlText w:val="%1."/>
      <w:lvlJc w:val="left"/>
      <w:pPr>
        <w:ind w:left="780" w:hanging="42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334D0"/>
    <w:multiLevelType w:val="hybridMultilevel"/>
    <w:tmpl w:val="70B664B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F25E4"/>
    <w:multiLevelType w:val="hybridMultilevel"/>
    <w:tmpl w:val="F14ED98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B431D"/>
    <w:multiLevelType w:val="hybridMultilevel"/>
    <w:tmpl w:val="EDD6BCA4"/>
    <w:lvl w:ilvl="0" w:tplc="040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779BB"/>
    <w:multiLevelType w:val="hybridMultilevel"/>
    <w:tmpl w:val="0A62CD4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8079A"/>
    <w:multiLevelType w:val="hybridMultilevel"/>
    <w:tmpl w:val="35123C78"/>
    <w:lvl w:ilvl="0" w:tplc="AAFADA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563DA"/>
    <w:multiLevelType w:val="hybridMultilevel"/>
    <w:tmpl w:val="E6CCDEF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53573"/>
    <w:multiLevelType w:val="hybridMultilevel"/>
    <w:tmpl w:val="BC48BB32"/>
    <w:lvl w:ilvl="0" w:tplc="04050015">
      <w:start w:val="1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CF32EF"/>
    <w:multiLevelType w:val="hybridMultilevel"/>
    <w:tmpl w:val="F00EFEB4"/>
    <w:lvl w:ilvl="0" w:tplc="4B44D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A49"/>
    <w:rsid w:val="000004CF"/>
    <w:rsid w:val="0000569F"/>
    <w:rsid w:val="00011A57"/>
    <w:rsid w:val="00012746"/>
    <w:rsid w:val="00014191"/>
    <w:rsid w:val="00014AF7"/>
    <w:rsid w:val="00026695"/>
    <w:rsid w:val="000270A6"/>
    <w:rsid w:val="00027137"/>
    <w:rsid w:val="000405D5"/>
    <w:rsid w:val="00042C98"/>
    <w:rsid w:val="00042E98"/>
    <w:rsid w:val="00066D4F"/>
    <w:rsid w:val="0007389A"/>
    <w:rsid w:val="0009243D"/>
    <w:rsid w:val="0009605D"/>
    <w:rsid w:val="000A758E"/>
    <w:rsid w:val="000B4791"/>
    <w:rsid w:val="000B724E"/>
    <w:rsid w:val="000C7666"/>
    <w:rsid w:val="000D0DA3"/>
    <w:rsid w:val="000D4A8A"/>
    <w:rsid w:val="000E5F25"/>
    <w:rsid w:val="000F7DC6"/>
    <w:rsid w:val="00104319"/>
    <w:rsid w:val="00115E47"/>
    <w:rsid w:val="001336EC"/>
    <w:rsid w:val="00135CAA"/>
    <w:rsid w:val="00150B4C"/>
    <w:rsid w:val="00154BB1"/>
    <w:rsid w:val="00160EA8"/>
    <w:rsid w:val="00167FD6"/>
    <w:rsid w:val="001715F1"/>
    <w:rsid w:val="00174248"/>
    <w:rsid w:val="0017700B"/>
    <w:rsid w:val="001858CB"/>
    <w:rsid w:val="001A77A4"/>
    <w:rsid w:val="001B4A6F"/>
    <w:rsid w:val="001C0087"/>
    <w:rsid w:val="001D04DB"/>
    <w:rsid w:val="001D204F"/>
    <w:rsid w:val="001D6412"/>
    <w:rsid w:val="001F7D34"/>
    <w:rsid w:val="002073D6"/>
    <w:rsid w:val="002124B9"/>
    <w:rsid w:val="00214DC5"/>
    <w:rsid w:val="00232FC0"/>
    <w:rsid w:val="00242EBE"/>
    <w:rsid w:val="0026162B"/>
    <w:rsid w:val="0027245E"/>
    <w:rsid w:val="00274195"/>
    <w:rsid w:val="002925DD"/>
    <w:rsid w:val="002A2041"/>
    <w:rsid w:val="002A3421"/>
    <w:rsid w:val="002A62D5"/>
    <w:rsid w:val="002A7967"/>
    <w:rsid w:val="002B02CC"/>
    <w:rsid w:val="002B0521"/>
    <w:rsid w:val="002B204B"/>
    <w:rsid w:val="002B39E6"/>
    <w:rsid w:val="002B45CA"/>
    <w:rsid w:val="002C60D5"/>
    <w:rsid w:val="002C7405"/>
    <w:rsid w:val="002E10F5"/>
    <w:rsid w:val="002E4A0D"/>
    <w:rsid w:val="002F329D"/>
    <w:rsid w:val="003162FB"/>
    <w:rsid w:val="00320ECB"/>
    <w:rsid w:val="00324D8E"/>
    <w:rsid w:val="003274CC"/>
    <w:rsid w:val="00330969"/>
    <w:rsid w:val="00335CD8"/>
    <w:rsid w:val="00341C23"/>
    <w:rsid w:val="0035123B"/>
    <w:rsid w:val="003523B0"/>
    <w:rsid w:val="00354C28"/>
    <w:rsid w:val="00354C73"/>
    <w:rsid w:val="00376AAE"/>
    <w:rsid w:val="00380CAA"/>
    <w:rsid w:val="003A0CEE"/>
    <w:rsid w:val="003B52A2"/>
    <w:rsid w:val="003B551B"/>
    <w:rsid w:val="003C0F94"/>
    <w:rsid w:val="003D28E2"/>
    <w:rsid w:val="003E3A5C"/>
    <w:rsid w:val="003E4AF0"/>
    <w:rsid w:val="003E75AD"/>
    <w:rsid w:val="003F237A"/>
    <w:rsid w:val="0040698E"/>
    <w:rsid w:val="00412A9F"/>
    <w:rsid w:val="0042249E"/>
    <w:rsid w:val="0042787F"/>
    <w:rsid w:val="00430313"/>
    <w:rsid w:val="0043037A"/>
    <w:rsid w:val="00433CBD"/>
    <w:rsid w:val="00445D2A"/>
    <w:rsid w:val="00457903"/>
    <w:rsid w:val="0048597A"/>
    <w:rsid w:val="004917A1"/>
    <w:rsid w:val="00495F22"/>
    <w:rsid w:val="004A00EA"/>
    <w:rsid w:val="004B57EB"/>
    <w:rsid w:val="004C14DF"/>
    <w:rsid w:val="004C4037"/>
    <w:rsid w:val="004E3D25"/>
    <w:rsid w:val="004E603B"/>
    <w:rsid w:val="004F4C89"/>
    <w:rsid w:val="00501DAD"/>
    <w:rsid w:val="0050655A"/>
    <w:rsid w:val="00507F78"/>
    <w:rsid w:val="00513090"/>
    <w:rsid w:val="00514D7F"/>
    <w:rsid w:val="0052236A"/>
    <w:rsid w:val="00523AB2"/>
    <w:rsid w:val="005242C5"/>
    <w:rsid w:val="00541872"/>
    <w:rsid w:val="005747B7"/>
    <w:rsid w:val="005762EE"/>
    <w:rsid w:val="00592BB5"/>
    <w:rsid w:val="00597FF0"/>
    <w:rsid w:val="005C3CF6"/>
    <w:rsid w:val="005C5495"/>
    <w:rsid w:val="005C6482"/>
    <w:rsid w:val="005C6F76"/>
    <w:rsid w:val="005E2C04"/>
    <w:rsid w:val="005E327C"/>
    <w:rsid w:val="005F2D2B"/>
    <w:rsid w:val="00613E2B"/>
    <w:rsid w:val="00633298"/>
    <w:rsid w:val="00635C05"/>
    <w:rsid w:val="00650BA8"/>
    <w:rsid w:val="00664252"/>
    <w:rsid w:val="00665E37"/>
    <w:rsid w:val="00680291"/>
    <w:rsid w:val="0068640F"/>
    <w:rsid w:val="0068742B"/>
    <w:rsid w:val="0069425A"/>
    <w:rsid w:val="006960B0"/>
    <w:rsid w:val="006A30AA"/>
    <w:rsid w:val="006B6914"/>
    <w:rsid w:val="006C2CEB"/>
    <w:rsid w:val="006D37BE"/>
    <w:rsid w:val="006F067A"/>
    <w:rsid w:val="00704969"/>
    <w:rsid w:val="00704E82"/>
    <w:rsid w:val="007059AC"/>
    <w:rsid w:val="00706871"/>
    <w:rsid w:val="0071487B"/>
    <w:rsid w:val="0073400C"/>
    <w:rsid w:val="00735C86"/>
    <w:rsid w:val="00737825"/>
    <w:rsid w:val="00755EC4"/>
    <w:rsid w:val="00762C07"/>
    <w:rsid w:val="00767E6F"/>
    <w:rsid w:val="00771DA8"/>
    <w:rsid w:val="00777478"/>
    <w:rsid w:val="00781365"/>
    <w:rsid w:val="007A2E55"/>
    <w:rsid w:val="007A385C"/>
    <w:rsid w:val="007B4756"/>
    <w:rsid w:val="007D019F"/>
    <w:rsid w:val="007D23B7"/>
    <w:rsid w:val="00805275"/>
    <w:rsid w:val="00823430"/>
    <w:rsid w:val="0082651E"/>
    <w:rsid w:val="00832052"/>
    <w:rsid w:val="00835E4F"/>
    <w:rsid w:val="0083627D"/>
    <w:rsid w:val="00845C39"/>
    <w:rsid w:val="0084622C"/>
    <w:rsid w:val="008465CC"/>
    <w:rsid w:val="00853AAC"/>
    <w:rsid w:val="00854352"/>
    <w:rsid w:val="00855A16"/>
    <w:rsid w:val="00860BAA"/>
    <w:rsid w:val="0086635A"/>
    <w:rsid w:val="00877D1F"/>
    <w:rsid w:val="00881A00"/>
    <w:rsid w:val="008A169D"/>
    <w:rsid w:val="008B4587"/>
    <w:rsid w:val="008C3123"/>
    <w:rsid w:val="00901B67"/>
    <w:rsid w:val="00906C22"/>
    <w:rsid w:val="00910B42"/>
    <w:rsid w:val="00926A45"/>
    <w:rsid w:val="00934519"/>
    <w:rsid w:val="00944466"/>
    <w:rsid w:val="009477BF"/>
    <w:rsid w:val="00950BEE"/>
    <w:rsid w:val="00957E0E"/>
    <w:rsid w:val="00961994"/>
    <w:rsid w:val="0096371D"/>
    <w:rsid w:val="009665EA"/>
    <w:rsid w:val="00984A7D"/>
    <w:rsid w:val="009908CE"/>
    <w:rsid w:val="00994591"/>
    <w:rsid w:val="009A1EEE"/>
    <w:rsid w:val="009B63D3"/>
    <w:rsid w:val="009C1A49"/>
    <w:rsid w:val="009C5FFC"/>
    <w:rsid w:val="009C6F13"/>
    <w:rsid w:val="009E0F90"/>
    <w:rsid w:val="009E223D"/>
    <w:rsid w:val="009E3034"/>
    <w:rsid w:val="009F686F"/>
    <w:rsid w:val="00A0546D"/>
    <w:rsid w:val="00A1301B"/>
    <w:rsid w:val="00A50B68"/>
    <w:rsid w:val="00A56B1C"/>
    <w:rsid w:val="00A573D9"/>
    <w:rsid w:val="00A6689A"/>
    <w:rsid w:val="00A70B79"/>
    <w:rsid w:val="00A920FF"/>
    <w:rsid w:val="00A9378F"/>
    <w:rsid w:val="00A93810"/>
    <w:rsid w:val="00A95BF6"/>
    <w:rsid w:val="00A96718"/>
    <w:rsid w:val="00AA6409"/>
    <w:rsid w:val="00AB6CCA"/>
    <w:rsid w:val="00AC3BBF"/>
    <w:rsid w:val="00AC405C"/>
    <w:rsid w:val="00AF04C6"/>
    <w:rsid w:val="00B0369A"/>
    <w:rsid w:val="00B05E7C"/>
    <w:rsid w:val="00B111AF"/>
    <w:rsid w:val="00B16273"/>
    <w:rsid w:val="00B305C8"/>
    <w:rsid w:val="00B32A81"/>
    <w:rsid w:val="00B33A32"/>
    <w:rsid w:val="00B375B9"/>
    <w:rsid w:val="00B4001B"/>
    <w:rsid w:val="00B4022A"/>
    <w:rsid w:val="00B47858"/>
    <w:rsid w:val="00B50B31"/>
    <w:rsid w:val="00B52298"/>
    <w:rsid w:val="00B52CF1"/>
    <w:rsid w:val="00B80E72"/>
    <w:rsid w:val="00B8204D"/>
    <w:rsid w:val="00B82A42"/>
    <w:rsid w:val="00B9075F"/>
    <w:rsid w:val="00BA0ACF"/>
    <w:rsid w:val="00BB493E"/>
    <w:rsid w:val="00BB5CFD"/>
    <w:rsid w:val="00BB6B4B"/>
    <w:rsid w:val="00BC0B40"/>
    <w:rsid w:val="00BC2E59"/>
    <w:rsid w:val="00BD152A"/>
    <w:rsid w:val="00BD1D09"/>
    <w:rsid w:val="00BD78ED"/>
    <w:rsid w:val="00BE1831"/>
    <w:rsid w:val="00BE1EB1"/>
    <w:rsid w:val="00BE38AB"/>
    <w:rsid w:val="00BF5CDD"/>
    <w:rsid w:val="00C0297C"/>
    <w:rsid w:val="00C04C40"/>
    <w:rsid w:val="00C11B6A"/>
    <w:rsid w:val="00C21C21"/>
    <w:rsid w:val="00C3119E"/>
    <w:rsid w:val="00C64BC2"/>
    <w:rsid w:val="00C65708"/>
    <w:rsid w:val="00C6725F"/>
    <w:rsid w:val="00C73738"/>
    <w:rsid w:val="00C84C63"/>
    <w:rsid w:val="00C87F79"/>
    <w:rsid w:val="00C92F9E"/>
    <w:rsid w:val="00CA091A"/>
    <w:rsid w:val="00CA79CB"/>
    <w:rsid w:val="00CB21F0"/>
    <w:rsid w:val="00CB5CAA"/>
    <w:rsid w:val="00CD499D"/>
    <w:rsid w:val="00CE315B"/>
    <w:rsid w:val="00CE7AC8"/>
    <w:rsid w:val="00CF149D"/>
    <w:rsid w:val="00CF5FA9"/>
    <w:rsid w:val="00D031A2"/>
    <w:rsid w:val="00D12AFC"/>
    <w:rsid w:val="00D15B76"/>
    <w:rsid w:val="00D214A7"/>
    <w:rsid w:val="00D219CE"/>
    <w:rsid w:val="00D23ADF"/>
    <w:rsid w:val="00D30E1B"/>
    <w:rsid w:val="00D41541"/>
    <w:rsid w:val="00D42B15"/>
    <w:rsid w:val="00D4674D"/>
    <w:rsid w:val="00D5331E"/>
    <w:rsid w:val="00D64D8D"/>
    <w:rsid w:val="00D86D43"/>
    <w:rsid w:val="00DB49B0"/>
    <w:rsid w:val="00DB5FE6"/>
    <w:rsid w:val="00DC1324"/>
    <w:rsid w:val="00DC48B3"/>
    <w:rsid w:val="00DC5886"/>
    <w:rsid w:val="00DD0404"/>
    <w:rsid w:val="00DD2D1E"/>
    <w:rsid w:val="00DE27B1"/>
    <w:rsid w:val="00DE3076"/>
    <w:rsid w:val="00DE685D"/>
    <w:rsid w:val="00DF1AA5"/>
    <w:rsid w:val="00E05999"/>
    <w:rsid w:val="00E31A6A"/>
    <w:rsid w:val="00E36971"/>
    <w:rsid w:val="00E402C5"/>
    <w:rsid w:val="00E546E1"/>
    <w:rsid w:val="00E54752"/>
    <w:rsid w:val="00E553C8"/>
    <w:rsid w:val="00E709EE"/>
    <w:rsid w:val="00E81B23"/>
    <w:rsid w:val="00E92FED"/>
    <w:rsid w:val="00EB22DF"/>
    <w:rsid w:val="00EB3A8C"/>
    <w:rsid w:val="00EB7B2F"/>
    <w:rsid w:val="00EC1546"/>
    <w:rsid w:val="00EC387F"/>
    <w:rsid w:val="00ED623F"/>
    <w:rsid w:val="00EE02A6"/>
    <w:rsid w:val="00EE213D"/>
    <w:rsid w:val="00EE54DE"/>
    <w:rsid w:val="00F0272D"/>
    <w:rsid w:val="00F03AB0"/>
    <w:rsid w:val="00F10CBD"/>
    <w:rsid w:val="00F23192"/>
    <w:rsid w:val="00F44CB1"/>
    <w:rsid w:val="00F50A7D"/>
    <w:rsid w:val="00F519A0"/>
    <w:rsid w:val="00F51FD0"/>
    <w:rsid w:val="00F53D70"/>
    <w:rsid w:val="00F571E2"/>
    <w:rsid w:val="00F725CE"/>
    <w:rsid w:val="00F80202"/>
    <w:rsid w:val="00F8648B"/>
    <w:rsid w:val="00F86664"/>
    <w:rsid w:val="00F91B79"/>
    <w:rsid w:val="00F96A75"/>
    <w:rsid w:val="00FA57AB"/>
    <w:rsid w:val="00FB55C9"/>
    <w:rsid w:val="00FC13A6"/>
    <w:rsid w:val="00FC4534"/>
    <w:rsid w:val="00FE3DA9"/>
    <w:rsid w:val="00FE4803"/>
    <w:rsid w:val="00FE68BE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35BC9"/>
  <w15:docId w15:val="{BB5BA20E-D9E7-4896-9C04-64960904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1274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24D8E"/>
    <w:pPr>
      <w:ind w:left="720"/>
      <w:contextualSpacing/>
    </w:pPr>
  </w:style>
  <w:style w:type="character" w:customStyle="1" w:styleId="shorttext">
    <w:name w:val="short_text"/>
    <w:basedOn w:val="Standardnpsmoodstavce"/>
    <w:rsid w:val="00635C05"/>
  </w:style>
  <w:style w:type="character" w:styleId="Nevyeenzmnka">
    <w:name w:val="Unresolved Mention"/>
    <w:basedOn w:val="Standardnpsmoodstavce"/>
    <w:uiPriority w:val="99"/>
    <w:semiHidden/>
    <w:unhideWhenUsed/>
    <w:rsid w:val="003523B0"/>
    <w:rPr>
      <w:color w:val="605E5C"/>
      <w:shd w:val="clear" w:color="auto" w:fill="E1DFDD"/>
    </w:rPr>
  </w:style>
  <w:style w:type="character" w:customStyle="1" w:styleId="jlqj4b">
    <w:name w:val="jlqj4b"/>
    <w:basedOn w:val="Standardnpsmoodstavce"/>
    <w:rsid w:val="0009605D"/>
  </w:style>
  <w:style w:type="character" w:customStyle="1" w:styleId="viiyi">
    <w:name w:val="viiyi"/>
    <w:basedOn w:val="Standardnpsmoodstavce"/>
    <w:rsid w:val="00835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B2E44-F711-4F80-B8F9-D45E0C292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Eliška Nejedlá</dc:creator>
  <cp:lastModifiedBy>Kateřina Lukáčová</cp:lastModifiedBy>
  <cp:revision>5</cp:revision>
  <cp:lastPrinted>2021-05-18T13:28:00Z</cp:lastPrinted>
  <dcterms:created xsi:type="dcterms:W3CDTF">2021-05-20T10:32:00Z</dcterms:created>
  <dcterms:modified xsi:type="dcterms:W3CDTF">2021-06-10T20:46:00Z</dcterms:modified>
</cp:coreProperties>
</file>