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A83" w:rsidRPr="00CC490A" w:rsidRDefault="00AC7A8C" w:rsidP="00CF6A8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C490A">
        <w:rPr>
          <w:rFonts w:ascii="Times New Roman" w:hAnsi="Times New Roman" w:cs="Times New Roman"/>
          <w:b/>
          <w:sz w:val="24"/>
          <w:szCs w:val="24"/>
        </w:rPr>
        <w:t xml:space="preserve">Kastrace samčích jedinců </w:t>
      </w:r>
      <w:r w:rsidR="00C34AFC" w:rsidRPr="00CC490A">
        <w:rPr>
          <w:rFonts w:ascii="Times New Roman" w:hAnsi="Times New Roman" w:cs="Times New Roman"/>
          <w:b/>
          <w:sz w:val="24"/>
          <w:szCs w:val="24"/>
        </w:rPr>
        <w:t xml:space="preserve">hospodářských zvířat a potenciál </w:t>
      </w:r>
      <w:proofErr w:type="spellStart"/>
      <w:r w:rsidR="00C34AFC" w:rsidRPr="00CC490A">
        <w:rPr>
          <w:rFonts w:ascii="Times New Roman" w:hAnsi="Times New Roman" w:cs="Times New Roman"/>
          <w:b/>
          <w:sz w:val="24"/>
          <w:szCs w:val="24"/>
        </w:rPr>
        <w:t>imunokastrace</w:t>
      </w:r>
      <w:proofErr w:type="spellEnd"/>
      <w:r w:rsidR="00C34AFC" w:rsidRPr="00CC490A">
        <w:rPr>
          <w:rFonts w:ascii="Times New Roman" w:hAnsi="Times New Roman" w:cs="Times New Roman"/>
          <w:b/>
          <w:sz w:val="24"/>
          <w:szCs w:val="24"/>
        </w:rPr>
        <w:t xml:space="preserve"> pro zlepšení </w:t>
      </w:r>
      <w:proofErr w:type="spellStart"/>
      <w:r w:rsidR="00C34AFC" w:rsidRPr="00CC490A">
        <w:rPr>
          <w:rFonts w:ascii="Times New Roman" w:hAnsi="Times New Roman" w:cs="Times New Roman"/>
          <w:b/>
          <w:sz w:val="24"/>
          <w:szCs w:val="24"/>
        </w:rPr>
        <w:t>welfare</w:t>
      </w:r>
      <w:proofErr w:type="spellEnd"/>
      <w:r w:rsidR="00C34AFC" w:rsidRPr="00CC490A">
        <w:rPr>
          <w:rFonts w:ascii="Times New Roman" w:hAnsi="Times New Roman" w:cs="Times New Roman"/>
          <w:b/>
          <w:sz w:val="24"/>
          <w:szCs w:val="24"/>
        </w:rPr>
        <w:t xml:space="preserve"> a produkčních znaků</w:t>
      </w:r>
    </w:p>
    <w:bookmarkEnd w:id="0"/>
    <w:p w:rsidR="00087078" w:rsidRPr="00CC490A" w:rsidRDefault="00C34AFC" w:rsidP="00A657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490A">
        <w:rPr>
          <w:rFonts w:ascii="Times New Roman" w:hAnsi="Times New Roman" w:cs="Times New Roman"/>
          <w:b/>
          <w:sz w:val="24"/>
          <w:szCs w:val="24"/>
        </w:rPr>
        <w:t>Castration</w:t>
      </w:r>
      <w:proofErr w:type="spellEnd"/>
      <w:r w:rsidRPr="00CC49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490A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CC490A">
        <w:rPr>
          <w:rFonts w:ascii="Times New Roman" w:hAnsi="Times New Roman" w:cs="Times New Roman"/>
          <w:b/>
          <w:sz w:val="24"/>
          <w:szCs w:val="24"/>
        </w:rPr>
        <w:t xml:space="preserve"> male </w:t>
      </w:r>
      <w:proofErr w:type="spellStart"/>
      <w:r w:rsidRPr="00CC490A">
        <w:rPr>
          <w:rFonts w:ascii="Times New Roman" w:hAnsi="Times New Roman" w:cs="Times New Roman"/>
          <w:b/>
          <w:sz w:val="24"/>
          <w:szCs w:val="24"/>
        </w:rPr>
        <w:t>livestock</w:t>
      </w:r>
      <w:proofErr w:type="spellEnd"/>
      <w:r w:rsidRPr="00CC490A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CC490A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CC49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490A">
        <w:rPr>
          <w:rFonts w:ascii="Times New Roman" w:hAnsi="Times New Roman" w:cs="Times New Roman"/>
          <w:b/>
          <w:sz w:val="24"/>
          <w:szCs w:val="24"/>
        </w:rPr>
        <w:t>potential</w:t>
      </w:r>
      <w:proofErr w:type="spellEnd"/>
      <w:r w:rsidRPr="00CC49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490A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CC49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490A">
        <w:rPr>
          <w:rFonts w:ascii="Times New Roman" w:hAnsi="Times New Roman" w:cs="Times New Roman"/>
          <w:b/>
          <w:sz w:val="24"/>
          <w:szCs w:val="24"/>
        </w:rPr>
        <w:t>immunocastration</w:t>
      </w:r>
      <w:proofErr w:type="spellEnd"/>
      <w:r w:rsidRPr="00CC490A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CC490A">
        <w:rPr>
          <w:rFonts w:ascii="Times New Roman" w:hAnsi="Times New Roman" w:cs="Times New Roman"/>
          <w:b/>
          <w:sz w:val="24"/>
          <w:szCs w:val="24"/>
        </w:rPr>
        <w:t>improve</w:t>
      </w:r>
      <w:proofErr w:type="spellEnd"/>
      <w:r w:rsidRPr="00CC490A">
        <w:rPr>
          <w:rFonts w:ascii="Times New Roman" w:hAnsi="Times New Roman" w:cs="Times New Roman"/>
          <w:b/>
          <w:sz w:val="24"/>
          <w:szCs w:val="24"/>
        </w:rPr>
        <w:t xml:space="preserve"> animal </w:t>
      </w:r>
      <w:proofErr w:type="spellStart"/>
      <w:r w:rsidRPr="00CC490A">
        <w:rPr>
          <w:rFonts w:ascii="Times New Roman" w:hAnsi="Times New Roman" w:cs="Times New Roman"/>
          <w:b/>
          <w:sz w:val="24"/>
          <w:szCs w:val="24"/>
        </w:rPr>
        <w:t>welfare</w:t>
      </w:r>
      <w:proofErr w:type="spellEnd"/>
      <w:r w:rsidRPr="00CC490A">
        <w:rPr>
          <w:rFonts w:ascii="Times New Roman" w:hAnsi="Times New Roman" w:cs="Times New Roman"/>
          <w:b/>
          <w:sz w:val="24"/>
          <w:szCs w:val="24"/>
        </w:rPr>
        <w:t xml:space="preserve"> and </w:t>
      </w:r>
      <w:proofErr w:type="spellStart"/>
      <w:r w:rsidRPr="00CC490A">
        <w:rPr>
          <w:rFonts w:ascii="Times New Roman" w:hAnsi="Times New Roman" w:cs="Times New Roman"/>
          <w:b/>
          <w:sz w:val="24"/>
          <w:szCs w:val="24"/>
        </w:rPr>
        <w:t>production</w:t>
      </w:r>
      <w:proofErr w:type="spellEnd"/>
      <w:r w:rsidRPr="00CC49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490A">
        <w:rPr>
          <w:rFonts w:ascii="Times New Roman" w:hAnsi="Times New Roman" w:cs="Times New Roman"/>
          <w:b/>
          <w:sz w:val="24"/>
          <w:szCs w:val="24"/>
        </w:rPr>
        <w:t>traits</w:t>
      </w:r>
      <w:proofErr w:type="spellEnd"/>
      <w:r w:rsidRPr="00CC490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CC490A">
        <w:rPr>
          <w:rFonts w:ascii="Times New Roman" w:hAnsi="Times New Roman" w:cs="Times New Roman"/>
          <w:b/>
          <w:sz w:val="24"/>
          <w:szCs w:val="24"/>
        </w:rPr>
        <w:t>Invited</w:t>
      </w:r>
      <w:proofErr w:type="spellEnd"/>
      <w:r w:rsidRPr="00CC49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C490A">
        <w:rPr>
          <w:rFonts w:ascii="Times New Roman" w:hAnsi="Times New Roman" w:cs="Times New Roman"/>
          <w:b/>
          <w:sz w:val="24"/>
          <w:szCs w:val="24"/>
        </w:rPr>
        <w:t>Review</w:t>
      </w:r>
      <w:proofErr w:type="spellEnd"/>
    </w:p>
    <w:p w:rsidR="00087078" w:rsidRDefault="00C74517" w:rsidP="00A65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C490A">
        <w:rPr>
          <w:rFonts w:ascii="Times New Roman" w:hAnsi="Times New Roman" w:cs="Times New Roman"/>
          <w:sz w:val="24"/>
          <w:szCs w:val="24"/>
        </w:rPr>
        <w:t>Needham</w:t>
      </w:r>
      <w:proofErr w:type="spellEnd"/>
      <w:r w:rsidRPr="00CC490A">
        <w:rPr>
          <w:rFonts w:ascii="Times New Roman" w:hAnsi="Times New Roman" w:cs="Times New Roman"/>
          <w:sz w:val="24"/>
          <w:szCs w:val="24"/>
        </w:rPr>
        <w:t xml:space="preserve">, T., </w:t>
      </w:r>
      <w:proofErr w:type="spellStart"/>
      <w:r w:rsidRPr="00CC490A">
        <w:rPr>
          <w:rFonts w:ascii="Times New Roman" w:hAnsi="Times New Roman" w:cs="Times New Roman"/>
          <w:sz w:val="24"/>
          <w:szCs w:val="24"/>
        </w:rPr>
        <w:t>Lambrechts</w:t>
      </w:r>
      <w:proofErr w:type="spellEnd"/>
      <w:r w:rsidRPr="00CC490A">
        <w:rPr>
          <w:rFonts w:ascii="Times New Roman" w:hAnsi="Times New Roman" w:cs="Times New Roman"/>
          <w:sz w:val="24"/>
          <w:szCs w:val="24"/>
        </w:rPr>
        <w:t>, H., Hoffman, L. C.</w:t>
      </w:r>
      <w:r w:rsidR="00CC490A" w:rsidRPr="00CC490A"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r w:rsidR="00CC490A" w:rsidRPr="00CC490A">
        <w:rPr>
          <w:rFonts w:ascii="Times New Roman" w:hAnsi="Times New Roman" w:cs="Times New Roman"/>
          <w:sz w:val="24"/>
          <w:szCs w:val="24"/>
        </w:rPr>
        <w:t>Castration</w:t>
      </w:r>
      <w:proofErr w:type="spellEnd"/>
      <w:r w:rsidR="00CC490A" w:rsidRPr="00CC4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90A" w:rsidRPr="00CC490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CC490A" w:rsidRPr="00CC490A">
        <w:rPr>
          <w:rFonts w:ascii="Times New Roman" w:hAnsi="Times New Roman" w:cs="Times New Roman"/>
          <w:sz w:val="24"/>
          <w:szCs w:val="24"/>
        </w:rPr>
        <w:t xml:space="preserve"> male </w:t>
      </w:r>
      <w:proofErr w:type="spellStart"/>
      <w:r w:rsidR="00CC490A" w:rsidRPr="00CC490A">
        <w:rPr>
          <w:rFonts w:ascii="Times New Roman" w:hAnsi="Times New Roman" w:cs="Times New Roman"/>
          <w:sz w:val="24"/>
          <w:szCs w:val="24"/>
        </w:rPr>
        <w:t>livestock</w:t>
      </w:r>
      <w:proofErr w:type="spellEnd"/>
      <w:r w:rsidR="00CC490A" w:rsidRPr="00CC490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C490A" w:rsidRPr="00CC490A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C490A" w:rsidRPr="00CC4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90A" w:rsidRPr="00CC490A">
        <w:rPr>
          <w:rFonts w:ascii="Times New Roman" w:hAnsi="Times New Roman" w:cs="Times New Roman"/>
          <w:sz w:val="24"/>
          <w:szCs w:val="24"/>
        </w:rPr>
        <w:t>potential</w:t>
      </w:r>
      <w:proofErr w:type="spellEnd"/>
      <w:r w:rsidR="00CC490A" w:rsidRPr="00CC4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90A" w:rsidRPr="00CC490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CC490A" w:rsidRPr="00CC4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90A" w:rsidRPr="00CC490A">
        <w:rPr>
          <w:rFonts w:ascii="Times New Roman" w:hAnsi="Times New Roman" w:cs="Times New Roman"/>
          <w:sz w:val="24"/>
          <w:szCs w:val="24"/>
        </w:rPr>
        <w:t>immunocastration</w:t>
      </w:r>
      <w:proofErr w:type="spellEnd"/>
      <w:r w:rsidR="00CC490A" w:rsidRPr="00CC490A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CC490A" w:rsidRPr="00CC490A">
        <w:rPr>
          <w:rFonts w:ascii="Times New Roman" w:hAnsi="Times New Roman" w:cs="Times New Roman"/>
          <w:sz w:val="24"/>
          <w:szCs w:val="24"/>
        </w:rPr>
        <w:t>improve</w:t>
      </w:r>
      <w:proofErr w:type="spellEnd"/>
      <w:r w:rsidR="00CC490A" w:rsidRPr="00CC490A">
        <w:rPr>
          <w:rFonts w:ascii="Times New Roman" w:hAnsi="Times New Roman" w:cs="Times New Roman"/>
          <w:sz w:val="24"/>
          <w:szCs w:val="24"/>
        </w:rPr>
        <w:t xml:space="preserve"> animal </w:t>
      </w:r>
      <w:proofErr w:type="spellStart"/>
      <w:r w:rsidR="00CC490A" w:rsidRPr="00CC490A">
        <w:rPr>
          <w:rFonts w:ascii="Times New Roman" w:hAnsi="Times New Roman" w:cs="Times New Roman"/>
          <w:sz w:val="24"/>
          <w:szCs w:val="24"/>
        </w:rPr>
        <w:t>welfare</w:t>
      </w:r>
      <w:proofErr w:type="spellEnd"/>
      <w:r w:rsidR="00CC490A" w:rsidRPr="00CC490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C490A" w:rsidRPr="00CC490A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="00CC490A" w:rsidRPr="00CC4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90A" w:rsidRPr="00CC490A">
        <w:rPr>
          <w:rFonts w:ascii="Times New Roman" w:hAnsi="Times New Roman" w:cs="Times New Roman"/>
          <w:sz w:val="24"/>
          <w:szCs w:val="24"/>
        </w:rPr>
        <w:t>traits</w:t>
      </w:r>
      <w:proofErr w:type="spellEnd"/>
      <w:r w:rsidR="00CC490A" w:rsidRPr="00CC490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CC490A" w:rsidRPr="00CC490A">
        <w:rPr>
          <w:rFonts w:ascii="Times New Roman" w:hAnsi="Times New Roman" w:cs="Times New Roman"/>
          <w:sz w:val="24"/>
          <w:szCs w:val="24"/>
        </w:rPr>
        <w:t>Invited</w:t>
      </w:r>
      <w:proofErr w:type="spellEnd"/>
      <w:r w:rsidR="00CC490A" w:rsidRPr="00CC4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490A" w:rsidRPr="00CC490A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="00CC490A" w:rsidRPr="00CC49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4AFC" w:rsidRPr="00CC490A">
        <w:rPr>
          <w:rFonts w:ascii="Times New Roman" w:hAnsi="Times New Roman" w:cs="Times New Roman"/>
          <w:sz w:val="24"/>
          <w:szCs w:val="24"/>
        </w:rPr>
        <w:t>South</w:t>
      </w:r>
      <w:proofErr w:type="spellEnd"/>
      <w:r w:rsidR="00C34AFC" w:rsidRPr="00CC4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AFC" w:rsidRPr="00CC490A">
        <w:rPr>
          <w:rFonts w:ascii="Times New Roman" w:hAnsi="Times New Roman" w:cs="Times New Roman"/>
          <w:sz w:val="24"/>
          <w:szCs w:val="24"/>
        </w:rPr>
        <w:t>African</w:t>
      </w:r>
      <w:proofErr w:type="spellEnd"/>
      <w:r w:rsidR="00C34AFC" w:rsidRPr="00CC4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AFC" w:rsidRPr="00CC490A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="00C34AFC" w:rsidRPr="00CC49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AFC" w:rsidRPr="00CC490A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C34AFC" w:rsidRPr="00CC490A">
        <w:rPr>
          <w:rFonts w:ascii="Times New Roman" w:hAnsi="Times New Roman" w:cs="Times New Roman"/>
          <w:sz w:val="24"/>
          <w:szCs w:val="24"/>
        </w:rPr>
        <w:t xml:space="preserve"> Animal Science 47</w:t>
      </w:r>
      <w:r w:rsidR="00CC490A" w:rsidRPr="00CC490A">
        <w:rPr>
          <w:rFonts w:ascii="Times New Roman" w:hAnsi="Times New Roman" w:cs="Times New Roman"/>
          <w:sz w:val="24"/>
          <w:szCs w:val="24"/>
        </w:rPr>
        <w:t xml:space="preserve"> </w:t>
      </w:r>
      <w:r w:rsidR="00763195" w:rsidRPr="00CC490A">
        <w:rPr>
          <w:rFonts w:ascii="Times New Roman" w:hAnsi="Times New Roman" w:cs="Times New Roman"/>
          <w:sz w:val="24"/>
          <w:szCs w:val="24"/>
        </w:rPr>
        <w:t xml:space="preserve">(6), </w:t>
      </w:r>
      <w:r w:rsidR="00C34AFC" w:rsidRPr="00CC490A">
        <w:rPr>
          <w:rFonts w:ascii="Times New Roman" w:hAnsi="Times New Roman" w:cs="Times New Roman"/>
          <w:sz w:val="24"/>
          <w:szCs w:val="24"/>
        </w:rPr>
        <w:t>731-742</w:t>
      </w:r>
      <w:r w:rsidR="00502CE7" w:rsidRPr="00CC490A">
        <w:rPr>
          <w:rFonts w:ascii="Times New Roman" w:hAnsi="Times New Roman" w:cs="Times New Roman"/>
          <w:sz w:val="24"/>
          <w:szCs w:val="24"/>
        </w:rPr>
        <w:t>.</w:t>
      </w:r>
    </w:p>
    <w:p w:rsidR="00CC490A" w:rsidRPr="00CC490A" w:rsidRDefault="00CC490A" w:rsidP="00A65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Klíčová slova: </w:t>
      </w:r>
      <w:proofErr w:type="spellStart"/>
      <w:r>
        <w:rPr>
          <w:rFonts w:ascii="Times New Roman" w:hAnsi="Times New Roman" w:cs="Times New Roman"/>
          <w:sz w:val="24"/>
          <w:szCs w:val="24"/>
        </w:rPr>
        <w:t>GnRH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kvalita masa, ovce, vlastnosti jatečně upraveného těla </w:t>
      </w:r>
    </w:p>
    <w:p w:rsidR="00CC490A" w:rsidRPr="00CC490A" w:rsidRDefault="00CC490A" w:rsidP="00A657F4">
      <w:pPr>
        <w:spacing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Dostupný z: </w:t>
      </w:r>
      <w:r w:rsidRPr="00CC490A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http://dx.doi.org/10.4314/sajas.v47i6.1.</w:t>
      </w:r>
    </w:p>
    <w:p w:rsidR="00C34AFC" w:rsidRDefault="00FA72EF" w:rsidP="00A65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Veřejnost se v poslední době stále více zajímá o </w:t>
      </w:r>
      <w:proofErr w:type="spellStart"/>
      <w:r>
        <w:rPr>
          <w:rFonts w:ascii="Times New Roman" w:hAnsi="Times New Roman" w:cs="Times New Roman"/>
          <w:sz w:val="24"/>
          <w:szCs w:val="24"/>
        </w:rPr>
        <w:t>welfare</w:t>
      </w:r>
      <w:proofErr w:type="spellEnd"/>
      <w:r w:rsidR="00707752">
        <w:rPr>
          <w:rFonts w:ascii="Times New Roman" w:hAnsi="Times New Roman" w:cs="Times New Roman"/>
          <w:sz w:val="24"/>
          <w:szCs w:val="24"/>
        </w:rPr>
        <w:t xml:space="preserve"> hospodářských zvířat. Značná pozornost je věnována i fyzické kastraci zvířat, zejména pak v případě </w:t>
      </w:r>
      <w:r w:rsidR="00C25566">
        <w:rPr>
          <w:rFonts w:ascii="Times New Roman" w:hAnsi="Times New Roman" w:cs="Times New Roman"/>
          <w:sz w:val="24"/>
          <w:szCs w:val="24"/>
        </w:rPr>
        <w:t xml:space="preserve">prasat. Nekastrovaní samci se vyznačují rychlejším růstem a lepší konverzí krmiva než kastráti. Motivací pro kastraci je </w:t>
      </w:r>
      <w:r>
        <w:rPr>
          <w:rFonts w:ascii="Times New Roman" w:hAnsi="Times New Roman" w:cs="Times New Roman"/>
          <w:sz w:val="24"/>
          <w:szCs w:val="24"/>
        </w:rPr>
        <w:t xml:space="preserve">ale </w:t>
      </w:r>
      <w:r w:rsidR="00C25566">
        <w:rPr>
          <w:rFonts w:ascii="Times New Roman" w:hAnsi="Times New Roman" w:cs="Times New Roman"/>
          <w:sz w:val="24"/>
          <w:szCs w:val="24"/>
        </w:rPr>
        <w:t>lepší ovladatelnost a méně agresivní chování kastrovaných jedinců</w:t>
      </w:r>
      <w:r w:rsidR="00126B76">
        <w:rPr>
          <w:rFonts w:ascii="Times New Roman" w:hAnsi="Times New Roman" w:cs="Times New Roman"/>
          <w:sz w:val="24"/>
          <w:szCs w:val="24"/>
        </w:rPr>
        <w:t xml:space="preserve"> nebo</w:t>
      </w:r>
      <w:r w:rsidR="00C25566">
        <w:rPr>
          <w:rFonts w:ascii="Times New Roman" w:hAnsi="Times New Roman" w:cs="Times New Roman"/>
          <w:sz w:val="24"/>
          <w:szCs w:val="24"/>
        </w:rPr>
        <w:t xml:space="preserve"> prevence nechtěných zabřeznutí</w:t>
      </w:r>
      <w:r w:rsidR="00126B76">
        <w:rPr>
          <w:rFonts w:ascii="Times New Roman" w:hAnsi="Times New Roman" w:cs="Times New Roman"/>
          <w:sz w:val="24"/>
          <w:szCs w:val="24"/>
        </w:rPr>
        <w:t xml:space="preserve"> zejména v extenzivních chovných systémech. Kastrací se snižuje anabolický potenciál samců, což má za následek zvýšené ukládání tuku v jatečném těle, ale i uvnitř svalů. Steroidní hormony </w:t>
      </w:r>
      <w:r>
        <w:rPr>
          <w:rFonts w:ascii="Times New Roman" w:hAnsi="Times New Roman" w:cs="Times New Roman"/>
          <w:sz w:val="24"/>
          <w:szCs w:val="24"/>
        </w:rPr>
        <w:t xml:space="preserve">vylučované pohlavními žlázami </w:t>
      </w:r>
      <w:r w:rsidR="00126B76">
        <w:rPr>
          <w:rFonts w:ascii="Times New Roman" w:hAnsi="Times New Roman" w:cs="Times New Roman"/>
          <w:sz w:val="24"/>
          <w:szCs w:val="24"/>
        </w:rPr>
        <w:t>rovněž přispívají k výskytu nežádoucích chutí a vůní masa nekastrovaných samců, z</w:t>
      </w:r>
      <w:r w:rsidR="00C74517">
        <w:rPr>
          <w:rFonts w:ascii="Times New Roman" w:hAnsi="Times New Roman" w:cs="Times New Roman"/>
          <w:sz w:val="24"/>
          <w:szCs w:val="24"/>
        </w:rPr>
        <w:t>ejména kanců, kozlů nebo beranů, což lze kastrací potlačit.</w:t>
      </w:r>
    </w:p>
    <w:p w:rsidR="00126B76" w:rsidRDefault="00126B76" w:rsidP="00A65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Existují různé metody kastrace, které zahrnují chirurgick</w:t>
      </w:r>
      <w:r w:rsidR="003B507B">
        <w:rPr>
          <w:rFonts w:ascii="Times New Roman" w:hAnsi="Times New Roman" w:cs="Times New Roman"/>
          <w:sz w:val="24"/>
          <w:szCs w:val="24"/>
        </w:rPr>
        <w:t xml:space="preserve">é odstranění varlat (zejména u prasat), využití strangulačních kroužků s následným odumřením šourku nebo rozdrcení semenných provazců pomocí speciálních kleští (zejména u býků a beranů). Všechny tyto metody jsou spojeny s určitou mírou bolesti způsobenou zvířeti. </w:t>
      </w:r>
      <w:r w:rsidR="00BA0CD9">
        <w:rPr>
          <w:rFonts w:ascii="Times New Roman" w:hAnsi="Times New Roman" w:cs="Times New Roman"/>
          <w:sz w:val="24"/>
          <w:szCs w:val="24"/>
        </w:rPr>
        <w:t xml:space="preserve">V různých zemích může být proto legislativně vyžadováno použití lokální anestezie. Mezi další faktory, které se </w:t>
      </w:r>
      <w:r w:rsidR="00DB6ED0">
        <w:rPr>
          <w:rFonts w:ascii="Times New Roman" w:hAnsi="Times New Roman" w:cs="Times New Roman"/>
          <w:sz w:val="24"/>
          <w:szCs w:val="24"/>
        </w:rPr>
        <w:t xml:space="preserve">fyzické </w:t>
      </w:r>
      <w:r w:rsidR="00BA0CD9">
        <w:rPr>
          <w:rFonts w:ascii="Times New Roman" w:hAnsi="Times New Roman" w:cs="Times New Roman"/>
          <w:sz w:val="24"/>
          <w:szCs w:val="24"/>
        </w:rPr>
        <w:t xml:space="preserve">kastrace týkají a které mají ekonomické dopady, patří nutnost manipulace se zvířaty, výskyt komplikací a následně úhynů, pracnost celé operace a mnohdy požadavek na provádění jednotlivých úkonů veterinárním lékařem. Z tohoto důvodu jsou hledány alternativní metody fyzické kastrace, mezi které patří zejména </w:t>
      </w:r>
      <w:proofErr w:type="spellStart"/>
      <w:r w:rsidR="00BA0CD9">
        <w:rPr>
          <w:rFonts w:ascii="Times New Roman" w:hAnsi="Times New Roman" w:cs="Times New Roman"/>
          <w:sz w:val="24"/>
          <w:szCs w:val="24"/>
        </w:rPr>
        <w:t>imunokastrace</w:t>
      </w:r>
      <w:proofErr w:type="spellEnd"/>
      <w:r w:rsidR="00BA0CD9">
        <w:rPr>
          <w:rFonts w:ascii="Times New Roman" w:hAnsi="Times New Roman" w:cs="Times New Roman"/>
          <w:sz w:val="24"/>
          <w:szCs w:val="24"/>
        </w:rPr>
        <w:t>.</w:t>
      </w:r>
    </w:p>
    <w:p w:rsidR="00871BB4" w:rsidRPr="00E66C60" w:rsidRDefault="00BA0CD9" w:rsidP="00A65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Principem </w:t>
      </w:r>
      <w:proofErr w:type="spellStart"/>
      <w:r>
        <w:rPr>
          <w:rFonts w:ascii="Times New Roman" w:hAnsi="Times New Roman" w:cs="Times New Roman"/>
          <w:sz w:val="24"/>
          <w:szCs w:val="24"/>
        </w:rPr>
        <w:t>imunokastrace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37438D">
        <w:rPr>
          <w:rFonts w:ascii="Times New Roman" w:hAnsi="Times New Roman" w:cs="Times New Roman"/>
          <w:sz w:val="24"/>
          <w:szCs w:val="24"/>
        </w:rPr>
        <w:t xml:space="preserve">inhibice vývoje varlat pomocí </w:t>
      </w:r>
      <w:r>
        <w:rPr>
          <w:rFonts w:ascii="Times New Roman" w:hAnsi="Times New Roman" w:cs="Times New Roman"/>
          <w:sz w:val="24"/>
          <w:szCs w:val="24"/>
        </w:rPr>
        <w:t xml:space="preserve">vyblokování </w:t>
      </w:r>
      <w:r w:rsidR="00D91374">
        <w:rPr>
          <w:rFonts w:ascii="Times New Roman" w:hAnsi="Times New Roman" w:cs="Times New Roman"/>
          <w:sz w:val="24"/>
          <w:szCs w:val="24"/>
        </w:rPr>
        <w:t xml:space="preserve">funkce </w:t>
      </w:r>
      <w:r>
        <w:rPr>
          <w:rFonts w:ascii="Times New Roman" w:hAnsi="Times New Roman" w:cs="Times New Roman"/>
          <w:sz w:val="24"/>
          <w:szCs w:val="24"/>
        </w:rPr>
        <w:t>hormonu uvolňujícího gonadotropin</w:t>
      </w:r>
      <w:r w:rsidR="00D9137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91374">
        <w:rPr>
          <w:rFonts w:ascii="Times New Roman" w:hAnsi="Times New Roman" w:cs="Times New Roman"/>
          <w:sz w:val="24"/>
          <w:szCs w:val="24"/>
        </w:rPr>
        <w:t>GnRH</w:t>
      </w:r>
      <w:proofErr w:type="spellEnd"/>
      <w:r w:rsidR="00D91374">
        <w:rPr>
          <w:rFonts w:ascii="Times New Roman" w:hAnsi="Times New Roman" w:cs="Times New Roman"/>
          <w:sz w:val="24"/>
          <w:szCs w:val="24"/>
        </w:rPr>
        <w:t>)</w:t>
      </w:r>
      <w:r w:rsidR="0037438D">
        <w:rPr>
          <w:rFonts w:ascii="Times New Roman" w:hAnsi="Times New Roman" w:cs="Times New Roman"/>
          <w:sz w:val="24"/>
          <w:szCs w:val="24"/>
        </w:rPr>
        <w:t>.</w:t>
      </w:r>
      <w:r w:rsidR="00D91374">
        <w:rPr>
          <w:rFonts w:ascii="Times New Roman" w:hAnsi="Times New Roman" w:cs="Times New Roman"/>
          <w:sz w:val="24"/>
          <w:szCs w:val="24"/>
        </w:rPr>
        <w:t xml:space="preserve"> </w:t>
      </w:r>
      <w:r w:rsidR="0037438D">
        <w:rPr>
          <w:rFonts w:ascii="Times New Roman" w:hAnsi="Times New Roman" w:cs="Times New Roman"/>
          <w:sz w:val="24"/>
          <w:szCs w:val="24"/>
        </w:rPr>
        <w:t xml:space="preserve">V současnosti jsou komerčně dostupné </w:t>
      </w:r>
      <w:proofErr w:type="spellStart"/>
      <w:r w:rsidR="0037438D">
        <w:rPr>
          <w:rFonts w:ascii="Times New Roman" w:hAnsi="Times New Roman" w:cs="Times New Roman"/>
          <w:sz w:val="24"/>
          <w:szCs w:val="24"/>
        </w:rPr>
        <w:t>imunokastrační</w:t>
      </w:r>
      <w:proofErr w:type="spellEnd"/>
      <w:r w:rsidR="0037438D">
        <w:rPr>
          <w:rFonts w:ascii="Times New Roman" w:hAnsi="Times New Roman" w:cs="Times New Roman"/>
          <w:sz w:val="24"/>
          <w:szCs w:val="24"/>
        </w:rPr>
        <w:t xml:space="preserve"> vakcíny </w:t>
      </w:r>
      <w:proofErr w:type="spellStart"/>
      <w:r w:rsidR="0037438D">
        <w:rPr>
          <w:rFonts w:ascii="Times New Roman" w:hAnsi="Times New Roman" w:cs="Times New Roman"/>
          <w:sz w:val="24"/>
          <w:szCs w:val="24"/>
        </w:rPr>
        <w:t>Improvac</w:t>
      </w:r>
      <w:proofErr w:type="spellEnd"/>
      <w:r w:rsidR="0037438D">
        <w:rPr>
          <w:rFonts w:ascii="Times New Roman" w:hAnsi="Times New Roman" w:cs="Times New Roman"/>
          <w:sz w:val="24"/>
          <w:szCs w:val="24"/>
        </w:rPr>
        <w:t xml:space="preserve"> pro prasata a </w:t>
      </w:r>
      <w:proofErr w:type="spellStart"/>
      <w:r w:rsidR="0037438D">
        <w:rPr>
          <w:rFonts w:ascii="Times New Roman" w:hAnsi="Times New Roman" w:cs="Times New Roman"/>
          <w:sz w:val="24"/>
          <w:szCs w:val="24"/>
        </w:rPr>
        <w:t>Bopriva</w:t>
      </w:r>
      <w:proofErr w:type="spellEnd"/>
      <w:r w:rsidR="0037438D">
        <w:rPr>
          <w:rFonts w:ascii="Times New Roman" w:hAnsi="Times New Roman" w:cs="Times New Roman"/>
          <w:sz w:val="24"/>
          <w:szCs w:val="24"/>
        </w:rPr>
        <w:t xml:space="preserve"> pro skot. Hlavní výhodou </w:t>
      </w:r>
      <w:proofErr w:type="spellStart"/>
      <w:r w:rsidR="0037438D">
        <w:rPr>
          <w:rFonts w:ascii="Times New Roman" w:hAnsi="Times New Roman" w:cs="Times New Roman"/>
          <w:sz w:val="24"/>
          <w:szCs w:val="24"/>
        </w:rPr>
        <w:t>imunokastrace</w:t>
      </w:r>
      <w:proofErr w:type="spellEnd"/>
      <w:r w:rsidR="0037438D">
        <w:rPr>
          <w:rFonts w:ascii="Times New Roman" w:hAnsi="Times New Roman" w:cs="Times New Roman"/>
          <w:sz w:val="24"/>
          <w:szCs w:val="24"/>
        </w:rPr>
        <w:t xml:space="preserve"> je zamezení bolesti spojené s fyzickou kastrací a snížení rizika infekce a dalších komplikací spojených s hojením poranění. I při </w:t>
      </w:r>
      <w:proofErr w:type="spellStart"/>
      <w:r w:rsidR="0037438D">
        <w:rPr>
          <w:rFonts w:ascii="Times New Roman" w:hAnsi="Times New Roman" w:cs="Times New Roman"/>
          <w:sz w:val="24"/>
          <w:szCs w:val="24"/>
        </w:rPr>
        <w:t>imunokastraci</w:t>
      </w:r>
      <w:proofErr w:type="spellEnd"/>
      <w:r w:rsidR="0037438D">
        <w:rPr>
          <w:rFonts w:ascii="Times New Roman" w:hAnsi="Times New Roman" w:cs="Times New Roman"/>
          <w:sz w:val="24"/>
          <w:szCs w:val="24"/>
        </w:rPr>
        <w:t xml:space="preserve"> je nutná manipulace se zvířaty. Chovatelé však nejsou omezeni krátkým časovým obdobím, pro které je doporučována fyzická kastrace. </w:t>
      </w:r>
      <w:proofErr w:type="spellStart"/>
      <w:r w:rsidR="0037438D">
        <w:rPr>
          <w:rFonts w:ascii="Times New Roman" w:hAnsi="Times New Roman" w:cs="Times New Roman"/>
          <w:sz w:val="24"/>
          <w:szCs w:val="24"/>
        </w:rPr>
        <w:t>Imunokastraci</w:t>
      </w:r>
      <w:proofErr w:type="spellEnd"/>
      <w:r w:rsidR="0037438D">
        <w:rPr>
          <w:rFonts w:ascii="Times New Roman" w:hAnsi="Times New Roman" w:cs="Times New Roman"/>
          <w:sz w:val="24"/>
          <w:szCs w:val="24"/>
        </w:rPr>
        <w:t xml:space="preserve"> lze rovněž provádět spolu s dalšími rutinními zákroky ve stádě. Prostřednictvím </w:t>
      </w:r>
      <w:proofErr w:type="spellStart"/>
      <w:r w:rsidR="0037438D">
        <w:rPr>
          <w:rFonts w:ascii="Times New Roman" w:hAnsi="Times New Roman" w:cs="Times New Roman"/>
          <w:sz w:val="24"/>
          <w:szCs w:val="24"/>
        </w:rPr>
        <w:t>imunokastrace</w:t>
      </w:r>
      <w:proofErr w:type="spellEnd"/>
      <w:r w:rsidR="0037438D">
        <w:rPr>
          <w:rFonts w:ascii="Times New Roman" w:hAnsi="Times New Roman" w:cs="Times New Roman"/>
          <w:sz w:val="24"/>
          <w:szCs w:val="24"/>
        </w:rPr>
        <w:t xml:space="preserve"> je dosaženo stejného výsledku u plodnosti a kontroly agresívního chování jako u u fyzické kastrace. </w:t>
      </w:r>
      <w:r w:rsidR="00D354A8">
        <w:rPr>
          <w:rFonts w:ascii="Times New Roman" w:hAnsi="Times New Roman" w:cs="Times New Roman"/>
          <w:sz w:val="24"/>
          <w:szCs w:val="24"/>
        </w:rPr>
        <w:t xml:space="preserve">Zatímco účinky </w:t>
      </w:r>
      <w:proofErr w:type="spellStart"/>
      <w:r w:rsidR="00D354A8">
        <w:rPr>
          <w:rFonts w:ascii="Times New Roman" w:hAnsi="Times New Roman" w:cs="Times New Roman"/>
          <w:sz w:val="24"/>
          <w:szCs w:val="24"/>
        </w:rPr>
        <w:t>imunokastrace</w:t>
      </w:r>
      <w:proofErr w:type="spellEnd"/>
      <w:r w:rsidR="00D354A8">
        <w:rPr>
          <w:rFonts w:ascii="Times New Roman" w:hAnsi="Times New Roman" w:cs="Times New Roman"/>
          <w:sz w:val="24"/>
          <w:szCs w:val="24"/>
        </w:rPr>
        <w:t xml:space="preserve"> na produkční znaky jsou dobře známé u prasat, méně poznatků existuje pro její aplikaci u skotu.</w:t>
      </w:r>
      <w:r w:rsidR="009E7518">
        <w:rPr>
          <w:rFonts w:ascii="Times New Roman" w:hAnsi="Times New Roman" w:cs="Times New Roman"/>
          <w:sz w:val="24"/>
          <w:szCs w:val="24"/>
        </w:rPr>
        <w:t xml:space="preserve"> </w:t>
      </w:r>
      <w:r w:rsidR="00FD3E90">
        <w:rPr>
          <w:rFonts w:ascii="Times New Roman" w:hAnsi="Times New Roman" w:cs="Times New Roman"/>
          <w:sz w:val="24"/>
          <w:szCs w:val="24"/>
        </w:rPr>
        <w:t xml:space="preserve">Do 14 dnů po aplikaci druhé dávky přípravku </w:t>
      </w:r>
      <w:proofErr w:type="spellStart"/>
      <w:r w:rsidR="00FD3E90">
        <w:rPr>
          <w:rFonts w:ascii="Times New Roman" w:hAnsi="Times New Roman" w:cs="Times New Roman"/>
          <w:sz w:val="24"/>
          <w:szCs w:val="24"/>
        </w:rPr>
        <w:t>Bopriva</w:t>
      </w:r>
      <w:proofErr w:type="spellEnd"/>
      <w:r w:rsidR="00FD3E90">
        <w:rPr>
          <w:rFonts w:ascii="Times New Roman" w:hAnsi="Times New Roman" w:cs="Times New Roman"/>
          <w:sz w:val="24"/>
          <w:szCs w:val="24"/>
        </w:rPr>
        <w:t xml:space="preserve"> by mělo u býků dojít ke snížení hladiny testosteronu srovnatelnému s fyzickou kastrací.</w:t>
      </w:r>
      <w:r w:rsidR="001131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137">
        <w:rPr>
          <w:rFonts w:ascii="Times New Roman" w:hAnsi="Times New Roman" w:cs="Times New Roman"/>
          <w:sz w:val="24"/>
          <w:szCs w:val="24"/>
        </w:rPr>
        <w:t>Imunokastraci</w:t>
      </w:r>
      <w:proofErr w:type="spellEnd"/>
      <w:r w:rsidR="00113137">
        <w:rPr>
          <w:rFonts w:ascii="Times New Roman" w:hAnsi="Times New Roman" w:cs="Times New Roman"/>
          <w:sz w:val="24"/>
          <w:szCs w:val="24"/>
        </w:rPr>
        <w:t xml:space="preserve"> lze s úspěchem využít při pastevním výkrmu skotu, který obvykle probíhá do vyššího věku zvířat. Použití býků může být v tomto systému problematické kvůli jejich agresivnímu chování, nelze je rovněž pást poblíž stáda krav anebo jalovic. Bylo prokázáno, že </w:t>
      </w:r>
      <w:proofErr w:type="spellStart"/>
      <w:r w:rsidR="00113137">
        <w:rPr>
          <w:rFonts w:ascii="Times New Roman" w:hAnsi="Times New Roman" w:cs="Times New Roman"/>
          <w:sz w:val="24"/>
          <w:szCs w:val="24"/>
        </w:rPr>
        <w:t>imunokastrovaní</w:t>
      </w:r>
      <w:proofErr w:type="spellEnd"/>
      <w:r w:rsidR="00113137">
        <w:rPr>
          <w:rFonts w:ascii="Times New Roman" w:hAnsi="Times New Roman" w:cs="Times New Roman"/>
          <w:sz w:val="24"/>
          <w:szCs w:val="24"/>
        </w:rPr>
        <w:t xml:space="preserve"> jedinci dosahovali v porovnání s klasicky kastrovanými zvířaty příznivých ukazatelů růstu a obdobné složení jatečného těla.</w:t>
      </w:r>
      <w:r w:rsidR="00871B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1BB4">
        <w:rPr>
          <w:rFonts w:ascii="Times New Roman" w:hAnsi="Times New Roman" w:cs="Times New Roman"/>
          <w:sz w:val="24"/>
          <w:szCs w:val="24"/>
        </w:rPr>
        <w:t>Imunokastrace</w:t>
      </w:r>
      <w:proofErr w:type="spellEnd"/>
      <w:r w:rsidR="00871BB4">
        <w:rPr>
          <w:rFonts w:ascii="Times New Roman" w:hAnsi="Times New Roman" w:cs="Times New Roman"/>
          <w:sz w:val="24"/>
          <w:szCs w:val="24"/>
        </w:rPr>
        <w:t xml:space="preserve"> byla testována i u intenzívního výkrmu, kde se projevila ve </w:t>
      </w:r>
      <w:r w:rsidR="00871BB4">
        <w:rPr>
          <w:rFonts w:ascii="Times New Roman" w:hAnsi="Times New Roman" w:cs="Times New Roman"/>
          <w:sz w:val="24"/>
          <w:szCs w:val="24"/>
        </w:rPr>
        <w:lastRenderedPageBreak/>
        <w:t xml:space="preserve">zlepšení některých parametrů kvality masa. Výhodou je také možnost naplánovat aplikaci </w:t>
      </w:r>
      <w:proofErr w:type="spellStart"/>
      <w:r w:rsidR="00871BB4">
        <w:rPr>
          <w:rFonts w:ascii="Times New Roman" w:hAnsi="Times New Roman" w:cs="Times New Roman"/>
          <w:sz w:val="24"/>
          <w:szCs w:val="24"/>
        </w:rPr>
        <w:t>imunokastrace</w:t>
      </w:r>
      <w:proofErr w:type="spellEnd"/>
      <w:r w:rsidR="00871BB4">
        <w:rPr>
          <w:rFonts w:ascii="Times New Roman" w:hAnsi="Times New Roman" w:cs="Times New Roman"/>
          <w:sz w:val="24"/>
          <w:szCs w:val="24"/>
        </w:rPr>
        <w:t xml:space="preserve"> v pozdějším věku zvířat v závislosti na ranosti použitého plemene.</w:t>
      </w:r>
    </w:p>
    <w:p w:rsidR="00193C07" w:rsidRPr="00E66C60" w:rsidRDefault="00AA6BDE" w:rsidP="00A657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6C60">
        <w:rPr>
          <w:rFonts w:ascii="Times New Roman" w:hAnsi="Times New Roman" w:cs="Times New Roman"/>
          <w:sz w:val="24"/>
          <w:szCs w:val="24"/>
        </w:rPr>
        <w:t xml:space="preserve">Zpracoval: Ing. Luděk Bartoň, Ph.D., VÚŽV Uhříněves, </w:t>
      </w:r>
      <w:hyperlink r:id="rId4" w:history="1">
        <w:r w:rsidR="000F6C99" w:rsidRPr="00E66C60">
          <w:rPr>
            <w:rStyle w:val="Hypertextovodkaz"/>
            <w:rFonts w:ascii="Times New Roman" w:hAnsi="Times New Roman" w:cs="Times New Roman"/>
            <w:sz w:val="24"/>
            <w:szCs w:val="24"/>
          </w:rPr>
          <w:t>barton.ludek@vuzv.cz</w:t>
        </w:r>
      </w:hyperlink>
      <w:r w:rsidRPr="00E66C60">
        <w:rPr>
          <w:rFonts w:ascii="Times New Roman" w:hAnsi="Times New Roman" w:cs="Times New Roman"/>
          <w:sz w:val="24"/>
          <w:szCs w:val="24"/>
        </w:rPr>
        <w:t>.</w:t>
      </w:r>
    </w:p>
    <w:sectPr w:rsidR="00193C07" w:rsidRPr="00E66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078"/>
    <w:rsid w:val="00016872"/>
    <w:rsid w:val="00026F62"/>
    <w:rsid w:val="0006742E"/>
    <w:rsid w:val="00087078"/>
    <w:rsid w:val="0009589C"/>
    <w:rsid w:val="000A2604"/>
    <w:rsid w:val="000D453A"/>
    <w:rsid w:val="000F6C99"/>
    <w:rsid w:val="00113137"/>
    <w:rsid w:val="00117635"/>
    <w:rsid w:val="00126B76"/>
    <w:rsid w:val="00143F88"/>
    <w:rsid w:val="00151C69"/>
    <w:rsid w:val="0015431C"/>
    <w:rsid w:val="0017739D"/>
    <w:rsid w:val="00180C79"/>
    <w:rsid w:val="00181286"/>
    <w:rsid w:val="00184BD6"/>
    <w:rsid w:val="00193C07"/>
    <w:rsid w:val="00197233"/>
    <w:rsid w:val="001C69B2"/>
    <w:rsid w:val="001D1E7F"/>
    <w:rsid w:val="001F06B1"/>
    <w:rsid w:val="00224E90"/>
    <w:rsid w:val="002350A9"/>
    <w:rsid w:val="002538C7"/>
    <w:rsid w:val="002950F0"/>
    <w:rsid w:val="002A2DC0"/>
    <w:rsid w:val="002B105B"/>
    <w:rsid w:val="0030517E"/>
    <w:rsid w:val="00323BA8"/>
    <w:rsid w:val="00342038"/>
    <w:rsid w:val="00356436"/>
    <w:rsid w:val="003651FD"/>
    <w:rsid w:val="0037438D"/>
    <w:rsid w:val="003B507B"/>
    <w:rsid w:val="003C3E96"/>
    <w:rsid w:val="00486DE2"/>
    <w:rsid w:val="004A6043"/>
    <w:rsid w:val="004C6F7D"/>
    <w:rsid w:val="004D789C"/>
    <w:rsid w:val="00502CE7"/>
    <w:rsid w:val="00563551"/>
    <w:rsid w:val="0057010B"/>
    <w:rsid w:val="00590298"/>
    <w:rsid w:val="005B45C7"/>
    <w:rsid w:val="00626FD5"/>
    <w:rsid w:val="00634A52"/>
    <w:rsid w:val="0066216A"/>
    <w:rsid w:val="006A5712"/>
    <w:rsid w:val="006B7316"/>
    <w:rsid w:val="006F1C65"/>
    <w:rsid w:val="00707752"/>
    <w:rsid w:val="007141D1"/>
    <w:rsid w:val="00732078"/>
    <w:rsid w:val="0073524F"/>
    <w:rsid w:val="00763195"/>
    <w:rsid w:val="00776849"/>
    <w:rsid w:val="00783316"/>
    <w:rsid w:val="0079126E"/>
    <w:rsid w:val="007A3280"/>
    <w:rsid w:val="007D79F3"/>
    <w:rsid w:val="00802084"/>
    <w:rsid w:val="00816FD9"/>
    <w:rsid w:val="008260B6"/>
    <w:rsid w:val="00841837"/>
    <w:rsid w:val="008551DB"/>
    <w:rsid w:val="008619E1"/>
    <w:rsid w:val="00871BB4"/>
    <w:rsid w:val="00904FD4"/>
    <w:rsid w:val="00960B77"/>
    <w:rsid w:val="009941BA"/>
    <w:rsid w:val="009B04A5"/>
    <w:rsid w:val="009B793A"/>
    <w:rsid w:val="009E7518"/>
    <w:rsid w:val="00A308CA"/>
    <w:rsid w:val="00A657F4"/>
    <w:rsid w:val="00A66390"/>
    <w:rsid w:val="00A765E0"/>
    <w:rsid w:val="00AA4014"/>
    <w:rsid w:val="00AA673E"/>
    <w:rsid w:val="00AA6BDE"/>
    <w:rsid w:val="00AC7A8C"/>
    <w:rsid w:val="00B02954"/>
    <w:rsid w:val="00B104BA"/>
    <w:rsid w:val="00B621F3"/>
    <w:rsid w:val="00B7766F"/>
    <w:rsid w:val="00BA0CD9"/>
    <w:rsid w:val="00BE7AD6"/>
    <w:rsid w:val="00C24791"/>
    <w:rsid w:val="00C25566"/>
    <w:rsid w:val="00C34AFC"/>
    <w:rsid w:val="00C74517"/>
    <w:rsid w:val="00C81FCC"/>
    <w:rsid w:val="00CC490A"/>
    <w:rsid w:val="00CF6A83"/>
    <w:rsid w:val="00D354A8"/>
    <w:rsid w:val="00D4263B"/>
    <w:rsid w:val="00D44B12"/>
    <w:rsid w:val="00D5640C"/>
    <w:rsid w:val="00D71118"/>
    <w:rsid w:val="00D8622E"/>
    <w:rsid w:val="00D91374"/>
    <w:rsid w:val="00D91C61"/>
    <w:rsid w:val="00DB6ED0"/>
    <w:rsid w:val="00DC2932"/>
    <w:rsid w:val="00DD43C4"/>
    <w:rsid w:val="00DD66A6"/>
    <w:rsid w:val="00E26913"/>
    <w:rsid w:val="00E66C60"/>
    <w:rsid w:val="00E84180"/>
    <w:rsid w:val="00E85EED"/>
    <w:rsid w:val="00EC3BA5"/>
    <w:rsid w:val="00EF5399"/>
    <w:rsid w:val="00F01FC9"/>
    <w:rsid w:val="00F17FD6"/>
    <w:rsid w:val="00F21B24"/>
    <w:rsid w:val="00F96405"/>
    <w:rsid w:val="00F97E4A"/>
    <w:rsid w:val="00FA72EF"/>
    <w:rsid w:val="00FC0503"/>
    <w:rsid w:val="00FD0843"/>
    <w:rsid w:val="00FD3E90"/>
    <w:rsid w:val="00FE25B4"/>
    <w:rsid w:val="00FE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5ED31-2B5B-4964-A58A-1586BCF4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707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6C99"/>
    <w:rPr>
      <w:color w:val="0563C1" w:themeColor="hyperlink"/>
      <w:u w:val="single"/>
    </w:rPr>
  </w:style>
  <w:style w:type="character" w:customStyle="1" w:styleId="pagerange">
    <w:name w:val="pagerange"/>
    <w:basedOn w:val="Standardnpsmoodstavce"/>
    <w:rsid w:val="00763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ton.ludek@vuz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</Pages>
  <Words>563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Luděk Bartoň</dc:creator>
  <cp:keywords/>
  <dc:description/>
  <cp:lastModifiedBy>Martina  Doležalová</cp:lastModifiedBy>
  <cp:revision>56</cp:revision>
  <dcterms:created xsi:type="dcterms:W3CDTF">2020-04-24T08:00:00Z</dcterms:created>
  <dcterms:modified xsi:type="dcterms:W3CDTF">2020-12-01T22:09:00Z</dcterms:modified>
</cp:coreProperties>
</file>