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75" w:rsidRPr="007460DA" w:rsidRDefault="00D4256D" w:rsidP="004E492A">
      <w:pPr>
        <w:autoSpaceDE w:val="0"/>
        <w:autoSpaceDN w:val="0"/>
        <w:adjustRightInd w:val="0"/>
        <w:spacing w:after="0" w:line="240" w:lineRule="auto"/>
        <w:contextualSpacing/>
        <w:rPr>
          <w:rFonts w:ascii="Times New Roman" w:hAnsi="Times New Roman" w:cs="Times New Roman"/>
          <w:b/>
          <w:sz w:val="24"/>
          <w:szCs w:val="24"/>
        </w:rPr>
      </w:pPr>
      <w:bookmarkStart w:id="0" w:name="_GoBack"/>
      <w:r>
        <w:rPr>
          <w:rFonts w:ascii="Times New Roman" w:hAnsi="Times New Roman" w:cs="Times New Roman"/>
          <w:b/>
          <w:sz w:val="24"/>
          <w:szCs w:val="24"/>
        </w:rPr>
        <w:t xml:space="preserve">Postup přijetí </w:t>
      </w:r>
      <w:r w:rsidR="00BE0A69">
        <w:rPr>
          <w:rFonts w:ascii="Times New Roman" w:hAnsi="Times New Roman" w:cs="Times New Roman"/>
          <w:b/>
          <w:sz w:val="24"/>
          <w:szCs w:val="24"/>
        </w:rPr>
        <w:t>technologie precizního zemědělství s množstvím informací na farmě</w:t>
      </w:r>
    </w:p>
    <w:bookmarkEnd w:id="0"/>
    <w:p w:rsidR="00817475" w:rsidRPr="007460DA" w:rsidRDefault="00817475" w:rsidP="00817475">
      <w:pPr>
        <w:autoSpaceDE w:val="0"/>
        <w:autoSpaceDN w:val="0"/>
        <w:adjustRightInd w:val="0"/>
        <w:spacing w:after="0" w:line="240" w:lineRule="auto"/>
        <w:contextualSpacing/>
        <w:rPr>
          <w:rFonts w:ascii="Times New Roman" w:hAnsi="Times New Roman" w:cs="Times New Roman"/>
          <w:sz w:val="24"/>
          <w:szCs w:val="24"/>
        </w:rPr>
      </w:pPr>
    </w:p>
    <w:p w:rsidR="00817475" w:rsidRPr="00817475" w:rsidRDefault="00D4256D" w:rsidP="004E492A">
      <w:pPr>
        <w:autoSpaceDE w:val="0"/>
        <w:autoSpaceDN w:val="0"/>
        <w:adjustRightInd w:val="0"/>
        <w:spacing w:after="0" w:line="240" w:lineRule="auto"/>
        <w:contextualSpacing/>
        <w:rPr>
          <w:rFonts w:ascii="Times New Roman" w:hAnsi="Times New Roman" w:cs="Times New Roman"/>
          <w:b/>
          <w:sz w:val="24"/>
          <w:szCs w:val="24"/>
        </w:rPr>
      </w:pPr>
      <w:bookmarkStart w:id="1" w:name="_Hlk50386370"/>
      <w:proofErr w:type="spellStart"/>
      <w:r w:rsidRPr="00D4256D">
        <w:rPr>
          <w:rFonts w:ascii="Times New Roman" w:hAnsi="Times New Roman" w:cs="Times New Roman"/>
          <w:b/>
          <w:sz w:val="24"/>
          <w:szCs w:val="24"/>
        </w:rPr>
        <w:t>Farm’s</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Sequence</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of</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Adoption</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of</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Information-intensive</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Precision</w:t>
      </w:r>
      <w:proofErr w:type="spellEnd"/>
      <w:r w:rsidRPr="00D4256D">
        <w:rPr>
          <w:rFonts w:ascii="Times New Roman" w:hAnsi="Times New Roman" w:cs="Times New Roman"/>
          <w:b/>
          <w:sz w:val="24"/>
          <w:szCs w:val="24"/>
        </w:rPr>
        <w:t xml:space="preserve"> </w:t>
      </w:r>
      <w:proofErr w:type="spellStart"/>
      <w:r w:rsidRPr="00D4256D">
        <w:rPr>
          <w:rFonts w:ascii="Times New Roman" w:hAnsi="Times New Roman" w:cs="Times New Roman"/>
          <w:b/>
          <w:sz w:val="24"/>
          <w:szCs w:val="24"/>
        </w:rPr>
        <w:t>Agricultural</w:t>
      </w:r>
      <w:proofErr w:type="spellEnd"/>
      <w:r w:rsidRPr="00D4256D">
        <w:rPr>
          <w:rFonts w:ascii="Times New Roman" w:hAnsi="Times New Roman" w:cs="Times New Roman"/>
          <w:b/>
          <w:sz w:val="24"/>
          <w:szCs w:val="24"/>
        </w:rPr>
        <w:t xml:space="preserve"> Technology</w:t>
      </w:r>
      <w:bookmarkEnd w:id="1"/>
    </w:p>
    <w:p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p>
    <w:p w:rsidR="00817475" w:rsidRDefault="00D4256D" w:rsidP="00817475">
      <w:pPr>
        <w:autoSpaceDE w:val="0"/>
        <w:autoSpaceDN w:val="0"/>
        <w:adjustRightInd w:val="0"/>
        <w:spacing w:after="0" w:line="240" w:lineRule="auto"/>
        <w:contextualSpacing/>
        <w:rPr>
          <w:rFonts w:ascii="Times New Roman" w:hAnsi="Times New Roman" w:cs="Times New Roman"/>
          <w:sz w:val="24"/>
          <w:szCs w:val="24"/>
        </w:rPr>
      </w:pPr>
      <w:proofErr w:type="spellStart"/>
      <w:r w:rsidRPr="00D4256D">
        <w:rPr>
          <w:rFonts w:ascii="Times New Roman" w:hAnsi="Times New Roman" w:cs="Times New Roman"/>
          <w:sz w:val="24"/>
          <w:szCs w:val="24"/>
        </w:rPr>
        <w:t>Griffin</w:t>
      </w:r>
      <w:proofErr w:type="spellEnd"/>
      <w:r w:rsidRPr="00D4256D">
        <w:rPr>
          <w:rFonts w:ascii="Times New Roman" w:hAnsi="Times New Roman" w:cs="Times New Roman"/>
          <w:sz w:val="24"/>
          <w:szCs w:val="24"/>
        </w:rPr>
        <w:t xml:space="preserve"> </w:t>
      </w:r>
      <w:r>
        <w:rPr>
          <w:rFonts w:ascii="Times New Roman" w:hAnsi="Times New Roman" w:cs="Times New Roman"/>
          <w:sz w:val="24"/>
          <w:szCs w:val="24"/>
        </w:rPr>
        <w:t>T.W.,</w:t>
      </w:r>
      <w:r w:rsidRPr="00D4256D">
        <w:rPr>
          <w:rFonts w:ascii="Times New Roman" w:hAnsi="Times New Roman" w:cs="Times New Roman"/>
          <w:sz w:val="24"/>
          <w:szCs w:val="24"/>
        </w:rPr>
        <w:t xml:space="preserve"> Miller</w:t>
      </w:r>
      <w:r>
        <w:rPr>
          <w:rFonts w:ascii="Times New Roman" w:hAnsi="Times New Roman" w:cs="Times New Roman"/>
          <w:sz w:val="24"/>
          <w:szCs w:val="24"/>
        </w:rPr>
        <w:t xml:space="preserve"> N.J</w:t>
      </w:r>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Bergtold</w:t>
      </w:r>
      <w:proofErr w:type="spellEnd"/>
      <w:r>
        <w:rPr>
          <w:rFonts w:ascii="Times New Roman" w:hAnsi="Times New Roman" w:cs="Times New Roman"/>
          <w:sz w:val="24"/>
          <w:szCs w:val="24"/>
        </w:rPr>
        <w:t>, J.</w:t>
      </w:r>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Shanoyan</w:t>
      </w:r>
      <w:proofErr w:type="spellEnd"/>
      <w:r>
        <w:rPr>
          <w:rFonts w:ascii="Times New Roman" w:hAnsi="Times New Roman" w:cs="Times New Roman"/>
          <w:sz w:val="24"/>
          <w:szCs w:val="24"/>
        </w:rPr>
        <w:t xml:space="preserve"> A.</w:t>
      </w:r>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Sharda</w:t>
      </w:r>
      <w:proofErr w:type="spellEnd"/>
      <w:r>
        <w:rPr>
          <w:rFonts w:ascii="Times New Roman" w:hAnsi="Times New Roman" w:cs="Times New Roman"/>
          <w:sz w:val="24"/>
          <w:szCs w:val="24"/>
        </w:rPr>
        <w:t xml:space="preserve"> A.</w:t>
      </w:r>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Ciampitti</w:t>
      </w:r>
      <w:proofErr w:type="spellEnd"/>
      <w:r>
        <w:rPr>
          <w:rFonts w:ascii="Times New Roman" w:hAnsi="Times New Roman" w:cs="Times New Roman"/>
          <w:sz w:val="24"/>
          <w:szCs w:val="24"/>
        </w:rPr>
        <w:t>, I.A.</w:t>
      </w:r>
      <w:r w:rsidR="007B2BA0" w:rsidRPr="007B2BA0">
        <w:rPr>
          <w:rFonts w:ascii="Times New Roman" w:hAnsi="Times New Roman" w:cs="Times New Roman"/>
          <w:sz w:val="24"/>
          <w:szCs w:val="24"/>
        </w:rPr>
        <w:t xml:space="preserve"> </w:t>
      </w:r>
      <w:r w:rsidR="004C56EE">
        <w:rPr>
          <w:rFonts w:ascii="Times New Roman" w:hAnsi="Times New Roman" w:cs="Times New Roman"/>
          <w:sz w:val="24"/>
          <w:szCs w:val="24"/>
        </w:rPr>
        <w:t>20</w:t>
      </w:r>
      <w:r w:rsidR="007B2BA0">
        <w:rPr>
          <w:rFonts w:ascii="Times New Roman" w:hAnsi="Times New Roman" w:cs="Times New Roman"/>
          <w:sz w:val="24"/>
          <w:szCs w:val="24"/>
        </w:rPr>
        <w:t>1</w:t>
      </w:r>
      <w:r>
        <w:rPr>
          <w:rFonts w:ascii="Times New Roman" w:hAnsi="Times New Roman" w:cs="Times New Roman"/>
          <w:sz w:val="24"/>
          <w:szCs w:val="24"/>
        </w:rPr>
        <w:t>7</w:t>
      </w:r>
      <w:r w:rsidR="004C56EE">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Farm’s</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Sequence</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of</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Adoption</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of</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Information-intensive</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Precision</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Agricultural</w:t>
      </w:r>
      <w:proofErr w:type="spellEnd"/>
      <w:r w:rsidRPr="00D4256D">
        <w:rPr>
          <w:rFonts w:ascii="Times New Roman" w:hAnsi="Times New Roman" w:cs="Times New Roman"/>
          <w:sz w:val="24"/>
          <w:szCs w:val="24"/>
        </w:rPr>
        <w:t xml:space="preserve"> Technology</w:t>
      </w:r>
      <w:r w:rsidR="00817475">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Applied</w:t>
      </w:r>
      <w:proofErr w:type="spellEnd"/>
      <w:r w:rsidRPr="00D4256D">
        <w:rPr>
          <w:rFonts w:ascii="Times New Roman" w:hAnsi="Times New Roman" w:cs="Times New Roman"/>
          <w:sz w:val="24"/>
          <w:szCs w:val="24"/>
        </w:rPr>
        <w:t xml:space="preserve"> </w:t>
      </w:r>
      <w:proofErr w:type="spellStart"/>
      <w:r w:rsidRPr="00D4256D">
        <w:rPr>
          <w:rFonts w:ascii="Times New Roman" w:hAnsi="Times New Roman" w:cs="Times New Roman"/>
          <w:sz w:val="24"/>
          <w:szCs w:val="24"/>
        </w:rPr>
        <w:t>Engineering</w:t>
      </w:r>
      <w:proofErr w:type="spellEnd"/>
      <w:r w:rsidRPr="00D4256D">
        <w:rPr>
          <w:rFonts w:ascii="Times New Roman" w:hAnsi="Times New Roman" w:cs="Times New Roman"/>
          <w:sz w:val="24"/>
          <w:szCs w:val="24"/>
        </w:rPr>
        <w:t xml:space="preserve"> in </w:t>
      </w:r>
      <w:proofErr w:type="spellStart"/>
      <w:r w:rsidRPr="00D4256D">
        <w:rPr>
          <w:rFonts w:ascii="Times New Roman" w:hAnsi="Times New Roman" w:cs="Times New Roman"/>
          <w:sz w:val="24"/>
          <w:szCs w:val="24"/>
        </w:rPr>
        <w:t>Agriculture</w:t>
      </w:r>
      <w:proofErr w:type="spellEnd"/>
      <w:r w:rsidRPr="00D4256D">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D4256D">
        <w:rPr>
          <w:rFonts w:ascii="Times New Roman" w:hAnsi="Times New Roman" w:cs="Times New Roman"/>
          <w:sz w:val="24"/>
          <w:szCs w:val="24"/>
        </w:rPr>
        <w:t>4: 521-527</w:t>
      </w:r>
      <w:r w:rsidR="007B2BA0">
        <w:rPr>
          <w:rFonts w:ascii="Times New Roman" w:hAnsi="Times New Roman" w:cs="Times New Roman"/>
          <w:sz w:val="24"/>
          <w:szCs w:val="24"/>
        </w:rPr>
        <w:t>.</w:t>
      </w:r>
    </w:p>
    <w:p w:rsidR="007B2BA0" w:rsidRDefault="007B2BA0" w:rsidP="00817475">
      <w:pPr>
        <w:autoSpaceDE w:val="0"/>
        <w:autoSpaceDN w:val="0"/>
        <w:adjustRightInd w:val="0"/>
        <w:spacing w:after="0" w:line="240" w:lineRule="auto"/>
        <w:contextualSpacing/>
        <w:rPr>
          <w:rFonts w:ascii="Times New Roman" w:hAnsi="Times New Roman" w:cs="Times New Roman"/>
          <w:sz w:val="24"/>
          <w:szCs w:val="24"/>
        </w:rPr>
      </w:pPr>
    </w:p>
    <w:p w:rsidR="007B2BA0"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Klíčová slova</w:t>
      </w:r>
      <w:r>
        <w:rPr>
          <w:rFonts w:ascii="Times New Roman" w:hAnsi="Times New Roman" w:cs="Times New Roman"/>
          <w:sz w:val="24"/>
          <w:szCs w:val="24"/>
        </w:rPr>
        <w:t xml:space="preserve">: </w:t>
      </w:r>
      <w:r w:rsidR="00BE0A69" w:rsidRPr="00BE0A69">
        <w:rPr>
          <w:rFonts w:ascii="Times New Roman" w:hAnsi="Times New Roman" w:cs="Times New Roman"/>
          <w:sz w:val="24"/>
          <w:szCs w:val="24"/>
        </w:rPr>
        <w:t xml:space="preserve">Osvojení, intenzivní informace, </w:t>
      </w:r>
      <w:proofErr w:type="spellStart"/>
      <w:r w:rsidR="00BE0A69" w:rsidRPr="00BE0A69">
        <w:rPr>
          <w:rFonts w:ascii="Times New Roman" w:hAnsi="Times New Roman" w:cs="Times New Roman"/>
          <w:sz w:val="24"/>
          <w:szCs w:val="24"/>
        </w:rPr>
        <w:t>Markovův</w:t>
      </w:r>
      <w:proofErr w:type="spellEnd"/>
      <w:r w:rsidR="00BE0A69" w:rsidRPr="00BE0A69">
        <w:rPr>
          <w:rFonts w:ascii="Times New Roman" w:hAnsi="Times New Roman" w:cs="Times New Roman"/>
          <w:sz w:val="24"/>
          <w:szCs w:val="24"/>
        </w:rPr>
        <w:t xml:space="preserve"> řetězec, </w:t>
      </w:r>
      <w:r w:rsidR="00BE0A69">
        <w:rPr>
          <w:rFonts w:ascii="Times New Roman" w:hAnsi="Times New Roman" w:cs="Times New Roman"/>
          <w:sz w:val="24"/>
          <w:szCs w:val="24"/>
        </w:rPr>
        <w:t>precizní</w:t>
      </w:r>
      <w:r w:rsidR="00BE0A69" w:rsidRPr="00BE0A69">
        <w:rPr>
          <w:rFonts w:ascii="Times New Roman" w:hAnsi="Times New Roman" w:cs="Times New Roman"/>
          <w:sz w:val="24"/>
          <w:szCs w:val="24"/>
        </w:rPr>
        <w:t xml:space="preserve"> zemědělství, </w:t>
      </w:r>
      <w:r w:rsidR="00BE0A69">
        <w:rPr>
          <w:rFonts w:ascii="Times New Roman" w:hAnsi="Times New Roman" w:cs="Times New Roman"/>
          <w:sz w:val="24"/>
          <w:szCs w:val="24"/>
        </w:rPr>
        <w:t>postupné</w:t>
      </w:r>
      <w:r w:rsidR="00BE0A69" w:rsidRPr="00BE0A69">
        <w:rPr>
          <w:rFonts w:ascii="Times New Roman" w:hAnsi="Times New Roman" w:cs="Times New Roman"/>
          <w:sz w:val="24"/>
          <w:szCs w:val="24"/>
        </w:rPr>
        <w:t xml:space="preserve">, </w:t>
      </w:r>
      <w:r w:rsidR="00762298">
        <w:rPr>
          <w:rFonts w:ascii="Times New Roman" w:hAnsi="Times New Roman" w:cs="Times New Roman"/>
          <w:sz w:val="24"/>
          <w:szCs w:val="24"/>
        </w:rPr>
        <w:t xml:space="preserve">místně </w:t>
      </w:r>
      <w:r w:rsidR="00BE0A69" w:rsidRPr="00BE0A69">
        <w:rPr>
          <w:rFonts w:ascii="Times New Roman" w:hAnsi="Times New Roman" w:cs="Times New Roman"/>
          <w:sz w:val="24"/>
          <w:szCs w:val="24"/>
        </w:rPr>
        <w:t xml:space="preserve">specifické, vzorkování půdy, pravděpodobnost přechodu, </w:t>
      </w:r>
      <w:r w:rsidR="00BE0A69">
        <w:rPr>
          <w:rFonts w:ascii="Times New Roman" w:hAnsi="Times New Roman" w:cs="Times New Roman"/>
          <w:sz w:val="24"/>
          <w:szCs w:val="24"/>
        </w:rPr>
        <w:t>variabilní</w:t>
      </w:r>
      <w:r w:rsidR="00BE0A69" w:rsidRPr="00BE0A69">
        <w:rPr>
          <w:rFonts w:ascii="Times New Roman" w:hAnsi="Times New Roman" w:cs="Times New Roman"/>
          <w:sz w:val="24"/>
          <w:szCs w:val="24"/>
        </w:rPr>
        <w:t xml:space="preserve"> </w:t>
      </w:r>
      <w:r w:rsidR="00BE0A69">
        <w:rPr>
          <w:rFonts w:ascii="Times New Roman" w:hAnsi="Times New Roman" w:cs="Times New Roman"/>
          <w:sz w:val="24"/>
          <w:szCs w:val="24"/>
        </w:rPr>
        <w:t>dávka</w:t>
      </w:r>
      <w:r w:rsidR="00BE0A69" w:rsidRPr="00BE0A69">
        <w:rPr>
          <w:rFonts w:ascii="Times New Roman" w:hAnsi="Times New Roman" w:cs="Times New Roman"/>
          <w:sz w:val="24"/>
          <w:szCs w:val="24"/>
        </w:rPr>
        <w:t>, výnos</w:t>
      </w:r>
      <w:r w:rsidR="00BE0A69">
        <w:rPr>
          <w:rFonts w:ascii="Times New Roman" w:hAnsi="Times New Roman" w:cs="Times New Roman"/>
          <w:sz w:val="24"/>
          <w:szCs w:val="24"/>
        </w:rPr>
        <w:t>ový monitor</w:t>
      </w:r>
      <w:r w:rsidR="00BE0A69" w:rsidRPr="00BE0A69">
        <w:rPr>
          <w:rFonts w:ascii="Times New Roman" w:hAnsi="Times New Roman" w:cs="Times New Roman"/>
          <w:sz w:val="24"/>
          <w:szCs w:val="24"/>
        </w:rPr>
        <w:t>.</w:t>
      </w:r>
    </w:p>
    <w:p w:rsidR="007B2BA0" w:rsidRDefault="007B2BA0" w:rsidP="00817475">
      <w:pPr>
        <w:autoSpaceDE w:val="0"/>
        <w:autoSpaceDN w:val="0"/>
        <w:adjustRightInd w:val="0"/>
        <w:spacing w:after="0" w:line="240" w:lineRule="auto"/>
        <w:contextualSpacing/>
        <w:rPr>
          <w:rFonts w:ascii="Times New Roman" w:hAnsi="Times New Roman" w:cs="Times New Roman"/>
          <w:b/>
          <w:sz w:val="24"/>
          <w:szCs w:val="24"/>
        </w:rPr>
      </w:pPr>
    </w:p>
    <w:p w:rsidR="00671993"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817475">
        <w:rPr>
          <w:rFonts w:ascii="Times New Roman" w:hAnsi="Times New Roman" w:cs="Times New Roman"/>
          <w:b/>
          <w:sz w:val="24"/>
          <w:szCs w:val="24"/>
        </w:rPr>
        <w:t>Dostupné z</w:t>
      </w:r>
      <w:r>
        <w:rPr>
          <w:rFonts w:ascii="Times New Roman" w:hAnsi="Times New Roman" w:cs="Times New Roman"/>
          <w:sz w:val="24"/>
          <w:szCs w:val="24"/>
        </w:rPr>
        <w:t>:</w:t>
      </w:r>
    </w:p>
    <w:p w:rsidR="00EF4E99" w:rsidRDefault="00BE0A69" w:rsidP="00A53322">
      <w:pPr>
        <w:autoSpaceDE w:val="0"/>
        <w:autoSpaceDN w:val="0"/>
        <w:adjustRightInd w:val="0"/>
        <w:spacing w:after="0" w:line="240" w:lineRule="auto"/>
        <w:contextualSpacing/>
        <w:jc w:val="both"/>
        <w:rPr>
          <w:rFonts w:ascii="Times New Roman" w:hAnsi="Times New Roman" w:cs="Times New Roman"/>
          <w:sz w:val="24"/>
          <w:szCs w:val="24"/>
        </w:rPr>
      </w:pPr>
      <w:r w:rsidRPr="00BE0A69">
        <w:rPr>
          <w:rFonts w:ascii="Times New Roman" w:hAnsi="Times New Roman" w:cs="Times New Roman"/>
          <w:sz w:val="24"/>
          <w:szCs w:val="24"/>
        </w:rPr>
        <w:t>https://elibrary.asabe.org/abstract.asp?AID=48325&amp;t=3&amp;dabs=Y&amp;redir=&amp;redirType=</w:t>
      </w:r>
      <w:r w:rsidR="00EF4E99" w:rsidRPr="00EF4E99">
        <w:rPr>
          <w:rFonts w:ascii="Times New Roman" w:hAnsi="Times New Roman" w:cs="Times New Roman"/>
          <w:sz w:val="24"/>
          <w:szCs w:val="24"/>
        </w:rPr>
        <w:cr/>
      </w:r>
    </w:p>
    <w:p w:rsidR="00A53322" w:rsidRPr="00292F35" w:rsidRDefault="00762298" w:rsidP="00762298">
      <w:pPr>
        <w:jc w:val="both"/>
        <w:rPr>
          <w:rFonts w:ascii="Times New Roman" w:hAnsi="Times New Roman" w:cs="Times New Roman"/>
          <w:sz w:val="24"/>
          <w:szCs w:val="24"/>
        </w:rPr>
      </w:pPr>
      <w:r w:rsidRPr="00292F35">
        <w:rPr>
          <w:rFonts w:ascii="Times New Roman" w:hAnsi="Times New Roman" w:cs="Times New Roman"/>
          <w:sz w:val="24"/>
          <w:szCs w:val="24"/>
        </w:rPr>
        <w:t xml:space="preserve">Technologie precizního zemědělství (PZ) jsou komerčně dostupné po celá desetiletí, avšak pouze některé z nich byly zemědělskou veřejností snadno přijaty. Cílem této studie bylo poskytnout informace o historických změnách PZ (od roku 2000 do roku 2016), popsat aktuální stav využití PZ a očekávání prodejců technologií PZ pro příští časové období v americkém Kansasu. </w:t>
      </w:r>
      <w:r w:rsidR="00234D82" w:rsidRPr="00292F35">
        <w:rPr>
          <w:rFonts w:ascii="Times New Roman" w:hAnsi="Times New Roman" w:cs="Times New Roman"/>
          <w:sz w:val="24"/>
          <w:szCs w:val="24"/>
        </w:rPr>
        <w:t>Pozornost byla zaměřena na tři technologie PZ náročné na informace: 1) výnosový monitor s a bez použití v kombinaci se zjišťováním polohy stroje v systému GPS, 2) variabilní aplikace vstupů a 3) precizní vzorkování půdy. Kombinace těchto tří technologií včetně možné odpovědi „žádná technologie nebyla přijata“ vyústila v osm kategorií balíčků technologií PZ.</w:t>
      </w:r>
      <w:r w:rsidR="00535D73" w:rsidRPr="00292F35">
        <w:rPr>
          <w:rFonts w:ascii="Times New Roman" w:hAnsi="Times New Roman" w:cs="Times New Roman"/>
          <w:sz w:val="24"/>
          <w:szCs w:val="24"/>
        </w:rPr>
        <w:t xml:space="preserve"> Farmy byly ve zkoumaném období každý rok klasifikovány jako farmy s jedním z těchto osmi možných balíků technologie PZ. Využívání technologií PZ se postupem času zvyšovalo, přičemž nejčastěji přijímané technologie byly buď balíček obsahující samotný výnosový monitor, nebo balíček kombinace všech tří výše zmíněných technologií naráz. Na farmách, kde byla používána pouze technologie variabilní aplikace vstupů existovala 47 % pravděpodobnost, že farma do příštího roku přidá také technologii výnosového monitoru. Pokud farma používala balíček kombinace všech těchto tří technologií (výnosový monitor, variabilní vstupy a vzorkování půdy), existovala 99</w:t>
      </w:r>
      <w:r w:rsidR="00292F35" w:rsidRPr="00292F35">
        <w:rPr>
          <w:rFonts w:ascii="Times New Roman" w:hAnsi="Times New Roman" w:cs="Times New Roman"/>
          <w:sz w:val="24"/>
          <w:szCs w:val="24"/>
        </w:rPr>
        <w:t xml:space="preserve"> </w:t>
      </w:r>
      <w:r w:rsidR="00535D73" w:rsidRPr="00292F35">
        <w:rPr>
          <w:rFonts w:ascii="Times New Roman" w:hAnsi="Times New Roman" w:cs="Times New Roman"/>
          <w:sz w:val="24"/>
          <w:szCs w:val="24"/>
        </w:rPr>
        <w:t>% pravděpodobnost, že farma bude</w:t>
      </w:r>
      <w:r w:rsidR="00292F35" w:rsidRPr="00292F35">
        <w:rPr>
          <w:rFonts w:ascii="Times New Roman" w:hAnsi="Times New Roman" w:cs="Times New Roman"/>
          <w:sz w:val="24"/>
          <w:szCs w:val="24"/>
        </w:rPr>
        <w:t xml:space="preserve"> tento</w:t>
      </w:r>
      <w:r w:rsidR="00535D73" w:rsidRPr="00292F35">
        <w:rPr>
          <w:rFonts w:ascii="Times New Roman" w:hAnsi="Times New Roman" w:cs="Times New Roman"/>
          <w:sz w:val="24"/>
          <w:szCs w:val="24"/>
        </w:rPr>
        <w:t xml:space="preserve"> balíček používat i v následujícím roce. </w:t>
      </w:r>
      <w:r w:rsidR="0051438A">
        <w:rPr>
          <w:rFonts w:ascii="Times New Roman" w:hAnsi="Times New Roman" w:cs="Times New Roman"/>
          <w:sz w:val="24"/>
          <w:szCs w:val="24"/>
        </w:rPr>
        <w:t>Výsledky studie naznačily, že farmy pohybující se na obou koncích zkoumaného spektra (bez technologie PZ a kombinace všech tří technologií) se chovaly jinak, než farmy využívající jednu nebo dvě technologie. Zemědělci využívající kombinaci všech tří technologií PZ byli vytrvalejší ve svém záměru a používali tuto kombinaci i v následujících letech. To naznačuje, že tato kombinace všech tří sledovaných technologií PZ je oproti ostatním kombinacím optimální. F</w:t>
      </w:r>
      <w:r w:rsidR="0051438A" w:rsidRPr="0051438A">
        <w:rPr>
          <w:rFonts w:ascii="Times New Roman" w:hAnsi="Times New Roman" w:cs="Times New Roman"/>
          <w:sz w:val="24"/>
          <w:szCs w:val="24"/>
        </w:rPr>
        <w:t xml:space="preserve">army využívající </w:t>
      </w:r>
      <w:r w:rsidR="004E5F93">
        <w:rPr>
          <w:rFonts w:ascii="Times New Roman" w:hAnsi="Times New Roman" w:cs="Times New Roman"/>
          <w:sz w:val="24"/>
          <w:szCs w:val="24"/>
        </w:rPr>
        <w:t xml:space="preserve">tento </w:t>
      </w:r>
      <w:r w:rsidR="0051438A" w:rsidRPr="0051438A">
        <w:rPr>
          <w:rFonts w:ascii="Times New Roman" w:hAnsi="Times New Roman" w:cs="Times New Roman"/>
          <w:sz w:val="24"/>
          <w:szCs w:val="24"/>
        </w:rPr>
        <w:t xml:space="preserve">„kompletní balíček“ technologií </w:t>
      </w:r>
      <w:r w:rsidR="004E5F93">
        <w:rPr>
          <w:rFonts w:ascii="Times New Roman" w:hAnsi="Times New Roman" w:cs="Times New Roman"/>
          <w:sz w:val="24"/>
          <w:szCs w:val="24"/>
        </w:rPr>
        <w:t>byly</w:t>
      </w:r>
      <w:r w:rsidR="0051438A" w:rsidRPr="0051438A">
        <w:rPr>
          <w:rFonts w:ascii="Times New Roman" w:hAnsi="Times New Roman" w:cs="Times New Roman"/>
          <w:sz w:val="24"/>
          <w:szCs w:val="24"/>
        </w:rPr>
        <w:t xml:space="preserve"> druhou největší a nejrychleji rostoucí </w:t>
      </w:r>
      <w:r w:rsidR="004E5F93">
        <w:rPr>
          <w:rFonts w:ascii="Times New Roman" w:hAnsi="Times New Roman" w:cs="Times New Roman"/>
          <w:sz w:val="24"/>
          <w:szCs w:val="24"/>
        </w:rPr>
        <w:t xml:space="preserve">sledovanou </w:t>
      </w:r>
      <w:r w:rsidR="0051438A" w:rsidRPr="0051438A">
        <w:rPr>
          <w:rFonts w:ascii="Times New Roman" w:hAnsi="Times New Roman" w:cs="Times New Roman"/>
          <w:sz w:val="24"/>
          <w:szCs w:val="24"/>
        </w:rPr>
        <w:t>skupinou</w:t>
      </w:r>
      <w:r w:rsidR="004E5F93">
        <w:rPr>
          <w:rFonts w:ascii="Times New Roman" w:hAnsi="Times New Roman" w:cs="Times New Roman"/>
          <w:sz w:val="24"/>
          <w:szCs w:val="24"/>
        </w:rPr>
        <w:t xml:space="preserve">. </w:t>
      </w:r>
      <w:r w:rsidR="004E5F93" w:rsidRPr="004E5F93">
        <w:rPr>
          <w:rFonts w:ascii="Times New Roman" w:hAnsi="Times New Roman" w:cs="Times New Roman"/>
          <w:sz w:val="24"/>
          <w:szCs w:val="24"/>
        </w:rPr>
        <w:t xml:space="preserve">Konkrétně </w:t>
      </w:r>
      <w:r w:rsidR="004E5F93">
        <w:rPr>
          <w:rFonts w:ascii="Times New Roman" w:hAnsi="Times New Roman" w:cs="Times New Roman"/>
          <w:sz w:val="24"/>
          <w:szCs w:val="24"/>
        </w:rPr>
        <w:t xml:space="preserve">se </w:t>
      </w:r>
      <w:r w:rsidR="004E5F93" w:rsidRPr="004E5F93">
        <w:rPr>
          <w:rFonts w:ascii="Times New Roman" w:hAnsi="Times New Roman" w:cs="Times New Roman"/>
          <w:sz w:val="24"/>
          <w:szCs w:val="24"/>
        </w:rPr>
        <w:t xml:space="preserve">počet zemědělců využívajících </w:t>
      </w:r>
      <w:r w:rsidR="004E5F93">
        <w:rPr>
          <w:rFonts w:ascii="Times New Roman" w:hAnsi="Times New Roman" w:cs="Times New Roman"/>
          <w:sz w:val="24"/>
          <w:szCs w:val="24"/>
        </w:rPr>
        <w:t>kombinaci všech tří sledovaných technologií PZ</w:t>
      </w:r>
      <w:r w:rsidR="004E5F93" w:rsidRPr="004E5F93">
        <w:rPr>
          <w:rFonts w:ascii="Times New Roman" w:hAnsi="Times New Roman" w:cs="Times New Roman"/>
          <w:sz w:val="24"/>
          <w:szCs w:val="24"/>
        </w:rPr>
        <w:t xml:space="preserve"> od roku 2010 zvýšil o 400%.</w:t>
      </w:r>
    </w:p>
    <w:p w:rsidR="00762298" w:rsidRPr="00A53322" w:rsidRDefault="00762298" w:rsidP="00A53322">
      <w:pPr>
        <w:jc w:val="both"/>
        <w:rPr>
          <w:rFonts w:ascii="Times New Roman" w:hAnsi="Times New Roman" w:cs="Times New Roman"/>
          <w:sz w:val="24"/>
          <w:szCs w:val="24"/>
        </w:rPr>
      </w:pPr>
    </w:p>
    <w:p w:rsidR="00817475" w:rsidRDefault="00817475" w:rsidP="00817475">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Pr>
          <w:rFonts w:ascii="Times New Roman" w:hAnsi="Times New Roman" w:cs="Times New Roman"/>
          <w:sz w:val="24"/>
          <w:szCs w:val="24"/>
        </w:rPr>
        <w:t xml:space="preserve">: </w:t>
      </w:r>
      <w:bookmarkStart w:id="2" w:name="_Hlk49955084"/>
      <w:r>
        <w:rPr>
          <w:rFonts w:ascii="Times New Roman" w:hAnsi="Times New Roman" w:cs="Times New Roman"/>
          <w:sz w:val="24"/>
          <w:szCs w:val="24"/>
        </w:rPr>
        <w:t xml:space="preserve">prof. </w:t>
      </w:r>
      <w:r w:rsidR="002F5070">
        <w:rPr>
          <w:rFonts w:ascii="Times New Roman" w:hAnsi="Times New Roman" w:cs="Times New Roman"/>
          <w:sz w:val="24"/>
          <w:szCs w:val="24"/>
        </w:rPr>
        <w:t xml:space="preserve">Dr. </w:t>
      </w:r>
      <w:r>
        <w:rPr>
          <w:rFonts w:ascii="Times New Roman" w:hAnsi="Times New Roman" w:cs="Times New Roman"/>
          <w:sz w:val="24"/>
          <w:szCs w:val="24"/>
        </w:rPr>
        <w:t xml:space="preserve">Ing. </w:t>
      </w:r>
      <w:r w:rsidR="002F5070">
        <w:rPr>
          <w:rFonts w:ascii="Times New Roman" w:hAnsi="Times New Roman" w:cs="Times New Roman"/>
          <w:sz w:val="24"/>
          <w:szCs w:val="24"/>
        </w:rPr>
        <w:t>František Kumhála</w:t>
      </w:r>
      <w:r>
        <w:rPr>
          <w:rFonts w:ascii="Times New Roman" w:hAnsi="Times New Roman" w:cs="Times New Roman"/>
          <w:sz w:val="24"/>
          <w:szCs w:val="24"/>
        </w:rPr>
        <w:t xml:space="preserve">, ČZU v Praze, </w:t>
      </w:r>
      <w:r w:rsidR="002F5070">
        <w:rPr>
          <w:rFonts w:ascii="Times New Roman" w:hAnsi="Times New Roman" w:cs="Times New Roman"/>
          <w:sz w:val="24"/>
          <w:szCs w:val="24"/>
        </w:rPr>
        <w:t>kumhala</w:t>
      </w:r>
      <w:r w:rsidRPr="00C87510">
        <w:rPr>
          <w:rFonts w:ascii="Times New Roman" w:hAnsi="Times New Roman" w:cs="Times New Roman"/>
          <w:sz w:val="24"/>
          <w:szCs w:val="24"/>
        </w:rPr>
        <w:t>@</w:t>
      </w:r>
      <w:r w:rsidR="002F5070">
        <w:rPr>
          <w:rFonts w:ascii="Times New Roman" w:hAnsi="Times New Roman" w:cs="Times New Roman"/>
          <w:sz w:val="24"/>
          <w:szCs w:val="24"/>
        </w:rPr>
        <w:t>tf</w:t>
      </w:r>
      <w:r w:rsidRPr="00C87510">
        <w:rPr>
          <w:rFonts w:ascii="Times New Roman" w:hAnsi="Times New Roman" w:cs="Times New Roman"/>
          <w:sz w:val="24"/>
          <w:szCs w:val="24"/>
        </w:rPr>
        <w:t>.czu.cz</w:t>
      </w:r>
      <w:bookmarkEnd w:id="2"/>
    </w:p>
    <w:sectPr w:rsidR="0081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83C11"/>
    <w:multiLevelType w:val="hybridMultilevel"/>
    <w:tmpl w:val="3ABE1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5B756D"/>
    <w:multiLevelType w:val="hybridMultilevel"/>
    <w:tmpl w:val="6BE009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5"/>
    <w:rsid w:val="00012DA1"/>
    <w:rsid w:val="00032B66"/>
    <w:rsid w:val="00070D03"/>
    <w:rsid w:val="00081742"/>
    <w:rsid w:val="000821B0"/>
    <w:rsid w:val="000E53CA"/>
    <w:rsid w:val="00234D82"/>
    <w:rsid w:val="002424DB"/>
    <w:rsid w:val="00243044"/>
    <w:rsid w:val="00244571"/>
    <w:rsid w:val="00255268"/>
    <w:rsid w:val="00273202"/>
    <w:rsid w:val="00292F35"/>
    <w:rsid w:val="002D7E5C"/>
    <w:rsid w:val="002F5070"/>
    <w:rsid w:val="00361B92"/>
    <w:rsid w:val="00392B7F"/>
    <w:rsid w:val="0039757B"/>
    <w:rsid w:val="00481F92"/>
    <w:rsid w:val="004A28F2"/>
    <w:rsid w:val="004C56EE"/>
    <w:rsid w:val="004E492A"/>
    <w:rsid w:val="004E5F93"/>
    <w:rsid w:val="00511380"/>
    <w:rsid w:val="0051438A"/>
    <w:rsid w:val="00535D73"/>
    <w:rsid w:val="0057368F"/>
    <w:rsid w:val="0057719B"/>
    <w:rsid w:val="005A1531"/>
    <w:rsid w:val="00671993"/>
    <w:rsid w:val="00685333"/>
    <w:rsid w:val="006D1ACD"/>
    <w:rsid w:val="00732E76"/>
    <w:rsid w:val="00762298"/>
    <w:rsid w:val="007B2BA0"/>
    <w:rsid w:val="007F6374"/>
    <w:rsid w:val="00817475"/>
    <w:rsid w:val="00914570"/>
    <w:rsid w:val="00976EBE"/>
    <w:rsid w:val="00A53322"/>
    <w:rsid w:val="00B22DBE"/>
    <w:rsid w:val="00B85582"/>
    <w:rsid w:val="00BB71F7"/>
    <w:rsid w:val="00BE0A69"/>
    <w:rsid w:val="00BE6A89"/>
    <w:rsid w:val="00BF1E3E"/>
    <w:rsid w:val="00C020AC"/>
    <w:rsid w:val="00C4740E"/>
    <w:rsid w:val="00C95070"/>
    <w:rsid w:val="00CC182E"/>
    <w:rsid w:val="00D4256D"/>
    <w:rsid w:val="00E1694E"/>
    <w:rsid w:val="00E72673"/>
    <w:rsid w:val="00ED1B55"/>
    <w:rsid w:val="00EE2440"/>
    <w:rsid w:val="00EF4E99"/>
    <w:rsid w:val="00F5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C9FC-ADE5-4664-940A-37CE71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47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423</Words>
  <Characters>2497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9</cp:revision>
  <dcterms:created xsi:type="dcterms:W3CDTF">2020-09-07T13:47:00Z</dcterms:created>
  <dcterms:modified xsi:type="dcterms:W3CDTF">2020-12-06T23:38:00Z</dcterms:modified>
</cp:coreProperties>
</file>