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D3" w:rsidRPr="001A55F9" w:rsidRDefault="004E49D3" w:rsidP="004E49D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A55F9">
        <w:rPr>
          <w:rFonts w:ascii="Times New Roman" w:hAnsi="Times New Roman" w:cs="Times New Roman"/>
          <w:b/>
          <w:sz w:val="24"/>
          <w:szCs w:val="24"/>
        </w:rPr>
        <w:t>Sekvence genomu turanky kanadské</w:t>
      </w:r>
    </w:p>
    <w:bookmarkEnd w:id="0"/>
    <w:p w:rsidR="004E49D3" w:rsidRPr="001A55F9" w:rsidRDefault="004E49D3" w:rsidP="004E49D3">
      <w:pPr>
        <w:jc w:val="both"/>
        <w:rPr>
          <w:rFonts w:ascii="Times New Roman" w:hAnsi="Times New Roman" w:cs="Times New Roman"/>
          <w:b/>
          <w:bCs/>
          <w:color w:val="1C1D1E"/>
          <w:kern w:val="36"/>
          <w:sz w:val="24"/>
          <w:szCs w:val="24"/>
          <w:lang w:val="en"/>
        </w:rPr>
      </w:pPr>
      <w:r w:rsidRPr="001A55F9">
        <w:rPr>
          <w:rFonts w:ascii="Times New Roman" w:hAnsi="Times New Roman" w:cs="Times New Roman"/>
          <w:b/>
          <w:bCs/>
          <w:color w:val="1C1D1E"/>
          <w:kern w:val="36"/>
          <w:sz w:val="24"/>
          <w:szCs w:val="24"/>
          <w:lang w:val="en"/>
        </w:rPr>
        <w:t>A chromosome‐scale draft sequence of the Canada fleabane genome</w:t>
      </w:r>
    </w:p>
    <w:p w:rsidR="004E49D3" w:rsidRPr="001A55F9" w:rsidRDefault="004E49D3" w:rsidP="004E49D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Laforest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Martin S. L.,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Meloche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</w:t>
      </w:r>
      <w:proofErr w:type="spellEnd"/>
      <w:r>
        <w:rPr>
          <w:rFonts w:ascii="Times New Roman" w:hAnsi="Times New Roman" w:cs="Times New Roman"/>
          <w:sz w:val="24"/>
          <w:szCs w:val="24"/>
        </w:rPr>
        <w:t>, E.</w:t>
      </w:r>
      <w:r w:rsidRPr="001A55F9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55F9">
        <w:rPr>
          <w:rFonts w:ascii="Times New Roman" w:hAnsi="Times New Roman" w:cs="Times New Roman"/>
          <w:sz w:val="24"/>
          <w:szCs w:val="24"/>
        </w:rPr>
        <w:t xml:space="preserve"> A chromosome‐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 draft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sequence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fleabane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 genome. </w:t>
      </w:r>
      <w:hyperlink r:id="rId4" w:tooltip="Pest Management Science homepage" w:history="1">
        <w:r w:rsidRPr="001A55F9">
          <w:rPr>
            <w:rStyle w:val="Hypertextovodkaz"/>
            <w:rFonts w:ascii="Times New Roman" w:hAnsi="Times New Roman" w:cs="Times New Roman"/>
            <w:sz w:val="24"/>
            <w:szCs w:val="24"/>
          </w:rPr>
          <w:t>Pest Management Science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76 (6): 2158 – 2169.</w:t>
      </w:r>
      <w:r w:rsidRPr="001A5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9D3" w:rsidRPr="001A55F9" w:rsidRDefault="004E49D3" w:rsidP="004E49D3">
      <w:pPr>
        <w:rPr>
          <w:rFonts w:ascii="Times New Roman" w:hAnsi="Times New Roman" w:cs="Times New Roman"/>
          <w:b/>
          <w:bCs/>
          <w:color w:val="1C1D1E"/>
          <w:kern w:val="36"/>
          <w:sz w:val="24"/>
          <w:szCs w:val="24"/>
          <w:lang w:val="en"/>
        </w:rPr>
      </w:pPr>
      <w:proofErr w:type="spellStart"/>
      <w:r w:rsidRPr="001A55F9">
        <w:rPr>
          <w:rFonts w:ascii="Times New Roman" w:hAnsi="Times New Roman" w:cs="Times New Roman"/>
          <w:b/>
          <w:bCs/>
          <w:color w:val="1C1D1E"/>
          <w:kern w:val="36"/>
          <w:sz w:val="24"/>
          <w:szCs w:val="24"/>
          <w:lang w:val="en"/>
        </w:rPr>
        <w:t>Klíčová</w:t>
      </w:r>
      <w:proofErr w:type="spellEnd"/>
      <w:r w:rsidRPr="001A55F9">
        <w:rPr>
          <w:rFonts w:ascii="Times New Roman" w:hAnsi="Times New Roman" w:cs="Times New Roman"/>
          <w:b/>
          <w:bCs/>
          <w:color w:val="1C1D1E"/>
          <w:kern w:val="36"/>
          <w:sz w:val="24"/>
          <w:szCs w:val="24"/>
          <w:lang w:val="en"/>
        </w:rPr>
        <w:t xml:space="preserve"> </w:t>
      </w:r>
      <w:proofErr w:type="spellStart"/>
      <w:r w:rsidRPr="001A55F9">
        <w:rPr>
          <w:rFonts w:ascii="Times New Roman" w:hAnsi="Times New Roman" w:cs="Times New Roman"/>
          <w:b/>
          <w:bCs/>
          <w:color w:val="1C1D1E"/>
          <w:kern w:val="36"/>
          <w:sz w:val="24"/>
          <w:szCs w:val="24"/>
          <w:lang w:val="en"/>
        </w:rPr>
        <w:t>slova</w:t>
      </w:r>
      <w:proofErr w:type="spellEnd"/>
      <w:r w:rsidRPr="001A55F9">
        <w:rPr>
          <w:rFonts w:ascii="Times New Roman" w:hAnsi="Times New Roman" w:cs="Times New Roman"/>
          <w:b/>
          <w:bCs/>
          <w:color w:val="1C1D1E"/>
          <w:kern w:val="36"/>
          <w:sz w:val="24"/>
          <w:szCs w:val="24"/>
          <w:lang w:val="en"/>
        </w:rPr>
        <w:t xml:space="preserve">: </w:t>
      </w:r>
      <w:proofErr w:type="spellStart"/>
      <w:r w:rsidRPr="001A55F9">
        <w:rPr>
          <w:rFonts w:ascii="Times New Roman" w:hAnsi="Times New Roman" w:cs="Times New Roman"/>
          <w:bCs/>
          <w:color w:val="1C1D1E"/>
          <w:kern w:val="36"/>
          <w:sz w:val="24"/>
          <w:szCs w:val="24"/>
          <w:lang w:val="en"/>
        </w:rPr>
        <w:t>Conyza</w:t>
      </w:r>
      <w:proofErr w:type="spellEnd"/>
      <w:r w:rsidRPr="001A55F9">
        <w:rPr>
          <w:rFonts w:ascii="Times New Roman" w:hAnsi="Times New Roman" w:cs="Times New Roman"/>
          <w:bCs/>
          <w:color w:val="1C1D1E"/>
          <w:kern w:val="36"/>
          <w:sz w:val="24"/>
          <w:szCs w:val="24"/>
          <w:lang w:val="en"/>
        </w:rPr>
        <w:t xml:space="preserve"> </w:t>
      </w:r>
      <w:proofErr w:type="spellStart"/>
      <w:r w:rsidRPr="001A55F9">
        <w:rPr>
          <w:rFonts w:ascii="Times New Roman" w:hAnsi="Times New Roman" w:cs="Times New Roman"/>
          <w:bCs/>
          <w:color w:val="1C1D1E"/>
          <w:kern w:val="36"/>
          <w:sz w:val="24"/>
          <w:szCs w:val="24"/>
          <w:lang w:val="en"/>
        </w:rPr>
        <w:t>canadensis</w:t>
      </w:r>
      <w:proofErr w:type="spellEnd"/>
      <w:r w:rsidRPr="001A55F9">
        <w:rPr>
          <w:rFonts w:ascii="Times New Roman" w:hAnsi="Times New Roman" w:cs="Times New Roman"/>
          <w:bCs/>
          <w:color w:val="1C1D1E"/>
          <w:kern w:val="36"/>
          <w:sz w:val="24"/>
          <w:szCs w:val="24"/>
          <w:lang w:val="en"/>
        </w:rPr>
        <w:t xml:space="preserve">; </w:t>
      </w:r>
      <w:proofErr w:type="spellStart"/>
      <w:r w:rsidRPr="001A55F9">
        <w:rPr>
          <w:rFonts w:ascii="Times New Roman" w:hAnsi="Times New Roman" w:cs="Times New Roman"/>
          <w:bCs/>
          <w:color w:val="1C1D1E"/>
          <w:kern w:val="36"/>
          <w:sz w:val="24"/>
          <w:szCs w:val="24"/>
          <w:lang w:val="en"/>
        </w:rPr>
        <w:t>plevele</w:t>
      </w:r>
      <w:proofErr w:type="spellEnd"/>
      <w:r w:rsidRPr="001A55F9">
        <w:rPr>
          <w:rFonts w:ascii="Times New Roman" w:hAnsi="Times New Roman" w:cs="Times New Roman"/>
          <w:bCs/>
          <w:color w:val="1C1D1E"/>
          <w:kern w:val="36"/>
          <w:sz w:val="24"/>
          <w:szCs w:val="24"/>
          <w:lang w:val="en"/>
        </w:rPr>
        <w:t xml:space="preserve">; DNA </w:t>
      </w:r>
      <w:r w:rsidRPr="001A55F9">
        <w:rPr>
          <w:rFonts w:ascii="Times New Roman" w:hAnsi="Times New Roman" w:cs="Times New Roman"/>
          <w:bCs/>
          <w:color w:val="1C1D1E"/>
          <w:kern w:val="36"/>
          <w:sz w:val="24"/>
          <w:szCs w:val="24"/>
        </w:rPr>
        <w:t>studie</w:t>
      </w:r>
    </w:p>
    <w:p w:rsidR="004E49D3" w:rsidRPr="001A55F9" w:rsidRDefault="004E49D3" w:rsidP="004E49D3">
      <w:pPr>
        <w:rPr>
          <w:rFonts w:ascii="Times New Roman" w:hAnsi="Times New Roman" w:cs="Times New Roman"/>
          <w:sz w:val="24"/>
          <w:szCs w:val="24"/>
        </w:rPr>
      </w:pPr>
      <w:r w:rsidRPr="001A55F9">
        <w:rPr>
          <w:rFonts w:ascii="Times New Roman" w:hAnsi="Times New Roman" w:cs="Times New Roman"/>
          <w:b/>
          <w:sz w:val="24"/>
          <w:szCs w:val="24"/>
        </w:rPr>
        <w:t>Dostupný z:</w:t>
      </w:r>
      <w:r w:rsidRPr="001A55F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30A84">
          <w:rPr>
            <w:rStyle w:val="Hypertextovodkaz"/>
            <w:rFonts w:ascii="Times New Roman" w:hAnsi="Times New Roman" w:cs="Times New Roman"/>
            <w:sz w:val="24"/>
            <w:szCs w:val="24"/>
          </w:rPr>
          <w:t>https://doi.org/10.1002/ps.5753</w:t>
        </w:r>
      </w:hyperlink>
    </w:p>
    <w:p w:rsidR="004E49D3" w:rsidRPr="001A55F9" w:rsidRDefault="004E49D3" w:rsidP="004E49D3">
      <w:pPr>
        <w:jc w:val="both"/>
        <w:rPr>
          <w:rFonts w:ascii="Times New Roman" w:hAnsi="Times New Roman" w:cs="Times New Roman"/>
          <w:sz w:val="24"/>
          <w:szCs w:val="24"/>
        </w:rPr>
      </w:pPr>
      <w:r w:rsidRPr="001A55F9">
        <w:rPr>
          <w:rFonts w:ascii="Times New Roman" w:hAnsi="Times New Roman" w:cs="Times New Roman"/>
          <w:sz w:val="24"/>
          <w:szCs w:val="24"/>
        </w:rPr>
        <w:t xml:space="preserve">Vzhledem ke stále větší dostupnosti nových technologií se zejména genomika stává běžnou součástí celé řady oblastí výzkumu, včetně studia zemědělských organizmů. Začíná být využívána i v oblasti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herbologie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>, tedy vědě o plevelných rostlinách. V posledních letech byly zpřístupněny genomové sekvence v souvislosti s několika řešenými výzkumnými projekty, které podporuje „Mezinárodní konsorcium genomů plevelů“.  Sekvence chromozomového měřítka jsou nezbytné pro poznání jednotlivých plevelných druhů.</w:t>
      </w:r>
    </w:p>
    <w:p w:rsidR="004E49D3" w:rsidRPr="001A55F9" w:rsidRDefault="004E49D3" w:rsidP="004E49D3">
      <w:pPr>
        <w:jc w:val="both"/>
        <w:rPr>
          <w:rFonts w:ascii="Times New Roman" w:hAnsi="Times New Roman" w:cs="Times New Roman"/>
          <w:sz w:val="24"/>
          <w:szCs w:val="24"/>
        </w:rPr>
      </w:pPr>
      <w:r w:rsidRPr="001A55F9">
        <w:rPr>
          <w:rFonts w:ascii="Times New Roman" w:hAnsi="Times New Roman" w:cs="Times New Roman"/>
          <w:sz w:val="24"/>
          <w:szCs w:val="24"/>
        </w:rPr>
        <w:t xml:space="preserve">Výzkum byl zaměřen na významný plevelný druh turanku kanadskou </w:t>
      </w:r>
      <w:proofErr w:type="spellStart"/>
      <w:r w:rsidRPr="001A55F9">
        <w:rPr>
          <w:rFonts w:ascii="Times New Roman" w:hAnsi="Times New Roman" w:cs="Times New Roman"/>
          <w:i/>
          <w:sz w:val="24"/>
          <w:szCs w:val="24"/>
        </w:rPr>
        <w:t>Conyza</w:t>
      </w:r>
      <w:proofErr w:type="spellEnd"/>
      <w:r w:rsidRPr="001A55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55F9">
        <w:rPr>
          <w:rFonts w:ascii="Times New Roman" w:hAnsi="Times New Roman" w:cs="Times New Roman"/>
          <w:i/>
          <w:sz w:val="24"/>
          <w:szCs w:val="24"/>
        </w:rPr>
        <w:t>canadensis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. Ve výzkumu byla použita sekvenční technologie třetí generace k vytvoření genomové sestavy 426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megabází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, z nichž devět chromosomových vazem pokrývá více než 98% celé sestavené sekvence. Tento plevelných druh byl na světě identifikován jako první s rezistencí vůči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glyfosátu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. Podařilo se definovat a označit genomovou sekvencí genů, o nichž je známo, že jsou spojeny s rezistencí vůči herbicidům. Významným zjištěním je, že byl identifikován vysoký počet transportérů ABC, cytochromu P450 a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glykosyltransferáz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 (159, 352 a 181).</w:t>
      </w:r>
    </w:p>
    <w:p w:rsidR="004E49D3" w:rsidRPr="001A55F9" w:rsidRDefault="004E49D3" w:rsidP="004E49D3">
      <w:pPr>
        <w:jc w:val="both"/>
        <w:rPr>
          <w:rFonts w:ascii="Times New Roman" w:hAnsi="Times New Roman" w:cs="Times New Roman"/>
          <w:sz w:val="24"/>
          <w:szCs w:val="24"/>
        </w:rPr>
      </w:pPr>
      <w:r w:rsidRPr="001A55F9">
        <w:rPr>
          <w:rFonts w:ascii="Times New Roman" w:hAnsi="Times New Roman" w:cs="Times New Roman"/>
          <w:sz w:val="24"/>
          <w:szCs w:val="24"/>
        </w:rPr>
        <w:t xml:space="preserve">Vzhledem k tomu, že </w:t>
      </w:r>
      <w:r w:rsidRPr="001A55F9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Pr="001A55F9">
        <w:rPr>
          <w:rFonts w:ascii="Times New Roman" w:hAnsi="Times New Roman" w:cs="Times New Roman"/>
          <w:i/>
          <w:sz w:val="24"/>
          <w:szCs w:val="24"/>
        </w:rPr>
        <w:t>canadensis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 má malý genom, který je synchronní s jinými rostlinami z čeledi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Asteraceaes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, má krátký životní cyklus a je relativně snadno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křížitelný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>, má potenciál stát se modelovým druhem</w:t>
      </w:r>
      <w:r w:rsidRPr="001A55F9">
        <w:rPr>
          <w:rFonts w:ascii="Times New Roman" w:hAnsi="Times New Roman" w:cs="Times New Roman"/>
          <w:sz w:val="24"/>
          <w:szCs w:val="24"/>
          <w:lang w:eastAsia="cs-CZ"/>
        </w:rPr>
        <w:t xml:space="preserve"> plevelu. Pomocí genomové sekvence v chromozomovém měřítku může přispět k výzkumu v této oblasti.</w:t>
      </w:r>
    </w:p>
    <w:p w:rsidR="004E49D3" w:rsidRPr="001A55F9" w:rsidRDefault="004E49D3" w:rsidP="004E49D3">
      <w:pPr>
        <w:rPr>
          <w:rFonts w:ascii="Times New Roman" w:hAnsi="Times New Roman" w:cs="Times New Roman"/>
          <w:sz w:val="24"/>
          <w:szCs w:val="24"/>
        </w:rPr>
      </w:pPr>
    </w:p>
    <w:p w:rsidR="004E49D3" w:rsidRPr="001A55F9" w:rsidRDefault="004E49D3" w:rsidP="004E49D3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1A55F9">
        <w:rPr>
          <w:rFonts w:ascii="Times New Roman" w:hAnsi="Times New Roman" w:cs="Times New Roman"/>
          <w:b/>
          <w:color w:val="222222"/>
          <w:sz w:val="24"/>
          <w:szCs w:val="24"/>
        </w:rPr>
        <w:t>Zpracoval</w:t>
      </w:r>
      <w:r w:rsidRPr="001A55F9">
        <w:rPr>
          <w:rFonts w:ascii="Times New Roman" w:hAnsi="Times New Roman" w:cs="Times New Roman"/>
          <w:color w:val="222222"/>
          <w:sz w:val="24"/>
          <w:szCs w:val="24"/>
        </w:rPr>
        <w:t xml:space="preserve">: doc. Ing. Jan Mikulka, CSc., Výzkumný ústav rostlinné výroby, </w:t>
      </w:r>
      <w:proofErr w:type="spellStart"/>
      <w:r w:rsidRPr="001A55F9">
        <w:rPr>
          <w:rFonts w:ascii="Times New Roman" w:hAnsi="Times New Roman" w:cs="Times New Roman"/>
          <w:color w:val="222222"/>
          <w:sz w:val="24"/>
          <w:szCs w:val="24"/>
        </w:rPr>
        <w:t>v.v.i</w:t>
      </w:r>
      <w:proofErr w:type="spellEnd"/>
      <w:r w:rsidRPr="001A55F9">
        <w:rPr>
          <w:rFonts w:ascii="Times New Roman" w:hAnsi="Times New Roman" w:cs="Times New Roman"/>
          <w:color w:val="222222"/>
          <w:sz w:val="24"/>
          <w:szCs w:val="24"/>
        </w:rPr>
        <w:t>. Praha – Ruzyně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hyperlink r:id="rId6" w:history="1">
        <w:r w:rsidRPr="001A55F9">
          <w:rPr>
            <w:rStyle w:val="Hypertextovodkaz"/>
            <w:rFonts w:ascii="Times New Roman" w:hAnsi="Times New Roman" w:cs="Times New Roman"/>
            <w:sz w:val="24"/>
            <w:szCs w:val="24"/>
          </w:rPr>
          <w:t>mikulka@vurv.cz</w:t>
        </w:r>
      </w:hyperlink>
    </w:p>
    <w:p w:rsidR="004E49D3" w:rsidRPr="001A55F9" w:rsidRDefault="004E49D3" w:rsidP="004E49D3">
      <w:pPr>
        <w:rPr>
          <w:rFonts w:ascii="Times New Roman" w:hAnsi="Times New Roman" w:cs="Times New Roman"/>
          <w:sz w:val="24"/>
          <w:szCs w:val="24"/>
        </w:rPr>
      </w:pPr>
    </w:p>
    <w:p w:rsidR="004E49D3" w:rsidRPr="001A55F9" w:rsidRDefault="004E49D3" w:rsidP="004E49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941" w:rsidRPr="004E49D3" w:rsidRDefault="00301941" w:rsidP="004E49D3"/>
    <w:sectPr w:rsidR="00301941" w:rsidRPr="004E4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D0"/>
    <w:rsid w:val="00301941"/>
    <w:rsid w:val="004E49D3"/>
    <w:rsid w:val="0082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FDD42-5D96-4BD0-8135-9CF1E99B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1D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0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ulka@vurv.cz" TargetMode="External"/><Relationship Id="rId5" Type="http://schemas.openxmlformats.org/officeDocument/2006/relationships/hyperlink" Target="https://doi.org/10.1002/ps.5753" TargetMode="External"/><Relationship Id="rId4" Type="http://schemas.openxmlformats.org/officeDocument/2006/relationships/hyperlink" Target="https://onlinelibrary.wiley.com/journal/1526499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2020-05-14T09:02:00Z</dcterms:created>
  <dcterms:modified xsi:type="dcterms:W3CDTF">2020-05-14T09:02:00Z</dcterms:modified>
</cp:coreProperties>
</file>