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9E2" w:rsidRPr="004F7808" w:rsidRDefault="005E07AB" w:rsidP="007C19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808">
        <w:rPr>
          <w:rFonts w:ascii="Times New Roman" w:hAnsi="Times New Roman" w:cs="Times New Roman"/>
          <w:b/>
          <w:sz w:val="24"/>
          <w:szCs w:val="24"/>
        </w:rPr>
        <w:t xml:space="preserve">Choroby paznehtů u dojeného skotu: Dopady na užitkovost, </w:t>
      </w:r>
      <w:proofErr w:type="spellStart"/>
      <w:r w:rsidRPr="004F7808">
        <w:rPr>
          <w:rFonts w:ascii="Times New Roman" w:hAnsi="Times New Roman" w:cs="Times New Roman"/>
          <w:b/>
          <w:sz w:val="24"/>
          <w:szCs w:val="24"/>
        </w:rPr>
        <w:t>welfare</w:t>
      </w:r>
      <w:proofErr w:type="spellEnd"/>
      <w:r w:rsidRPr="004F7808">
        <w:rPr>
          <w:rFonts w:ascii="Times New Roman" w:hAnsi="Times New Roman" w:cs="Times New Roman"/>
          <w:b/>
          <w:sz w:val="24"/>
          <w:szCs w:val="24"/>
        </w:rPr>
        <w:t xml:space="preserve"> a ekonomiku chovu a možné metody prevence</w:t>
      </w:r>
    </w:p>
    <w:p w:rsidR="007C19E2" w:rsidRPr="004F7808" w:rsidRDefault="005E07AB" w:rsidP="007C19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7808">
        <w:rPr>
          <w:rFonts w:ascii="Times New Roman" w:hAnsi="Times New Roman" w:cs="Times New Roman"/>
          <w:b/>
          <w:sz w:val="24"/>
          <w:szCs w:val="24"/>
        </w:rPr>
        <w:t>Claw</w:t>
      </w:r>
      <w:proofErr w:type="spellEnd"/>
      <w:r w:rsidRPr="004F78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808">
        <w:rPr>
          <w:rFonts w:ascii="Times New Roman" w:hAnsi="Times New Roman" w:cs="Times New Roman"/>
          <w:b/>
          <w:sz w:val="24"/>
          <w:szCs w:val="24"/>
        </w:rPr>
        <w:t>disorders</w:t>
      </w:r>
      <w:proofErr w:type="spellEnd"/>
      <w:r w:rsidRPr="004F780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4F7808">
        <w:rPr>
          <w:rFonts w:ascii="Times New Roman" w:hAnsi="Times New Roman" w:cs="Times New Roman"/>
          <w:b/>
          <w:sz w:val="24"/>
          <w:szCs w:val="24"/>
        </w:rPr>
        <w:t>dairy</w:t>
      </w:r>
      <w:proofErr w:type="spellEnd"/>
      <w:r w:rsidRPr="004F78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808">
        <w:rPr>
          <w:rFonts w:ascii="Times New Roman" w:hAnsi="Times New Roman" w:cs="Times New Roman"/>
          <w:b/>
          <w:sz w:val="24"/>
          <w:szCs w:val="24"/>
        </w:rPr>
        <w:t>cattle</w:t>
      </w:r>
      <w:proofErr w:type="spellEnd"/>
      <w:r w:rsidRPr="004F780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F7808">
        <w:rPr>
          <w:rFonts w:ascii="Times New Roman" w:hAnsi="Times New Roman" w:cs="Times New Roman"/>
          <w:b/>
          <w:sz w:val="24"/>
          <w:szCs w:val="24"/>
        </w:rPr>
        <w:t>Effects</w:t>
      </w:r>
      <w:proofErr w:type="spellEnd"/>
      <w:r w:rsidRPr="004F7808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4F7808">
        <w:rPr>
          <w:rFonts w:ascii="Times New Roman" w:hAnsi="Times New Roman" w:cs="Times New Roman"/>
          <w:b/>
          <w:sz w:val="24"/>
          <w:szCs w:val="24"/>
        </w:rPr>
        <w:t>production</w:t>
      </w:r>
      <w:proofErr w:type="spellEnd"/>
      <w:r w:rsidRPr="004F780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F7808">
        <w:rPr>
          <w:rFonts w:ascii="Times New Roman" w:hAnsi="Times New Roman" w:cs="Times New Roman"/>
          <w:b/>
          <w:sz w:val="24"/>
          <w:szCs w:val="24"/>
        </w:rPr>
        <w:t>welfare</w:t>
      </w:r>
      <w:proofErr w:type="spellEnd"/>
      <w:r w:rsidRPr="004F7808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4F7808">
        <w:rPr>
          <w:rFonts w:ascii="Times New Roman" w:hAnsi="Times New Roman" w:cs="Times New Roman"/>
          <w:b/>
          <w:sz w:val="24"/>
          <w:szCs w:val="24"/>
        </w:rPr>
        <w:t>farm</w:t>
      </w:r>
      <w:proofErr w:type="spellEnd"/>
      <w:r w:rsidRPr="004F78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808">
        <w:rPr>
          <w:rFonts w:ascii="Times New Roman" w:hAnsi="Times New Roman" w:cs="Times New Roman"/>
          <w:b/>
          <w:sz w:val="24"/>
          <w:szCs w:val="24"/>
        </w:rPr>
        <w:t>economics</w:t>
      </w:r>
      <w:proofErr w:type="spellEnd"/>
      <w:r w:rsidRPr="004F78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808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4F78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808">
        <w:rPr>
          <w:rFonts w:ascii="Times New Roman" w:hAnsi="Times New Roman" w:cs="Times New Roman"/>
          <w:b/>
          <w:sz w:val="24"/>
          <w:szCs w:val="24"/>
        </w:rPr>
        <w:t>possible</w:t>
      </w:r>
      <w:proofErr w:type="spellEnd"/>
      <w:r w:rsidRPr="004F78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808">
        <w:rPr>
          <w:rFonts w:ascii="Times New Roman" w:hAnsi="Times New Roman" w:cs="Times New Roman"/>
          <w:b/>
          <w:sz w:val="24"/>
          <w:szCs w:val="24"/>
        </w:rPr>
        <w:t>prevention</w:t>
      </w:r>
      <w:proofErr w:type="spellEnd"/>
      <w:r w:rsidRPr="004F78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808">
        <w:rPr>
          <w:rFonts w:ascii="Times New Roman" w:hAnsi="Times New Roman" w:cs="Times New Roman"/>
          <w:b/>
          <w:sz w:val="24"/>
          <w:szCs w:val="24"/>
        </w:rPr>
        <w:t>methods</w:t>
      </w:r>
      <w:proofErr w:type="spellEnd"/>
    </w:p>
    <w:p w:rsidR="007C19E2" w:rsidRDefault="005E07AB" w:rsidP="007C19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Alvergnas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>
        <w:rPr>
          <w:rFonts w:ascii="Times New Roman" w:hAnsi="Times New Roman" w:cs="Times New Roman"/>
          <w:sz w:val="24"/>
          <w:szCs w:val="24"/>
        </w:rPr>
        <w:t>Rzewuska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Sell-Kubiak</w:t>
      </w:r>
      <w:proofErr w:type="spellEnd"/>
      <w:r>
        <w:rPr>
          <w:rFonts w:ascii="Times New Roman" w:hAnsi="Times New Roman" w:cs="Times New Roman"/>
          <w:sz w:val="24"/>
          <w:szCs w:val="24"/>
        </w:rPr>
        <w:t>, E.</w:t>
      </w:r>
      <w:r w:rsidR="004F7808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 w:rsidR="004F7808" w:rsidRPr="004F7808">
        <w:rPr>
          <w:rFonts w:ascii="Times New Roman" w:hAnsi="Times New Roman" w:cs="Times New Roman"/>
          <w:sz w:val="24"/>
          <w:szCs w:val="24"/>
        </w:rPr>
        <w:t>Claw</w:t>
      </w:r>
      <w:proofErr w:type="spellEnd"/>
      <w:r w:rsidR="004F7808" w:rsidRPr="004F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808" w:rsidRPr="004F7808">
        <w:rPr>
          <w:rFonts w:ascii="Times New Roman" w:hAnsi="Times New Roman" w:cs="Times New Roman"/>
          <w:sz w:val="24"/>
          <w:szCs w:val="24"/>
        </w:rPr>
        <w:t>disorders</w:t>
      </w:r>
      <w:proofErr w:type="spellEnd"/>
      <w:r w:rsidR="004F7808" w:rsidRPr="004F780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F7808" w:rsidRPr="004F7808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="004F7808" w:rsidRPr="004F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808" w:rsidRPr="004F7808">
        <w:rPr>
          <w:rFonts w:ascii="Times New Roman" w:hAnsi="Times New Roman" w:cs="Times New Roman"/>
          <w:sz w:val="24"/>
          <w:szCs w:val="24"/>
        </w:rPr>
        <w:t>cattle</w:t>
      </w:r>
      <w:proofErr w:type="spellEnd"/>
      <w:r w:rsidR="004F7808" w:rsidRPr="004F78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F7808" w:rsidRPr="004F7808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="004F7808" w:rsidRPr="004F780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4F7808" w:rsidRPr="004F7808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="004F7808" w:rsidRPr="004F7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7808" w:rsidRPr="004F7808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="004F7808" w:rsidRPr="004F780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F7808" w:rsidRPr="004F7808">
        <w:rPr>
          <w:rFonts w:ascii="Times New Roman" w:hAnsi="Times New Roman" w:cs="Times New Roman"/>
          <w:sz w:val="24"/>
          <w:szCs w:val="24"/>
        </w:rPr>
        <w:t>farm</w:t>
      </w:r>
      <w:proofErr w:type="spellEnd"/>
      <w:r w:rsidR="004F7808" w:rsidRPr="004F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808" w:rsidRPr="004F7808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="004F7808" w:rsidRPr="004F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808" w:rsidRPr="004F780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4F7808" w:rsidRPr="004F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808" w:rsidRPr="004F7808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="004F7808" w:rsidRPr="004F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808" w:rsidRPr="004F7808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="004F7808" w:rsidRPr="004F7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808" w:rsidRPr="004F7808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="004F780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Livestock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Science,</w:t>
      </w:r>
      <w:r w:rsidR="00230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222</w:t>
      </w:r>
      <w:r w:rsidR="002303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54</w:t>
      </w:r>
      <w:r w:rsidR="002303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</w:t>
      </w:r>
      <w:r w:rsidR="00C2534E">
        <w:rPr>
          <w:rFonts w:ascii="Times New Roman" w:hAnsi="Times New Roman" w:cs="Times New Roman"/>
          <w:sz w:val="24"/>
          <w:szCs w:val="24"/>
        </w:rPr>
        <w:t>4</w:t>
      </w:r>
      <w:r w:rsidR="00D23888">
        <w:rPr>
          <w:rFonts w:ascii="Times New Roman" w:hAnsi="Times New Roman" w:cs="Times New Roman"/>
          <w:sz w:val="24"/>
          <w:szCs w:val="24"/>
        </w:rPr>
        <w:t>.</w:t>
      </w:r>
    </w:p>
    <w:p w:rsidR="004F7808" w:rsidRPr="004F7808" w:rsidRDefault="004F7808" w:rsidP="007C19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808"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r>
        <w:rPr>
          <w:rFonts w:ascii="Times New Roman" w:hAnsi="Times New Roman" w:cs="Times New Roman"/>
          <w:sz w:val="24"/>
          <w:szCs w:val="24"/>
        </w:rPr>
        <w:t>choroby paznehtů, prevence onemocnění, dojený skot</w:t>
      </w:r>
      <w:bookmarkStart w:id="0" w:name="_GoBack"/>
      <w:bookmarkEnd w:id="0"/>
    </w:p>
    <w:p w:rsidR="004F7808" w:rsidRPr="004F7808" w:rsidRDefault="004F7808" w:rsidP="007C19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808">
        <w:rPr>
          <w:rFonts w:ascii="Times New Roman" w:hAnsi="Times New Roman" w:cs="Times New Roman"/>
          <w:b/>
          <w:sz w:val="24"/>
          <w:szCs w:val="24"/>
        </w:rPr>
        <w:t xml:space="preserve">Dostupné z: </w:t>
      </w:r>
      <w:hyperlink r:id="rId5" w:tgtFrame="_blank" w:tooltip="Persistent link using digital object identifier" w:history="1">
        <w:r w:rsidRPr="004F780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https://doi.org/10.1016/j.livsci.2019.02.011</w:t>
        </w:r>
      </w:hyperlink>
    </w:p>
    <w:p w:rsidR="00C42F0A" w:rsidRDefault="007C4901" w:rsidP="007C19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Choroby paznehtů a kulhavost jsou na celém světě </w:t>
      </w:r>
      <w:r w:rsidR="00DE26AD">
        <w:rPr>
          <w:rFonts w:ascii="Times New Roman" w:hAnsi="Times New Roman" w:cs="Times New Roman"/>
          <w:sz w:val="24"/>
          <w:szCs w:val="24"/>
        </w:rPr>
        <w:t xml:space="preserve">považovány za </w:t>
      </w:r>
      <w:r>
        <w:rPr>
          <w:rFonts w:ascii="Times New Roman" w:hAnsi="Times New Roman" w:cs="Times New Roman"/>
          <w:sz w:val="24"/>
          <w:szCs w:val="24"/>
        </w:rPr>
        <w:t xml:space="preserve">jedny z nejvýznamnějších a nejúpornějších problémů v chovech dojených krav. Bylo odhadnuto, že v Evropě je jimi postiženo až 75 % krav. Např. 70 % krav ve Velké Británii a 40 až 81 % krav v Nizozemí se alespoň jednou za život s tímto onemocněním potýkalo. Frekvence výskytu chorob paznehtů bývá navíc farmáři podceňována, protože většina z nich se může nacházet v subklinickém stádiu a nemusí být na první pohled zřejmá, tj. neprojevuje se kulháním. </w:t>
      </w:r>
      <w:r w:rsidR="00C42F0A">
        <w:rPr>
          <w:rFonts w:ascii="Times New Roman" w:hAnsi="Times New Roman" w:cs="Times New Roman"/>
          <w:sz w:val="24"/>
          <w:szCs w:val="24"/>
        </w:rPr>
        <w:t>Výskyt chorob je ovlivňován faktory jako např. plemeno, management stáda, chovatelské prostředí nebo genetický základ. Pro zlepšení zdraví paznehtů je nezbytné, aby chovatel detekoval onemocnění už v jeho raném stádiu.</w:t>
      </w:r>
      <w:r w:rsidR="004F7808">
        <w:rPr>
          <w:rFonts w:ascii="Times New Roman" w:hAnsi="Times New Roman" w:cs="Times New Roman"/>
          <w:sz w:val="24"/>
          <w:szCs w:val="24"/>
        </w:rPr>
        <w:t xml:space="preserve"> </w:t>
      </w:r>
      <w:r w:rsidR="00C42F0A">
        <w:rPr>
          <w:rFonts w:ascii="Times New Roman" w:hAnsi="Times New Roman" w:cs="Times New Roman"/>
          <w:sz w:val="24"/>
          <w:szCs w:val="24"/>
        </w:rPr>
        <w:t xml:space="preserve">Choroby paznehtů jsou infekčního a neinfekčního původu. Infekční onemocnění jsou způsobována bakteriemi, viry a parazity a mezi nejznámější patří dermatitis </w:t>
      </w:r>
      <w:proofErr w:type="spellStart"/>
      <w:r w:rsidR="00C42F0A">
        <w:rPr>
          <w:rFonts w:ascii="Times New Roman" w:hAnsi="Times New Roman" w:cs="Times New Roman"/>
          <w:sz w:val="24"/>
          <w:szCs w:val="24"/>
        </w:rPr>
        <w:t>digitalis</w:t>
      </w:r>
      <w:proofErr w:type="spellEnd"/>
      <w:r w:rsidR="00C42F0A">
        <w:rPr>
          <w:rFonts w:ascii="Times New Roman" w:hAnsi="Times New Roman" w:cs="Times New Roman"/>
          <w:sz w:val="24"/>
          <w:szCs w:val="24"/>
        </w:rPr>
        <w:t xml:space="preserve"> (zánět pokožky prstu) a dermatitis </w:t>
      </w:r>
      <w:proofErr w:type="spellStart"/>
      <w:r w:rsidR="00C42F0A">
        <w:rPr>
          <w:rFonts w:ascii="Times New Roman" w:hAnsi="Times New Roman" w:cs="Times New Roman"/>
          <w:sz w:val="24"/>
          <w:szCs w:val="24"/>
        </w:rPr>
        <w:t>interdigitalis</w:t>
      </w:r>
      <w:proofErr w:type="spellEnd"/>
      <w:r w:rsidR="00C42F0A">
        <w:rPr>
          <w:rFonts w:ascii="Times New Roman" w:hAnsi="Times New Roman" w:cs="Times New Roman"/>
          <w:sz w:val="24"/>
          <w:szCs w:val="24"/>
        </w:rPr>
        <w:t xml:space="preserve"> (zánět pokožky v meziprstí). Mezi</w:t>
      </w:r>
      <w:r w:rsidR="007250BC">
        <w:rPr>
          <w:rFonts w:ascii="Times New Roman" w:hAnsi="Times New Roman" w:cs="Times New Roman"/>
          <w:sz w:val="24"/>
          <w:szCs w:val="24"/>
        </w:rPr>
        <w:t xml:space="preserve"> neinfekční onemocnění patří různé deformace paznehtu a rovněž choroby související s metabolickými poruchami, např. </w:t>
      </w:r>
      <w:proofErr w:type="spellStart"/>
      <w:r w:rsidR="007250BC">
        <w:rPr>
          <w:rFonts w:ascii="Times New Roman" w:hAnsi="Times New Roman" w:cs="Times New Roman"/>
          <w:sz w:val="24"/>
          <w:szCs w:val="24"/>
        </w:rPr>
        <w:t>bachorovou</w:t>
      </w:r>
      <w:proofErr w:type="spellEnd"/>
      <w:r w:rsidR="007250BC">
        <w:rPr>
          <w:rFonts w:ascii="Times New Roman" w:hAnsi="Times New Roman" w:cs="Times New Roman"/>
          <w:sz w:val="24"/>
          <w:szCs w:val="24"/>
        </w:rPr>
        <w:t xml:space="preserve"> acidózou.</w:t>
      </w:r>
    </w:p>
    <w:p w:rsidR="007250BC" w:rsidRDefault="007250BC" w:rsidP="007C19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Nejčastějším a ekonomicky významným fyziologickým důsledkem problémů s paznehty je ztráta užitkovosti. V rámci několika provedených studií bylo odhadnuto, že ztráta produkce mléka za laktaci se u holštýnských krav pohybovala nejčastěji od 300 do 600 kg.</w:t>
      </w:r>
      <w:r w:rsidR="00961B16">
        <w:rPr>
          <w:rFonts w:ascii="Times New Roman" w:hAnsi="Times New Roman" w:cs="Times New Roman"/>
          <w:sz w:val="24"/>
          <w:szCs w:val="24"/>
        </w:rPr>
        <w:t xml:space="preserve"> Kulhavost dále zhoršuje všechny reprodukční ukazatele, snižuje příjem krmiva a v důsledku toho ovlivňuje tělesnou hmotnost a kondici. Je jedním z faktorů, který rozhoduje o vyřazení krávy ze stáda. Všechny zmíněné negativní dopady chorob paznehtů vedou k ekonomickým ztrátám, které je však obtížné přesně </w:t>
      </w:r>
      <w:r w:rsidR="00FE3C53">
        <w:rPr>
          <w:rFonts w:ascii="Times New Roman" w:hAnsi="Times New Roman" w:cs="Times New Roman"/>
          <w:sz w:val="24"/>
          <w:szCs w:val="24"/>
        </w:rPr>
        <w:t>stanovit</w:t>
      </w:r>
      <w:r w:rsidR="00961B16">
        <w:rPr>
          <w:rFonts w:ascii="Times New Roman" w:hAnsi="Times New Roman" w:cs="Times New Roman"/>
          <w:sz w:val="24"/>
          <w:szCs w:val="24"/>
        </w:rPr>
        <w:t>.</w:t>
      </w:r>
      <w:r w:rsidR="00FE3C53">
        <w:rPr>
          <w:rFonts w:ascii="Times New Roman" w:hAnsi="Times New Roman" w:cs="Times New Roman"/>
          <w:sz w:val="24"/>
          <w:szCs w:val="24"/>
        </w:rPr>
        <w:t xml:space="preserve"> V jedné z nedávných studií zohledňující výsledky 77 holandských chovů s průměrnou užitkovostí 8218 kg mléka byly ztráty spojené s tímto onemocněním odhadnuty v intervalu 23 až 83 € na krávu a rok.</w:t>
      </w:r>
    </w:p>
    <w:p w:rsidR="00394EA6" w:rsidRDefault="00FE3C53" w:rsidP="007C19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Prvním krokem ke zlepšení zdravotního stavu paznehtů je pravidelná kontrola a stanovení diagnózy. Včasná detekce problému umožní rychlou reakci a efektivní léčbu. Ačkoli je pravidelná kontrola drahá a v některých případech může být zatížena subjektivním názorem </w:t>
      </w:r>
      <w:proofErr w:type="spellStart"/>
      <w:r>
        <w:rPr>
          <w:rFonts w:ascii="Times New Roman" w:hAnsi="Times New Roman" w:cs="Times New Roman"/>
          <w:sz w:val="24"/>
          <w:szCs w:val="24"/>
        </w:rPr>
        <w:t>paznehtářů</w:t>
      </w:r>
      <w:proofErr w:type="spellEnd"/>
      <w:r>
        <w:rPr>
          <w:rFonts w:ascii="Times New Roman" w:hAnsi="Times New Roman" w:cs="Times New Roman"/>
          <w:sz w:val="24"/>
          <w:szCs w:val="24"/>
        </w:rPr>
        <w:t>, právě od nich pochází nejvíce dův</w:t>
      </w:r>
      <w:r w:rsidR="002D615B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ryhodná data o stavu paznehtů jednotlivých krav.</w:t>
      </w:r>
      <w:r w:rsidR="009A6DB6">
        <w:rPr>
          <w:rFonts w:ascii="Times New Roman" w:hAnsi="Times New Roman" w:cs="Times New Roman"/>
          <w:sz w:val="24"/>
          <w:szCs w:val="24"/>
        </w:rPr>
        <w:t xml:space="preserve"> Existuje řada komplexních návodů a programů, jak výskyt problémů s paznehty redukovat. Lze využít např. systému, který na základě měření tlaku jednotlivých končetin na podložku odhalí kulhavé zvíře. Další možností je měření teploty povrchu paznehtu, která se zvýší i několik týdnů předtím</w:t>
      </w:r>
      <w:r w:rsidR="00DE26AD">
        <w:rPr>
          <w:rFonts w:ascii="Times New Roman" w:hAnsi="Times New Roman" w:cs="Times New Roman"/>
          <w:sz w:val="24"/>
          <w:szCs w:val="24"/>
        </w:rPr>
        <w:t>,</w:t>
      </w:r>
      <w:r w:rsidR="009A6DB6">
        <w:rPr>
          <w:rFonts w:ascii="Times New Roman" w:hAnsi="Times New Roman" w:cs="Times New Roman"/>
          <w:sz w:val="24"/>
          <w:szCs w:val="24"/>
        </w:rPr>
        <w:t xml:space="preserve"> než se projeví viditelné znaky onemocnění. Zásadní je správná a pravidelná úprava paznehtů, </w:t>
      </w:r>
      <w:r w:rsidR="00850162">
        <w:rPr>
          <w:rFonts w:ascii="Times New Roman" w:hAnsi="Times New Roman" w:cs="Times New Roman"/>
          <w:sz w:val="24"/>
          <w:szCs w:val="24"/>
        </w:rPr>
        <w:t>která má jak preventivní tak léčebný účinek. Další preventivní metodou jsou koupele končetin. Jako velmi účinný je zmiňován roztok CuSO</w:t>
      </w:r>
      <w:r w:rsidR="00850162" w:rsidRPr="0085016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50162">
        <w:rPr>
          <w:rFonts w:ascii="Times New Roman" w:hAnsi="Times New Roman" w:cs="Times New Roman"/>
          <w:sz w:val="24"/>
          <w:szCs w:val="24"/>
        </w:rPr>
        <w:t xml:space="preserve">, který však není příliš šetrný k životnímu prostředí. Alternativou je proto použití </w:t>
      </w:r>
      <w:proofErr w:type="spellStart"/>
      <w:r w:rsidR="00850162">
        <w:rPr>
          <w:rFonts w:ascii="Times New Roman" w:hAnsi="Times New Roman" w:cs="Times New Roman"/>
          <w:sz w:val="24"/>
          <w:szCs w:val="24"/>
        </w:rPr>
        <w:t>biodegradovatelných</w:t>
      </w:r>
      <w:proofErr w:type="spellEnd"/>
      <w:r w:rsidR="00850162">
        <w:rPr>
          <w:rFonts w:ascii="Times New Roman" w:hAnsi="Times New Roman" w:cs="Times New Roman"/>
          <w:sz w:val="24"/>
          <w:szCs w:val="24"/>
        </w:rPr>
        <w:t xml:space="preserve"> produktů obsahujících např. organické kyseliny a </w:t>
      </w:r>
      <w:proofErr w:type="spellStart"/>
      <w:r w:rsidR="00850162">
        <w:rPr>
          <w:rFonts w:ascii="Times New Roman" w:hAnsi="Times New Roman" w:cs="Times New Roman"/>
          <w:sz w:val="24"/>
          <w:szCs w:val="24"/>
        </w:rPr>
        <w:t>tea</w:t>
      </w:r>
      <w:proofErr w:type="spellEnd"/>
      <w:r w:rsidR="0085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162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="00850162">
        <w:rPr>
          <w:rFonts w:ascii="Times New Roman" w:hAnsi="Times New Roman" w:cs="Times New Roman"/>
          <w:sz w:val="24"/>
          <w:szCs w:val="24"/>
        </w:rPr>
        <w:t xml:space="preserve"> olej. Zásadní je rovněž použití vhodného ustájení</w:t>
      </w:r>
      <w:r w:rsidR="00A12417">
        <w:rPr>
          <w:rFonts w:ascii="Times New Roman" w:hAnsi="Times New Roman" w:cs="Times New Roman"/>
          <w:sz w:val="24"/>
          <w:szCs w:val="24"/>
        </w:rPr>
        <w:t xml:space="preserve"> a</w:t>
      </w:r>
      <w:r w:rsidR="00850162">
        <w:rPr>
          <w:rFonts w:ascii="Times New Roman" w:hAnsi="Times New Roman" w:cs="Times New Roman"/>
          <w:sz w:val="24"/>
          <w:szCs w:val="24"/>
        </w:rPr>
        <w:t xml:space="preserve"> faktory, které je zapotřebí zohlednit, jsou</w:t>
      </w:r>
      <w:r w:rsidR="00A12417">
        <w:rPr>
          <w:rFonts w:ascii="Times New Roman" w:hAnsi="Times New Roman" w:cs="Times New Roman"/>
          <w:sz w:val="24"/>
          <w:szCs w:val="24"/>
        </w:rPr>
        <w:t xml:space="preserve"> podlahový materiál, hustota </w:t>
      </w:r>
      <w:r w:rsidR="00A12417">
        <w:rPr>
          <w:rFonts w:ascii="Times New Roman" w:hAnsi="Times New Roman" w:cs="Times New Roman"/>
          <w:sz w:val="24"/>
          <w:szCs w:val="24"/>
        </w:rPr>
        <w:lastRenderedPageBreak/>
        <w:t>osazení, odstraňování hnoje a celková hygiena, podestýlka atd. Významná a v současnosti často využívaná je rovněž genetická selekce na zdraví paznehtů.</w:t>
      </w:r>
    </w:p>
    <w:p w:rsidR="00AC1697" w:rsidRPr="00D67C2A" w:rsidRDefault="007C19E2" w:rsidP="00D67C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808">
        <w:rPr>
          <w:rFonts w:ascii="Times New Roman" w:hAnsi="Times New Roman" w:cs="Times New Roman"/>
          <w:b/>
          <w:sz w:val="24"/>
          <w:szCs w:val="24"/>
        </w:rPr>
        <w:t>Zpracoval:</w:t>
      </w:r>
      <w:r>
        <w:rPr>
          <w:rFonts w:ascii="Times New Roman" w:hAnsi="Times New Roman" w:cs="Times New Roman"/>
          <w:sz w:val="24"/>
          <w:szCs w:val="24"/>
        </w:rPr>
        <w:t xml:space="preserve"> Ing. Luděk Bartoň, Ph.D., VÚŽV Uhříněves, barton.ludek@vuzv.cz.</w:t>
      </w:r>
    </w:p>
    <w:sectPr w:rsidR="00AC1697" w:rsidRPr="00D6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E2"/>
    <w:rsid w:val="00020663"/>
    <w:rsid w:val="000F5389"/>
    <w:rsid w:val="002022FF"/>
    <w:rsid w:val="0022172E"/>
    <w:rsid w:val="002303F1"/>
    <w:rsid w:val="00250001"/>
    <w:rsid w:val="002D615B"/>
    <w:rsid w:val="002F6E9E"/>
    <w:rsid w:val="00320BE9"/>
    <w:rsid w:val="003311BE"/>
    <w:rsid w:val="00332631"/>
    <w:rsid w:val="003544B8"/>
    <w:rsid w:val="00381863"/>
    <w:rsid w:val="00394EA6"/>
    <w:rsid w:val="003A478E"/>
    <w:rsid w:val="003C0EA6"/>
    <w:rsid w:val="004F7808"/>
    <w:rsid w:val="00552CE3"/>
    <w:rsid w:val="00562F2D"/>
    <w:rsid w:val="005E07AB"/>
    <w:rsid w:val="00600B16"/>
    <w:rsid w:val="00613E77"/>
    <w:rsid w:val="006625FD"/>
    <w:rsid w:val="00691CB1"/>
    <w:rsid w:val="006B0CA4"/>
    <w:rsid w:val="006F5780"/>
    <w:rsid w:val="007250BC"/>
    <w:rsid w:val="00795384"/>
    <w:rsid w:val="007C19E2"/>
    <w:rsid w:val="007C4901"/>
    <w:rsid w:val="00804C57"/>
    <w:rsid w:val="00850162"/>
    <w:rsid w:val="00851F8D"/>
    <w:rsid w:val="00880F59"/>
    <w:rsid w:val="00961B16"/>
    <w:rsid w:val="00965CF9"/>
    <w:rsid w:val="009720D8"/>
    <w:rsid w:val="00990C62"/>
    <w:rsid w:val="009A6DB6"/>
    <w:rsid w:val="009B04C5"/>
    <w:rsid w:val="009B0D18"/>
    <w:rsid w:val="009B6212"/>
    <w:rsid w:val="009D6F41"/>
    <w:rsid w:val="00A12417"/>
    <w:rsid w:val="00A307F8"/>
    <w:rsid w:val="00AC1697"/>
    <w:rsid w:val="00AF6D84"/>
    <w:rsid w:val="00B30995"/>
    <w:rsid w:val="00B858E9"/>
    <w:rsid w:val="00B9206E"/>
    <w:rsid w:val="00BC318C"/>
    <w:rsid w:val="00C2534E"/>
    <w:rsid w:val="00C42F0A"/>
    <w:rsid w:val="00CE14D3"/>
    <w:rsid w:val="00CE3688"/>
    <w:rsid w:val="00CE59B8"/>
    <w:rsid w:val="00D23888"/>
    <w:rsid w:val="00D67C2A"/>
    <w:rsid w:val="00D73B11"/>
    <w:rsid w:val="00D90DB6"/>
    <w:rsid w:val="00DB69CD"/>
    <w:rsid w:val="00DC68B7"/>
    <w:rsid w:val="00DE26AD"/>
    <w:rsid w:val="00E86406"/>
    <w:rsid w:val="00EA45D8"/>
    <w:rsid w:val="00EA4926"/>
    <w:rsid w:val="00F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64847-F138-48EB-A191-DD423FFB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19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F7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i.org/10.1016/j.livsci.2019.02.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7B008-AD73-44E7-BD18-86654B22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2</Pages>
  <Words>573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Bartoň Luděk</dc:creator>
  <cp:lastModifiedBy>Martina  Doležalová</cp:lastModifiedBy>
  <cp:revision>29</cp:revision>
  <dcterms:created xsi:type="dcterms:W3CDTF">2019-07-12T06:50:00Z</dcterms:created>
  <dcterms:modified xsi:type="dcterms:W3CDTF">2019-08-30T08:20:00Z</dcterms:modified>
</cp:coreProperties>
</file>