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CB" w:rsidRPr="00197CFA" w:rsidRDefault="00245C5C" w:rsidP="00DC6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Výživová</w:t>
      </w:r>
      <w:r w:rsidR="00A31B76"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hodnota </w:t>
      </w:r>
      <w:r w:rsidR="00764B24"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zhutnělého </w:t>
      </w:r>
      <w:r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kompostu </w:t>
      </w:r>
      <w:r w:rsidR="00764B24"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</w:t>
      </w:r>
      <w:r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prasečího a drůbežího hnoje a jejich vliv na plodiny a chemické vlastnosti </w:t>
      </w:r>
      <w:r w:rsidR="00D44764"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hlinité</w:t>
      </w:r>
      <w:r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31B76"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půdy</w:t>
      </w:r>
      <w:r w:rsidRPr="00197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32356" w:rsidRPr="00197CFA" w:rsidRDefault="00D32356" w:rsidP="00DC6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81CCB" w:rsidRPr="00197CFA" w:rsidRDefault="00A31B76" w:rsidP="00A31B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Fertilizer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compost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densified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fertilizers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made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swine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poultry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manures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crops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chemical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properties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clay</w:t>
      </w:r>
      <w:proofErr w:type="spellEnd"/>
      <w:r w:rsidRPr="00197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7CFA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</w:p>
    <w:p w:rsidR="00DA4C94" w:rsidRPr="00DA4C94" w:rsidRDefault="00DA4C94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599F" w:rsidRDefault="0083599F" w:rsidP="00835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99F">
        <w:rPr>
          <w:rFonts w:ascii="Times New Roman" w:hAnsi="Times New Roman" w:cs="Times New Roman"/>
          <w:sz w:val="24"/>
          <w:szCs w:val="24"/>
        </w:rPr>
        <w:t>Villegas-Pangga</w:t>
      </w:r>
      <w:proofErr w:type="spellEnd"/>
      <w:r w:rsidRPr="0083599F">
        <w:rPr>
          <w:rFonts w:ascii="Times New Roman" w:hAnsi="Times New Roman" w:cs="Times New Roman"/>
          <w:sz w:val="24"/>
          <w:szCs w:val="24"/>
        </w:rPr>
        <w:t>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9F">
        <w:rPr>
          <w:rFonts w:ascii="Times New Roman" w:hAnsi="Times New Roman" w:cs="Times New Roman"/>
          <w:sz w:val="24"/>
          <w:szCs w:val="24"/>
        </w:rPr>
        <w:t>Cedillo</w:t>
      </w:r>
      <w:proofErr w:type="spellEnd"/>
      <w:r w:rsidRPr="008359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3599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599F">
        <w:rPr>
          <w:rFonts w:ascii="Times New Roman" w:hAnsi="Times New Roman" w:cs="Times New Roman"/>
          <w:sz w:val="24"/>
          <w:szCs w:val="24"/>
        </w:rPr>
        <w:t>O</w:t>
      </w:r>
      <w:r w:rsidR="00972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6561">
        <w:rPr>
          <w:rFonts w:ascii="Times New Roman" w:hAnsi="Times New Roman" w:cs="Times New Roman"/>
          <w:sz w:val="24"/>
          <w:szCs w:val="24"/>
        </w:rPr>
        <w:t xml:space="preserve"> 2018</w:t>
      </w:r>
      <w:r w:rsidR="00776561" w:rsidRPr="00776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Fertilizer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compost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densified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fertilizers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swine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poultry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manures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crops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clay</w:t>
      </w:r>
      <w:proofErr w:type="spellEnd"/>
      <w:r w:rsidR="00776561" w:rsidRPr="0077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561" w:rsidRPr="00776561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="007765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599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3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9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599F">
        <w:rPr>
          <w:rFonts w:ascii="Times New Roman" w:hAnsi="Times New Roman" w:cs="Times New Roman"/>
          <w:sz w:val="24"/>
          <w:szCs w:val="24"/>
        </w:rPr>
        <w:t xml:space="preserve"> International Society </w:t>
      </w:r>
      <w:proofErr w:type="spellStart"/>
      <w:r w:rsidRPr="008359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3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9F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83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9F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83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9F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83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99F">
        <w:rPr>
          <w:rFonts w:ascii="Times New Roman" w:hAnsi="Times New Roman" w:cs="Times New Roman"/>
          <w:sz w:val="24"/>
          <w:szCs w:val="24"/>
        </w:rPr>
        <w:t>Sciences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, 24(2), </w:t>
      </w:r>
      <w:r w:rsidRPr="0083599F">
        <w:rPr>
          <w:rFonts w:ascii="Times New Roman" w:hAnsi="Times New Roman" w:cs="Times New Roman"/>
          <w:sz w:val="24"/>
          <w:szCs w:val="24"/>
        </w:rPr>
        <w:t>43-55</w:t>
      </w:r>
    </w:p>
    <w:p w:rsidR="00681CCB" w:rsidRPr="00DA4C94" w:rsidRDefault="00681CCB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691" w:rsidRDefault="00681CCB" w:rsidP="00A11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A">
        <w:rPr>
          <w:rFonts w:ascii="Times New Roman" w:hAnsi="Times New Roman" w:cs="Times New Roman"/>
          <w:b/>
          <w:sz w:val="24"/>
          <w:szCs w:val="24"/>
        </w:rPr>
        <w:t>Klíčov</w:t>
      </w:r>
      <w:r w:rsidR="001F4889" w:rsidRPr="00197CFA">
        <w:rPr>
          <w:rFonts w:ascii="Times New Roman" w:hAnsi="Times New Roman" w:cs="Times New Roman"/>
          <w:b/>
          <w:sz w:val="24"/>
          <w:szCs w:val="24"/>
        </w:rPr>
        <w:t>á</w:t>
      </w:r>
      <w:r w:rsidRPr="00197CFA">
        <w:rPr>
          <w:rFonts w:ascii="Times New Roman" w:hAnsi="Times New Roman" w:cs="Times New Roman"/>
          <w:b/>
          <w:sz w:val="24"/>
          <w:szCs w:val="24"/>
        </w:rPr>
        <w:t xml:space="preserve"> slova:</w:t>
      </w:r>
      <w:r w:rsidRPr="00DA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889" w:rsidRPr="001F4889">
        <w:rPr>
          <w:rFonts w:ascii="Times New Roman" w:hAnsi="Times New Roman" w:cs="Times New Roman"/>
          <w:sz w:val="24"/>
          <w:szCs w:val="24"/>
        </w:rPr>
        <w:t>pelet</w:t>
      </w:r>
      <w:r w:rsidR="00306839">
        <w:rPr>
          <w:rFonts w:ascii="Times New Roman" w:hAnsi="Times New Roman" w:cs="Times New Roman"/>
          <w:sz w:val="24"/>
          <w:szCs w:val="24"/>
        </w:rPr>
        <w:t>izo</w:t>
      </w:r>
      <w:r w:rsidR="001F4889" w:rsidRPr="001F4889">
        <w:rPr>
          <w:rFonts w:ascii="Times New Roman" w:hAnsi="Times New Roman" w:cs="Times New Roman"/>
          <w:sz w:val="24"/>
          <w:szCs w:val="24"/>
        </w:rPr>
        <w:t>vaná</w:t>
      </w:r>
      <w:proofErr w:type="spellEnd"/>
      <w:r w:rsidR="001F4889" w:rsidRPr="001F4889">
        <w:rPr>
          <w:rFonts w:ascii="Times New Roman" w:hAnsi="Times New Roman" w:cs="Times New Roman"/>
          <w:sz w:val="24"/>
          <w:szCs w:val="24"/>
        </w:rPr>
        <w:t xml:space="preserve"> organická hnojiva</w:t>
      </w:r>
      <w:r w:rsidR="001F4889">
        <w:rPr>
          <w:rFonts w:ascii="Times New Roman" w:hAnsi="Times New Roman" w:cs="Times New Roman"/>
          <w:sz w:val="24"/>
          <w:szCs w:val="24"/>
        </w:rPr>
        <w:t>;</w:t>
      </w:r>
      <w:r w:rsidR="001F4889" w:rsidRPr="001F4889">
        <w:rPr>
          <w:rFonts w:ascii="Times New Roman" w:hAnsi="Times New Roman" w:cs="Times New Roman"/>
          <w:sz w:val="24"/>
          <w:szCs w:val="24"/>
        </w:rPr>
        <w:t xml:space="preserve"> zhutňování</w:t>
      </w:r>
      <w:r w:rsidR="001F4889">
        <w:rPr>
          <w:rFonts w:ascii="Times New Roman" w:hAnsi="Times New Roman" w:cs="Times New Roman"/>
          <w:sz w:val="24"/>
          <w:szCs w:val="24"/>
        </w:rPr>
        <w:t>;</w:t>
      </w:r>
      <w:r w:rsidR="001F4889" w:rsidRPr="001F4889">
        <w:rPr>
          <w:rFonts w:ascii="Times New Roman" w:hAnsi="Times New Roman" w:cs="Times New Roman"/>
          <w:sz w:val="24"/>
          <w:szCs w:val="24"/>
        </w:rPr>
        <w:t xml:space="preserve"> patogeny</w:t>
      </w:r>
      <w:r w:rsidR="001F4889">
        <w:rPr>
          <w:rFonts w:ascii="Times New Roman" w:hAnsi="Times New Roman" w:cs="Times New Roman"/>
          <w:sz w:val="24"/>
          <w:szCs w:val="24"/>
        </w:rPr>
        <w:t xml:space="preserve"> kompostu;</w:t>
      </w:r>
      <w:r w:rsidR="001F4889" w:rsidRPr="001F4889">
        <w:rPr>
          <w:rFonts w:ascii="Times New Roman" w:hAnsi="Times New Roman" w:cs="Times New Roman"/>
          <w:sz w:val="24"/>
          <w:szCs w:val="24"/>
        </w:rPr>
        <w:t xml:space="preserve"> aditiva</w:t>
      </w:r>
    </w:p>
    <w:p w:rsidR="00776561" w:rsidRDefault="00776561" w:rsidP="0077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61" w:rsidRPr="00776561" w:rsidRDefault="00776561" w:rsidP="0077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61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61">
        <w:rPr>
          <w:rFonts w:ascii="Times New Roman" w:hAnsi="Times New Roman" w:cs="Times New Roman"/>
          <w:sz w:val="24"/>
          <w:szCs w:val="24"/>
        </w:rPr>
        <w:t>http://issaasphil.org/wp-content/uploads/2019/01/5.-PANGGA-et-al-2018-Fertilizer-value-of-compost-FINAL.pdf</w:t>
      </w:r>
    </w:p>
    <w:p w:rsidR="004B5691" w:rsidRPr="00DA4C94" w:rsidRDefault="004B5691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29" w:rsidRDefault="002C5A29" w:rsidP="002C5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Používání statkových hnojiv je v současném intenzivním zemědělství nesmírně </w:t>
      </w:r>
      <w:r w:rsidR="00A32236">
        <w:rPr>
          <w:rFonts w:ascii="Times New Roman" w:hAnsi="Times New Roman" w:cs="Times New Roman"/>
          <w:sz w:val="24"/>
          <w:szCs w:val="24"/>
        </w:rPr>
        <w:t>potřebné</w:t>
      </w:r>
      <w:r>
        <w:rPr>
          <w:rFonts w:ascii="Times New Roman" w:hAnsi="Times New Roman" w:cs="Times New Roman"/>
          <w:sz w:val="24"/>
          <w:szCs w:val="24"/>
        </w:rPr>
        <w:t>, ale i to sebou nese potenciální problémy se znečištěním ovzduší, půdy nebo spodních vod rychlím uvolňování obsažených živin, nebo těžkých kovů a přítomnosti patogenů.</w:t>
      </w:r>
      <w:r w:rsidRPr="002C5A29">
        <w:t xml:space="preserve"> </w:t>
      </w:r>
      <w:r w:rsidRPr="002C5A29">
        <w:rPr>
          <w:rFonts w:ascii="Times New Roman" w:hAnsi="Times New Roman" w:cs="Times New Roman"/>
          <w:sz w:val="24"/>
          <w:szCs w:val="24"/>
        </w:rPr>
        <w:t>Kompostování je ekologicky šetrný</w:t>
      </w:r>
      <w:r w:rsidR="00565992">
        <w:rPr>
          <w:rFonts w:ascii="Times New Roman" w:hAnsi="Times New Roman" w:cs="Times New Roman"/>
          <w:sz w:val="24"/>
          <w:szCs w:val="24"/>
        </w:rPr>
        <w:t xml:space="preserve"> způsob</w:t>
      </w:r>
      <w:r>
        <w:rPr>
          <w:rFonts w:ascii="Times New Roman" w:hAnsi="Times New Roman" w:cs="Times New Roman"/>
          <w:sz w:val="24"/>
          <w:szCs w:val="24"/>
        </w:rPr>
        <w:t xml:space="preserve"> zpracování </w:t>
      </w:r>
      <w:r w:rsidR="00565992">
        <w:rPr>
          <w:rFonts w:ascii="Times New Roman" w:hAnsi="Times New Roman" w:cs="Times New Roman"/>
          <w:sz w:val="24"/>
          <w:szCs w:val="24"/>
        </w:rPr>
        <w:t xml:space="preserve">těchto </w:t>
      </w:r>
      <w:r>
        <w:rPr>
          <w:rFonts w:ascii="Times New Roman" w:hAnsi="Times New Roman" w:cs="Times New Roman"/>
          <w:sz w:val="24"/>
          <w:szCs w:val="24"/>
        </w:rPr>
        <w:t xml:space="preserve">organických zbytků na cenné organické hnojivo, které je ale nevhodné pro dlouhodobé skladování a problém </w:t>
      </w:r>
      <w:r w:rsidR="00565992">
        <w:rPr>
          <w:rFonts w:ascii="Times New Roman" w:hAnsi="Times New Roman" w:cs="Times New Roman"/>
          <w:sz w:val="24"/>
          <w:szCs w:val="24"/>
        </w:rPr>
        <w:t>uplatnitelnosti představuje jeho n</w:t>
      </w:r>
      <w:r w:rsidR="00565992" w:rsidRPr="00565992">
        <w:rPr>
          <w:rFonts w:ascii="Times New Roman" w:hAnsi="Times New Roman" w:cs="Times New Roman"/>
          <w:sz w:val="24"/>
          <w:szCs w:val="24"/>
        </w:rPr>
        <w:t xml:space="preserve">ízká hustota a </w:t>
      </w:r>
      <w:r w:rsidR="00565992">
        <w:rPr>
          <w:rFonts w:ascii="Times New Roman" w:hAnsi="Times New Roman" w:cs="Times New Roman"/>
          <w:sz w:val="24"/>
          <w:szCs w:val="24"/>
        </w:rPr>
        <w:t>nízká</w:t>
      </w:r>
      <w:r w:rsidR="00565992" w:rsidRPr="00565992">
        <w:rPr>
          <w:rFonts w:ascii="Times New Roman" w:hAnsi="Times New Roman" w:cs="Times New Roman"/>
          <w:sz w:val="24"/>
          <w:szCs w:val="24"/>
        </w:rPr>
        <w:t xml:space="preserve"> koncentrace živin</w:t>
      </w:r>
      <w:r w:rsidRPr="00565992">
        <w:rPr>
          <w:rFonts w:ascii="Times New Roman" w:hAnsi="Times New Roman" w:cs="Times New Roman"/>
          <w:sz w:val="24"/>
          <w:szCs w:val="24"/>
        </w:rPr>
        <w:t>.</w:t>
      </w:r>
      <w:r w:rsidR="00565992">
        <w:rPr>
          <w:rFonts w:ascii="Times New Roman" w:hAnsi="Times New Roman" w:cs="Times New Roman"/>
          <w:sz w:val="24"/>
          <w:szCs w:val="24"/>
        </w:rPr>
        <w:t xml:space="preserve"> Řešením může být jeho peletizace. </w:t>
      </w:r>
    </w:p>
    <w:p w:rsidR="002C5A29" w:rsidRDefault="004A72E9" w:rsidP="002C5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E9">
        <w:rPr>
          <w:rFonts w:ascii="Times New Roman" w:hAnsi="Times New Roman" w:cs="Times New Roman"/>
          <w:sz w:val="24"/>
          <w:szCs w:val="24"/>
        </w:rPr>
        <w:t xml:space="preserve">Cílem </w:t>
      </w:r>
      <w:r w:rsidR="002C5A29">
        <w:rPr>
          <w:rFonts w:ascii="Times New Roman" w:hAnsi="Times New Roman" w:cs="Times New Roman"/>
          <w:sz w:val="24"/>
          <w:szCs w:val="24"/>
        </w:rPr>
        <w:t>měření</w:t>
      </w:r>
      <w:r w:rsidRPr="004A72E9">
        <w:rPr>
          <w:rFonts w:ascii="Times New Roman" w:hAnsi="Times New Roman" w:cs="Times New Roman"/>
          <w:sz w:val="24"/>
          <w:szCs w:val="24"/>
        </w:rPr>
        <w:t xml:space="preserve"> bylo</w:t>
      </w:r>
      <w:r w:rsidR="002C5A29">
        <w:rPr>
          <w:rFonts w:ascii="Times New Roman" w:hAnsi="Times New Roman" w:cs="Times New Roman"/>
          <w:sz w:val="24"/>
          <w:szCs w:val="24"/>
        </w:rPr>
        <w:t xml:space="preserve"> vyhodnotit výživovou hodnotu </w:t>
      </w:r>
      <w:proofErr w:type="spellStart"/>
      <w:r w:rsidR="00E43C01">
        <w:rPr>
          <w:rFonts w:ascii="Times New Roman" w:hAnsi="Times New Roman" w:cs="Times New Roman"/>
          <w:sz w:val="24"/>
          <w:szCs w:val="24"/>
        </w:rPr>
        <w:t>peletizovaného</w:t>
      </w:r>
      <w:proofErr w:type="spellEnd"/>
      <w:r w:rsidR="002C5A29">
        <w:rPr>
          <w:rFonts w:ascii="Times New Roman" w:hAnsi="Times New Roman" w:cs="Times New Roman"/>
          <w:sz w:val="24"/>
          <w:szCs w:val="24"/>
        </w:rPr>
        <w:t xml:space="preserve"> hnojiva</w:t>
      </w:r>
      <w:r w:rsidR="00764B24">
        <w:rPr>
          <w:rFonts w:ascii="Times New Roman" w:hAnsi="Times New Roman" w:cs="Times New Roman"/>
          <w:sz w:val="24"/>
          <w:szCs w:val="24"/>
        </w:rPr>
        <w:t xml:space="preserve"> ze</w:t>
      </w:r>
      <w:r w:rsidR="002C5A29">
        <w:rPr>
          <w:rFonts w:ascii="Times New Roman" w:hAnsi="Times New Roman" w:cs="Times New Roman"/>
          <w:sz w:val="24"/>
          <w:szCs w:val="24"/>
        </w:rPr>
        <w:t xml:space="preserve"> </w:t>
      </w:r>
      <w:r w:rsidR="00764B24" w:rsidRPr="00764B24">
        <w:rPr>
          <w:rFonts w:ascii="Times New Roman" w:hAnsi="Times New Roman" w:cs="Times New Roman"/>
          <w:sz w:val="24"/>
          <w:szCs w:val="24"/>
        </w:rPr>
        <w:t>zhutnělého kompostu z prasečího a drůbežího hnoje</w:t>
      </w:r>
      <w:r w:rsidR="00B774BD" w:rsidRPr="00764B24">
        <w:rPr>
          <w:rFonts w:ascii="Times New Roman" w:hAnsi="Times New Roman" w:cs="Times New Roman"/>
          <w:sz w:val="24"/>
          <w:szCs w:val="24"/>
        </w:rPr>
        <w:t>,</w:t>
      </w:r>
      <w:r w:rsidR="00B774BD">
        <w:rPr>
          <w:rFonts w:ascii="Times New Roman" w:hAnsi="Times New Roman" w:cs="Times New Roman"/>
          <w:sz w:val="24"/>
          <w:szCs w:val="24"/>
        </w:rPr>
        <w:t xml:space="preserve"> zhodnotit vliv na plodinu a </w:t>
      </w:r>
      <w:r w:rsidR="00B774BD" w:rsidRPr="00B774BD">
        <w:rPr>
          <w:rFonts w:ascii="Times New Roman" w:hAnsi="Times New Roman" w:cs="Times New Roman"/>
          <w:sz w:val="24"/>
          <w:szCs w:val="24"/>
        </w:rPr>
        <w:t xml:space="preserve">změn chemických vlastností </w:t>
      </w:r>
      <w:r w:rsidR="00D44764">
        <w:rPr>
          <w:rFonts w:ascii="Times New Roman" w:hAnsi="Times New Roman" w:cs="Times New Roman"/>
          <w:sz w:val="24"/>
          <w:szCs w:val="24"/>
        </w:rPr>
        <w:t>hlinité</w:t>
      </w:r>
      <w:r w:rsidR="00B774BD" w:rsidRPr="00B774BD">
        <w:rPr>
          <w:rFonts w:ascii="Times New Roman" w:hAnsi="Times New Roman" w:cs="Times New Roman"/>
          <w:sz w:val="24"/>
          <w:szCs w:val="24"/>
        </w:rPr>
        <w:t xml:space="preserve"> půdy.</w:t>
      </w:r>
      <w:r w:rsidR="00CE2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B80" w:rsidRDefault="00CE2C98" w:rsidP="002C5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Výsledný průměrný obsah živin v jednotlivých zkoušených variantách kompostu byl 1,0% (N), 3,7% (P), 2,1% (K) s průměrným obsahem organické hmoty 20%.</w:t>
      </w:r>
      <w:r w:rsidR="00234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4F" w:rsidRPr="00234B80" w:rsidRDefault="00A8214F" w:rsidP="00A8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Hnojení</w:t>
      </w:r>
      <w:r w:rsidR="00234B80">
        <w:rPr>
          <w:rFonts w:ascii="Times New Roman" w:hAnsi="Times New Roman" w:cs="Times New Roman"/>
          <w:sz w:val="24"/>
          <w:szCs w:val="24"/>
        </w:rPr>
        <w:t xml:space="preserve"> volně ložen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234B80">
        <w:rPr>
          <w:rFonts w:ascii="Times New Roman" w:hAnsi="Times New Roman" w:cs="Times New Roman"/>
          <w:sz w:val="24"/>
          <w:szCs w:val="24"/>
        </w:rPr>
        <w:t xml:space="preserve"> kompost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234B80">
        <w:rPr>
          <w:rFonts w:ascii="Times New Roman" w:hAnsi="Times New Roman" w:cs="Times New Roman"/>
          <w:sz w:val="24"/>
          <w:szCs w:val="24"/>
        </w:rPr>
        <w:t xml:space="preserve"> zvýšil</w:t>
      </w:r>
      <w:r>
        <w:rPr>
          <w:rFonts w:ascii="Times New Roman" w:hAnsi="Times New Roman" w:cs="Times New Roman"/>
          <w:sz w:val="24"/>
          <w:szCs w:val="24"/>
        </w:rPr>
        <w:t>o</w:t>
      </w:r>
      <w:r w:rsidR="00234B80">
        <w:rPr>
          <w:rFonts w:ascii="Times New Roman" w:hAnsi="Times New Roman" w:cs="Times New Roman"/>
          <w:sz w:val="24"/>
          <w:szCs w:val="24"/>
        </w:rPr>
        <w:t xml:space="preserve"> produkci kukuřice o 52% v porovnání s nehnojenou </w:t>
      </w:r>
      <w:r>
        <w:rPr>
          <w:rFonts w:ascii="Times New Roman" w:hAnsi="Times New Roman" w:cs="Times New Roman"/>
          <w:sz w:val="24"/>
          <w:szCs w:val="24"/>
        </w:rPr>
        <w:t xml:space="preserve">variantou, použití pelet zvýšilo produkci o 19% a varianta s klasickým hnojením zvýšila produkci o 84%. </w:t>
      </w:r>
      <w:r w:rsidRPr="00234B80">
        <w:rPr>
          <w:rFonts w:ascii="Times New Roman" w:hAnsi="Times New Roman" w:cs="Times New Roman"/>
          <w:sz w:val="24"/>
          <w:szCs w:val="24"/>
        </w:rPr>
        <w:t xml:space="preserve">Účinek pelet na </w:t>
      </w:r>
      <w:r>
        <w:rPr>
          <w:rFonts w:ascii="Times New Roman" w:hAnsi="Times New Roman" w:cs="Times New Roman"/>
          <w:sz w:val="24"/>
          <w:szCs w:val="24"/>
        </w:rPr>
        <w:t>produkci</w:t>
      </w:r>
      <w:r w:rsidRPr="00234B80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tak</w:t>
      </w:r>
      <w:r w:rsidRPr="00234B80">
        <w:rPr>
          <w:rFonts w:ascii="Times New Roman" w:hAnsi="Times New Roman" w:cs="Times New Roman"/>
          <w:sz w:val="24"/>
          <w:szCs w:val="24"/>
        </w:rPr>
        <w:t xml:space="preserve"> relativně odlišný od účink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234B80">
        <w:rPr>
          <w:rFonts w:ascii="Times New Roman" w:hAnsi="Times New Roman" w:cs="Times New Roman"/>
          <w:sz w:val="24"/>
          <w:szCs w:val="24"/>
        </w:rPr>
        <w:t xml:space="preserve"> běžného kompostu</w:t>
      </w:r>
      <w:r>
        <w:rPr>
          <w:rFonts w:ascii="Times New Roman" w:hAnsi="Times New Roman" w:cs="Times New Roman"/>
          <w:sz w:val="24"/>
          <w:szCs w:val="24"/>
        </w:rPr>
        <w:t xml:space="preserve"> nebo hnojiv. Rozklad pelet a zpřístupňování živin je v půdě pomalejší. </w:t>
      </w:r>
    </w:p>
    <w:p w:rsidR="00234B80" w:rsidRDefault="00A8214F" w:rsidP="00234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Hodnota pH půdy se z původních 5,5 zvýšila jen nepatrně v průměru na 5,8, zvýšení bylo ale pozorováno u všech variant. Lze tak potvrdit doporučení dlouhodobého používání kompostů pro neutralizaci pH půdy. Obsah organické hmoty se taktéž zvýšil z původních 2,3% na </w:t>
      </w:r>
      <w:r w:rsidRPr="00A821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,9%. </w:t>
      </w:r>
    </w:p>
    <w:p w:rsidR="00D06E43" w:rsidRPr="0034510C" w:rsidRDefault="00234B80" w:rsidP="00D06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80">
        <w:rPr>
          <w:rFonts w:ascii="Times New Roman" w:hAnsi="Times New Roman" w:cs="Times New Roman"/>
          <w:sz w:val="24"/>
          <w:szCs w:val="24"/>
        </w:rPr>
        <w:t>Výsledky</w:t>
      </w:r>
      <w:r w:rsidR="00D06E43">
        <w:rPr>
          <w:rFonts w:ascii="Times New Roman" w:hAnsi="Times New Roman" w:cs="Times New Roman"/>
          <w:sz w:val="24"/>
          <w:szCs w:val="24"/>
        </w:rPr>
        <w:t xml:space="preserve"> potvrdili, že komposty obohaceny o statková hnojiva</w:t>
      </w:r>
      <w:r w:rsidRPr="00234B80">
        <w:rPr>
          <w:rFonts w:ascii="Times New Roman" w:hAnsi="Times New Roman" w:cs="Times New Roman"/>
          <w:sz w:val="24"/>
          <w:szCs w:val="24"/>
        </w:rPr>
        <w:t>, mohou být použita jako</w:t>
      </w:r>
      <w:r w:rsidR="00D06E43">
        <w:rPr>
          <w:rFonts w:ascii="Times New Roman" w:hAnsi="Times New Roman" w:cs="Times New Roman"/>
          <w:sz w:val="24"/>
          <w:szCs w:val="24"/>
        </w:rPr>
        <w:t xml:space="preserve"> doplněk</w:t>
      </w:r>
      <w:r w:rsidRPr="00234B80">
        <w:rPr>
          <w:rFonts w:ascii="Times New Roman" w:hAnsi="Times New Roman" w:cs="Times New Roman"/>
          <w:sz w:val="24"/>
          <w:szCs w:val="24"/>
        </w:rPr>
        <w:t xml:space="preserve"> k </w:t>
      </w:r>
      <w:r w:rsidR="00D06E43">
        <w:rPr>
          <w:rFonts w:ascii="Times New Roman" w:hAnsi="Times New Roman" w:cs="Times New Roman"/>
          <w:sz w:val="24"/>
          <w:szCs w:val="24"/>
        </w:rPr>
        <w:t>průmyslovým</w:t>
      </w:r>
      <w:r w:rsidRPr="00234B80">
        <w:rPr>
          <w:rFonts w:ascii="Times New Roman" w:hAnsi="Times New Roman" w:cs="Times New Roman"/>
          <w:sz w:val="24"/>
          <w:szCs w:val="24"/>
        </w:rPr>
        <w:t xml:space="preserve"> hnojivům</w:t>
      </w:r>
      <w:r w:rsidR="00D06E43">
        <w:rPr>
          <w:rFonts w:ascii="Times New Roman" w:hAnsi="Times New Roman" w:cs="Times New Roman"/>
          <w:sz w:val="24"/>
          <w:szCs w:val="24"/>
        </w:rPr>
        <w:t xml:space="preserve">. </w:t>
      </w:r>
      <w:r w:rsidRPr="00234B80">
        <w:rPr>
          <w:rFonts w:ascii="Times New Roman" w:hAnsi="Times New Roman" w:cs="Times New Roman"/>
          <w:sz w:val="24"/>
          <w:szCs w:val="24"/>
        </w:rPr>
        <w:t>Studie potvr</w:t>
      </w:r>
      <w:r w:rsidR="00D06E43">
        <w:rPr>
          <w:rFonts w:ascii="Times New Roman" w:hAnsi="Times New Roman" w:cs="Times New Roman"/>
          <w:sz w:val="24"/>
          <w:szCs w:val="24"/>
        </w:rPr>
        <w:t xml:space="preserve">dila, </w:t>
      </w:r>
      <w:r w:rsidRPr="00234B80">
        <w:rPr>
          <w:rFonts w:ascii="Times New Roman" w:hAnsi="Times New Roman" w:cs="Times New Roman"/>
          <w:sz w:val="24"/>
          <w:szCs w:val="24"/>
        </w:rPr>
        <w:t>že kvalita</w:t>
      </w:r>
      <w:r w:rsidR="00D06E43">
        <w:rPr>
          <w:rFonts w:ascii="Times New Roman" w:hAnsi="Times New Roman" w:cs="Times New Roman"/>
          <w:sz w:val="24"/>
          <w:szCs w:val="24"/>
        </w:rPr>
        <w:t xml:space="preserve"> sledovaných</w:t>
      </w:r>
      <w:r w:rsidRPr="00234B80">
        <w:rPr>
          <w:rFonts w:ascii="Times New Roman" w:hAnsi="Times New Roman" w:cs="Times New Roman"/>
          <w:sz w:val="24"/>
          <w:szCs w:val="24"/>
        </w:rPr>
        <w:t xml:space="preserve"> </w:t>
      </w:r>
      <w:r w:rsidR="00D06E43">
        <w:rPr>
          <w:rFonts w:ascii="Times New Roman" w:hAnsi="Times New Roman" w:cs="Times New Roman"/>
          <w:sz w:val="24"/>
          <w:szCs w:val="24"/>
        </w:rPr>
        <w:t>kompostů</w:t>
      </w:r>
      <w:r w:rsidRPr="00234B80">
        <w:rPr>
          <w:rFonts w:ascii="Times New Roman" w:hAnsi="Times New Roman" w:cs="Times New Roman"/>
          <w:sz w:val="24"/>
          <w:szCs w:val="24"/>
        </w:rPr>
        <w:t xml:space="preserve"> (</w:t>
      </w:r>
      <w:r w:rsidR="00D06E43">
        <w:rPr>
          <w:rFonts w:ascii="Times New Roman" w:hAnsi="Times New Roman" w:cs="Times New Roman"/>
          <w:sz w:val="24"/>
          <w:szCs w:val="24"/>
        </w:rPr>
        <w:t xml:space="preserve">průběh procesu, stabilita, obsah živin, </w:t>
      </w:r>
      <w:r w:rsidR="00D06E43" w:rsidRPr="00234B80">
        <w:rPr>
          <w:rFonts w:ascii="Times New Roman" w:hAnsi="Times New Roman" w:cs="Times New Roman"/>
          <w:sz w:val="24"/>
          <w:szCs w:val="24"/>
        </w:rPr>
        <w:t>absence patogenních mikroorganismů</w:t>
      </w:r>
      <w:r w:rsidRPr="00234B80">
        <w:rPr>
          <w:rFonts w:ascii="Times New Roman" w:hAnsi="Times New Roman" w:cs="Times New Roman"/>
          <w:sz w:val="24"/>
          <w:szCs w:val="24"/>
        </w:rPr>
        <w:t>)</w:t>
      </w:r>
      <w:r w:rsidR="00D06E43">
        <w:rPr>
          <w:rFonts w:ascii="Times New Roman" w:hAnsi="Times New Roman" w:cs="Times New Roman"/>
          <w:sz w:val="24"/>
          <w:szCs w:val="24"/>
        </w:rPr>
        <w:t xml:space="preserve"> splňuje veškeré podmínky použitelnosti jako hnojiva. </w:t>
      </w:r>
      <w:proofErr w:type="spellStart"/>
      <w:r w:rsidR="00D06E43">
        <w:rPr>
          <w:rFonts w:ascii="Times New Roman" w:hAnsi="Times New Roman" w:cs="Times New Roman"/>
          <w:sz w:val="24"/>
          <w:szCs w:val="24"/>
        </w:rPr>
        <w:t>Peletizované</w:t>
      </w:r>
      <w:proofErr w:type="spellEnd"/>
      <w:r w:rsidR="00D06E43">
        <w:rPr>
          <w:rFonts w:ascii="Times New Roman" w:hAnsi="Times New Roman" w:cs="Times New Roman"/>
          <w:sz w:val="24"/>
          <w:szCs w:val="24"/>
        </w:rPr>
        <w:t xml:space="preserve"> komposty</w:t>
      </w:r>
      <w:r w:rsidR="00D06E43" w:rsidRPr="00B774BD">
        <w:rPr>
          <w:rFonts w:ascii="Times New Roman" w:hAnsi="Times New Roman" w:cs="Times New Roman"/>
          <w:sz w:val="24"/>
          <w:szCs w:val="24"/>
        </w:rPr>
        <w:t xml:space="preserve"> lze použít jako </w:t>
      </w:r>
      <w:r w:rsidR="00D06E43">
        <w:rPr>
          <w:rFonts w:ascii="Times New Roman" w:hAnsi="Times New Roman" w:cs="Times New Roman"/>
          <w:sz w:val="24"/>
          <w:szCs w:val="24"/>
        </w:rPr>
        <w:t xml:space="preserve">hnojivo s </w:t>
      </w:r>
      <w:r w:rsidR="00D06E43" w:rsidRPr="00B774BD">
        <w:rPr>
          <w:rFonts w:ascii="Times New Roman" w:hAnsi="Times New Roman" w:cs="Times New Roman"/>
          <w:sz w:val="24"/>
          <w:szCs w:val="24"/>
        </w:rPr>
        <w:t>pomal</w:t>
      </w:r>
      <w:r w:rsidR="00D06E43">
        <w:rPr>
          <w:rFonts w:ascii="Times New Roman" w:hAnsi="Times New Roman" w:cs="Times New Roman"/>
          <w:sz w:val="24"/>
          <w:szCs w:val="24"/>
        </w:rPr>
        <w:t>ým</w:t>
      </w:r>
      <w:r w:rsidR="00D06E43" w:rsidRPr="00B774BD">
        <w:rPr>
          <w:rFonts w:ascii="Times New Roman" w:hAnsi="Times New Roman" w:cs="Times New Roman"/>
          <w:sz w:val="24"/>
          <w:szCs w:val="24"/>
        </w:rPr>
        <w:t xml:space="preserve"> uvolňování</w:t>
      </w:r>
      <w:r w:rsidR="00D06E43">
        <w:rPr>
          <w:rFonts w:ascii="Times New Roman" w:hAnsi="Times New Roman" w:cs="Times New Roman"/>
          <w:sz w:val="24"/>
          <w:szCs w:val="24"/>
        </w:rPr>
        <w:t>m</w:t>
      </w:r>
      <w:r w:rsidR="00D06E43" w:rsidRPr="00B774BD">
        <w:rPr>
          <w:rFonts w:ascii="Times New Roman" w:hAnsi="Times New Roman" w:cs="Times New Roman"/>
          <w:sz w:val="24"/>
          <w:szCs w:val="24"/>
        </w:rPr>
        <w:t xml:space="preserve"> N, které snižuje ztráty při </w:t>
      </w:r>
      <w:r w:rsidR="008760F7">
        <w:rPr>
          <w:rFonts w:ascii="Times New Roman" w:hAnsi="Times New Roman" w:cs="Times New Roman"/>
          <w:sz w:val="24"/>
          <w:szCs w:val="24"/>
        </w:rPr>
        <w:t>vyplavování</w:t>
      </w:r>
      <w:r w:rsidR="00D06E43" w:rsidRPr="00B774BD">
        <w:rPr>
          <w:rFonts w:ascii="Times New Roman" w:hAnsi="Times New Roman" w:cs="Times New Roman"/>
          <w:sz w:val="24"/>
          <w:szCs w:val="24"/>
        </w:rPr>
        <w:t xml:space="preserve"> a zvyšuje příjem N, </w:t>
      </w:r>
      <w:r w:rsidR="00D06E43">
        <w:rPr>
          <w:rFonts w:ascii="Times New Roman" w:hAnsi="Times New Roman" w:cs="Times New Roman"/>
          <w:sz w:val="24"/>
          <w:szCs w:val="24"/>
        </w:rPr>
        <w:t>včetně</w:t>
      </w:r>
      <w:r w:rsidR="00D06E43" w:rsidRPr="00B774BD">
        <w:rPr>
          <w:rFonts w:ascii="Times New Roman" w:hAnsi="Times New Roman" w:cs="Times New Roman"/>
          <w:sz w:val="24"/>
          <w:szCs w:val="24"/>
        </w:rPr>
        <w:t xml:space="preserve"> pozitivní</w:t>
      </w:r>
      <w:r w:rsidR="00D06E43">
        <w:rPr>
          <w:rFonts w:ascii="Times New Roman" w:hAnsi="Times New Roman" w:cs="Times New Roman"/>
          <w:sz w:val="24"/>
          <w:szCs w:val="24"/>
        </w:rPr>
        <w:t xml:space="preserve">ch </w:t>
      </w:r>
      <w:r w:rsidR="00D06E43" w:rsidRPr="00B774BD">
        <w:rPr>
          <w:rFonts w:ascii="Times New Roman" w:hAnsi="Times New Roman" w:cs="Times New Roman"/>
          <w:sz w:val="24"/>
          <w:szCs w:val="24"/>
        </w:rPr>
        <w:t>účink</w:t>
      </w:r>
      <w:r w:rsidR="00D06E43">
        <w:rPr>
          <w:rFonts w:ascii="Times New Roman" w:hAnsi="Times New Roman" w:cs="Times New Roman"/>
          <w:sz w:val="24"/>
          <w:szCs w:val="24"/>
        </w:rPr>
        <w:t>ů na půdu.</w:t>
      </w:r>
    </w:p>
    <w:p w:rsidR="00D1723B" w:rsidRDefault="00D1723B" w:rsidP="003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A2C" w:rsidRPr="00FD1087" w:rsidRDefault="00954A2C" w:rsidP="00954A2C">
      <w:pPr>
        <w:jc w:val="both"/>
        <w:rPr>
          <w:rFonts w:ascii="Times New Roman" w:hAnsi="Times New Roman" w:cs="Times New Roman"/>
          <w:sz w:val="24"/>
          <w:szCs w:val="24"/>
        </w:rPr>
      </w:pPr>
      <w:r w:rsidRPr="00FD1087">
        <w:rPr>
          <w:rFonts w:ascii="Times New Roman" w:hAnsi="Times New Roman" w:cs="Times New Roman"/>
          <w:sz w:val="24"/>
          <w:szCs w:val="24"/>
        </w:rPr>
        <w:t>Témata, na která je nutné obrátit pozornost resortního výzkumu v dané oblasti (v bodech)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E43" w:rsidRPr="0093406D" w:rsidRDefault="00D06E43" w:rsidP="00D06E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Ekonomické zhodnocení výrobních</w:t>
      </w:r>
      <w:r w:rsidR="00954A2C">
        <w:rPr>
          <w:rFonts w:ascii="Times New Roman" w:hAnsi="Times New Roman" w:cs="Times New Roman"/>
          <w:sz w:val="24"/>
          <w:szCs w:val="24"/>
        </w:rPr>
        <w:t xml:space="preserve"> nákladů </w:t>
      </w:r>
      <w:proofErr w:type="spellStart"/>
      <w:r w:rsidR="0093406D">
        <w:rPr>
          <w:rFonts w:ascii="Times New Roman" w:hAnsi="Times New Roman" w:cs="Times New Roman"/>
          <w:sz w:val="24"/>
          <w:szCs w:val="24"/>
        </w:rPr>
        <w:t>peletizovaných</w:t>
      </w:r>
      <w:proofErr w:type="spellEnd"/>
      <w:r w:rsidR="0093406D">
        <w:rPr>
          <w:rFonts w:ascii="Times New Roman" w:hAnsi="Times New Roman" w:cs="Times New Roman"/>
          <w:sz w:val="24"/>
          <w:szCs w:val="24"/>
        </w:rPr>
        <w:t xml:space="preserve"> kompostů </w:t>
      </w:r>
      <w:r>
        <w:rPr>
          <w:rFonts w:ascii="Times New Roman" w:hAnsi="Times New Roman" w:cs="Times New Roman"/>
          <w:sz w:val="24"/>
          <w:szCs w:val="24"/>
        </w:rPr>
        <w:t xml:space="preserve">v porovnání s benefity souvisejícími s prodlouženou dobou skladovatelnosti, </w:t>
      </w:r>
      <w:r w:rsidR="0093406D">
        <w:rPr>
          <w:rFonts w:ascii="Times New Roman" w:hAnsi="Times New Roman" w:cs="Times New Roman"/>
          <w:sz w:val="24"/>
          <w:szCs w:val="24"/>
        </w:rPr>
        <w:t xml:space="preserve">zvýšením </w:t>
      </w:r>
      <w:r w:rsidR="0093406D" w:rsidRPr="0093406D">
        <w:rPr>
          <w:rFonts w:ascii="Times New Roman" w:hAnsi="Times New Roman" w:cs="Times New Roman"/>
          <w:sz w:val="24"/>
          <w:szCs w:val="24"/>
        </w:rPr>
        <w:t>hustot</w:t>
      </w:r>
      <w:r w:rsidR="0093406D">
        <w:rPr>
          <w:rFonts w:ascii="Times New Roman" w:hAnsi="Times New Roman" w:cs="Times New Roman"/>
          <w:sz w:val="24"/>
          <w:szCs w:val="24"/>
        </w:rPr>
        <w:t>y</w:t>
      </w:r>
      <w:r w:rsidR="0093406D" w:rsidRPr="0093406D">
        <w:rPr>
          <w:rFonts w:ascii="Times New Roman" w:hAnsi="Times New Roman" w:cs="Times New Roman"/>
          <w:sz w:val="24"/>
          <w:szCs w:val="24"/>
        </w:rPr>
        <w:t xml:space="preserve"> a </w:t>
      </w:r>
      <w:r w:rsidR="0093406D">
        <w:rPr>
          <w:rFonts w:ascii="Times New Roman" w:hAnsi="Times New Roman" w:cs="Times New Roman"/>
          <w:sz w:val="24"/>
          <w:szCs w:val="24"/>
        </w:rPr>
        <w:t>zvýšením</w:t>
      </w:r>
      <w:r w:rsidR="0093406D" w:rsidRPr="0093406D">
        <w:rPr>
          <w:rFonts w:ascii="Times New Roman" w:hAnsi="Times New Roman" w:cs="Times New Roman"/>
          <w:sz w:val="24"/>
          <w:szCs w:val="24"/>
        </w:rPr>
        <w:t xml:space="preserve"> koncentrace živin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A2C" w:rsidRPr="00DA4C94" w:rsidRDefault="00954A2C" w:rsidP="00326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FA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4B7">
        <w:rPr>
          <w:rFonts w:ascii="Times New Roman" w:hAnsi="Times New Roman" w:cs="Times New Roman"/>
          <w:sz w:val="24"/>
          <w:szCs w:val="24"/>
        </w:rPr>
        <w:t xml:space="preserve">Ing. Vladimír Mašán, Ph.D., Ústav zahradnické techniky, Zahradnická fakulta, Mendelova univerzita v Brně, Valtická 337, 691 44 Lednice, vladimir.masan@mendelu.cz </w:t>
      </w:r>
    </w:p>
    <w:sectPr w:rsidR="00954A2C" w:rsidRPr="00DA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4"/>
    <w:rsid w:val="000102E1"/>
    <w:rsid w:val="00062825"/>
    <w:rsid w:val="0006325E"/>
    <w:rsid w:val="000739B9"/>
    <w:rsid w:val="00082C19"/>
    <w:rsid w:val="00146F2E"/>
    <w:rsid w:val="00197CFA"/>
    <w:rsid w:val="001F4889"/>
    <w:rsid w:val="00234B80"/>
    <w:rsid w:val="00245933"/>
    <w:rsid w:val="00245C5C"/>
    <w:rsid w:val="00286B24"/>
    <w:rsid w:val="002C5A29"/>
    <w:rsid w:val="002F0E56"/>
    <w:rsid w:val="00306839"/>
    <w:rsid w:val="0032636B"/>
    <w:rsid w:val="0033038A"/>
    <w:rsid w:val="00341B25"/>
    <w:rsid w:val="0034510C"/>
    <w:rsid w:val="003608EB"/>
    <w:rsid w:val="003E64D2"/>
    <w:rsid w:val="004670E2"/>
    <w:rsid w:val="004A72E9"/>
    <w:rsid w:val="004B5691"/>
    <w:rsid w:val="004E366F"/>
    <w:rsid w:val="00521954"/>
    <w:rsid w:val="00565992"/>
    <w:rsid w:val="0063309E"/>
    <w:rsid w:val="00642E14"/>
    <w:rsid w:val="00681CCB"/>
    <w:rsid w:val="007214C2"/>
    <w:rsid w:val="00731A62"/>
    <w:rsid w:val="00764B24"/>
    <w:rsid w:val="00776561"/>
    <w:rsid w:val="007B51BB"/>
    <w:rsid w:val="007B537B"/>
    <w:rsid w:val="008131B3"/>
    <w:rsid w:val="0083599F"/>
    <w:rsid w:val="008760F7"/>
    <w:rsid w:val="00913BEB"/>
    <w:rsid w:val="0093406D"/>
    <w:rsid w:val="00954A2C"/>
    <w:rsid w:val="009729A1"/>
    <w:rsid w:val="009A0FBB"/>
    <w:rsid w:val="00A113C7"/>
    <w:rsid w:val="00A31B76"/>
    <w:rsid w:val="00A32236"/>
    <w:rsid w:val="00A8214F"/>
    <w:rsid w:val="00AA739F"/>
    <w:rsid w:val="00AF7CD9"/>
    <w:rsid w:val="00B34CEE"/>
    <w:rsid w:val="00B774BD"/>
    <w:rsid w:val="00BA674F"/>
    <w:rsid w:val="00BD6EB0"/>
    <w:rsid w:val="00BE47F3"/>
    <w:rsid w:val="00C5506D"/>
    <w:rsid w:val="00CB13AC"/>
    <w:rsid w:val="00CC15E5"/>
    <w:rsid w:val="00CE2C98"/>
    <w:rsid w:val="00D06E43"/>
    <w:rsid w:val="00D1723B"/>
    <w:rsid w:val="00D3107A"/>
    <w:rsid w:val="00D32356"/>
    <w:rsid w:val="00D44764"/>
    <w:rsid w:val="00DA4C94"/>
    <w:rsid w:val="00DC4DF1"/>
    <w:rsid w:val="00DC64B7"/>
    <w:rsid w:val="00E32A27"/>
    <w:rsid w:val="00E43C01"/>
    <w:rsid w:val="00E90EDD"/>
    <w:rsid w:val="00EA55DD"/>
    <w:rsid w:val="00F15870"/>
    <w:rsid w:val="00FB163E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3A4C-B633-4655-9911-671EE87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A2C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45C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6008-8674-4AB3-93A4-2CBFFA57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Martina  Doležalová</cp:lastModifiedBy>
  <cp:revision>42</cp:revision>
  <cp:lastPrinted>2019-07-18T08:07:00Z</cp:lastPrinted>
  <dcterms:created xsi:type="dcterms:W3CDTF">2018-09-12T13:02:00Z</dcterms:created>
  <dcterms:modified xsi:type="dcterms:W3CDTF">2019-07-18T08:11:00Z</dcterms:modified>
</cp:coreProperties>
</file>