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8C" w:rsidRPr="00160BCF" w:rsidRDefault="00AC0D8C" w:rsidP="00AC0D8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60BCF">
        <w:rPr>
          <w:rFonts w:ascii="Times New Roman" w:hAnsi="Times New Roman" w:cs="Times New Roman"/>
          <w:b/>
          <w:sz w:val="24"/>
          <w:szCs w:val="24"/>
        </w:rPr>
        <w:t>Použití pásového výsevu s cílem regulace dvou plevelných invazních rostlin</w:t>
      </w:r>
    </w:p>
    <w:bookmarkEnd w:id="0"/>
    <w:p w:rsidR="00AC0D8C" w:rsidRPr="00160BCF" w:rsidRDefault="00AC0D8C" w:rsidP="00AC0D8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 xml:space="preserve"> use </w:t>
      </w: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strip-seeding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 xml:space="preserve"> management </w:t>
      </w: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two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late-season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invasive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plants</w:t>
      </w:r>
      <w:proofErr w:type="spellEnd"/>
    </w:p>
    <w:p w:rsidR="00AC0D8C" w:rsidRPr="00160BCF" w:rsidRDefault="00AC0D8C" w:rsidP="00AC0D8C">
      <w:pPr>
        <w:jc w:val="both"/>
        <w:rPr>
          <w:rFonts w:ascii="Times New Roman" w:hAnsi="Times New Roman" w:cs="Times New Roman"/>
          <w:sz w:val="24"/>
          <w:szCs w:val="24"/>
        </w:rPr>
      </w:pPr>
      <w:r w:rsidRPr="00160BCF">
        <w:rPr>
          <w:rFonts w:ascii="Times New Roman" w:hAnsi="Times New Roman" w:cs="Times New Roman"/>
          <w:sz w:val="24"/>
          <w:szCs w:val="24"/>
        </w:rPr>
        <w:t xml:space="preserve">Amanda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Dechen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Silva,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>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</w:rPr>
        <w:t>Roche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Elise S. </w:t>
      </w:r>
      <w:proofErr w:type="spellStart"/>
      <w:r>
        <w:rPr>
          <w:rFonts w:ascii="Times New Roman" w:hAnsi="Times New Roman" w:cs="Times New Roman"/>
          <w:sz w:val="24"/>
          <w:szCs w:val="24"/>
        </w:rPr>
        <w:t>Gornish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2019.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strip-seeding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late-se</w:t>
      </w:r>
      <w:r>
        <w:rPr>
          <w:rFonts w:ascii="Times New Roman" w:hAnsi="Times New Roman" w:cs="Times New Roman"/>
          <w:sz w:val="24"/>
          <w:szCs w:val="24"/>
        </w:rPr>
        <w:t>ason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Heliyon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 </w:t>
      </w:r>
      <w:r w:rsidRPr="00160BCF">
        <w:rPr>
          <w:rFonts w:ascii="Times New Roman" w:hAnsi="Times New Roman" w:cs="Times New Roman"/>
          <w:sz w:val="24"/>
          <w:szCs w:val="24"/>
        </w:rPr>
        <w:t>e01772</w:t>
      </w:r>
    </w:p>
    <w:p w:rsidR="00AC0D8C" w:rsidRPr="00160BCF" w:rsidRDefault="00AC0D8C" w:rsidP="00AC0D8C">
      <w:pPr>
        <w:jc w:val="both"/>
        <w:rPr>
          <w:rFonts w:ascii="Times New Roman" w:hAnsi="Times New Roman" w:cs="Times New Roman"/>
          <w:sz w:val="24"/>
          <w:szCs w:val="24"/>
        </w:rPr>
      </w:pPr>
      <w:r w:rsidRPr="00160BCF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160BCF">
        <w:rPr>
          <w:rFonts w:ascii="Times New Roman" w:hAnsi="Times New Roman" w:cs="Times New Roman"/>
          <w:sz w:val="24"/>
          <w:szCs w:val="24"/>
        </w:rPr>
        <w:t xml:space="preserve">: zemědělství; věda o životním prostředí;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Lactuca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serriola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Convolvulus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arvensis</w:t>
      </w:r>
      <w:proofErr w:type="spellEnd"/>
    </w:p>
    <w:p w:rsidR="00AC0D8C" w:rsidRPr="00D248BB" w:rsidRDefault="00AC0D8C" w:rsidP="00AC0D8C">
      <w:pPr>
        <w:jc w:val="both"/>
        <w:rPr>
          <w:rFonts w:ascii="Times New Roman" w:hAnsi="Times New Roman" w:cs="Times New Roman"/>
          <w:sz w:val="24"/>
          <w:szCs w:val="24"/>
        </w:rPr>
      </w:pPr>
      <w:r w:rsidRPr="00D248BB">
        <w:rPr>
          <w:rFonts w:ascii="Times New Roman" w:hAnsi="Times New Roman" w:cs="Times New Roman"/>
          <w:b/>
          <w:sz w:val="24"/>
          <w:szCs w:val="24"/>
        </w:rPr>
        <w:t>Dostupný z</w:t>
      </w:r>
      <w:r w:rsidRPr="00D248B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D248BB">
          <w:rPr>
            <w:rStyle w:val="Hypertextovodkaz"/>
            <w:rFonts w:ascii="Times New Roman" w:hAnsi="Times New Roman" w:cs="Times New Roman"/>
            <w:sz w:val="24"/>
            <w:szCs w:val="24"/>
            <w:u w:val="none"/>
          </w:rPr>
          <w:t>https://www.heliyon.com/article/e01772/pdf</w:t>
        </w:r>
      </w:hyperlink>
    </w:p>
    <w:p w:rsidR="00AC0D8C" w:rsidRDefault="00AC0D8C" w:rsidP="00AC0D8C">
      <w:pPr>
        <w:jc w:val="both"/>
        <w:rPr>
          <w:rFonts w:ascii="Times New Roman" w:hAnsi="Times New Roman" w:cs="Times New Roman"/>
          <w:sz w:val="24"/>
          <w:szCs w:val="24"/>
        </w:rPr>
      </w:pPr>
      <w:r w:rsidRPr="00160BCF">
        <w:rPr>
          <w:rFonts w:ascii="Times New Roman" w:hAnsi="Times New Roman" w:cs="Times New Roman"/>
          <w:sz w:val="24"/>
          <w:szCs w:val="24"/>
        </w:rPr>
        <w:t xml:space="preserve">Šíření a přetrvávání rostlin plevelů na pastvinách zvyšuje potřebu zdokonalení stávajícího managementu TTP a vývoj nových strategií pro řešení zaplevelení. Pásové </w:t>
      </w:r>
      <w:proofErr w:type="gramStart"/>
      <w:r w:rsidRPr="00160BCF">
        <w:rPr>
          <w:rFonts w:ascii="Times New Roman" w:hAnsi="Times New Roman" w:cs="Times New Roman"/>
          <w:sz w:val="24"/>
          <w:szCs w:val="24"/>
        </w:rPr>
        <w:t>výsevy</w:t>
      </w:r>
      <w:proofErr w:type="gramEnd"/>
      <w:r w:rsidRPr="00160BCF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160BCF">
        <w:rPr>
          <w:rFonts w:ascii="Times New Roman" w:hAnsi="Times New Roman" w:cs="Times New Roman"/>
          <w:sz w:val="24"/>
          <w:szCs w:val="24"/>
        </w:rPr>
        <w:t>výsev</w:t>
      </w:r>
      <w:proofErr w:type="gramEnd"/>
      <w:r w:rsidRPr="00160BCF">
        <w:rPr>
          <w:rFonts w:ascii="Times New Roman" w:hAnsi="Times New Roman" w:cs="Times New Roman"/>
          <w:sz w:val="24"/>
          <w:szCs w:val="24"/>
        </w:rPr>
        <w:t xml:space="preserve"> za účelem snížení nákladů a zvýšení úspěchu - je zatím nedostatečně využíván. Tato technologie slibuje snížení dominance plevelů v travnatých stanovištích. Experiment s pásovým výsevem byl založen v roce 2011 na kalifornských travních porostech, kde byly dosévány (mezi 0-100%) poškozené porosty travního porostu. V roce 2016 jsme vyhodnotili výšku, nadzemní biomasu a produkci generativních orgánů dvou invazivních rostlin: polní svlačci a lociku kompasovou. Zjistili jsme významné snížení výšky rostlin a produkce květů (pro obě cílové invaze) a biomasy (svlačec) v mnoha výsevních pásech ve srovnání s neosetou plochou. Nižší aplikace dávky osiva prokázala podobné nebo lepší využití pro regulaci plevelů ve srovnání s vyšší dávkou osiva, což naznačuje, že tento postup může být účinný při současném snížení nákladů na práci a materiál, což důležité při postupech obnovy porostů. Nenalezli jsme důkazy, že výsevné pásy poskytly lepší podmínky pro plevele, než okolní prostor. Tato práce však naznačuje, že tato technologie se projeví pozitivně, a zabrání expanzi uvedených invazních druhů.</w:t>
      </w:r>
    </w:p>
    <w:p w:rsidR="00AC0D8C" w:rsidRPr="00160BCF" w:rsidRDefault="00AC0D8C" w:rsidP="00AC0D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D8C" w:rsidRPr="00160BCF" w:rsidRDefault="00AC0D8C" w:rsidP="00AC0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8BB">
        <w:rPr>
          <w:rFonts w:ascii="Times New Roman" w:hAnsi="Times New Roman" w:cs="Times New Roman"/>
          <w:b/>
          <w:sz w:val="24"/>
          <w:szCs w:val="24"/>
        </w:rPr>
        <w:t>Zpracoval:</w:t>
      </w:r>
      <w:r w:rsidRPr="00160BCF">
        <w:rPr>
          <w:rFonts w:ascii="Times New Roman" w:hAnsi="Times New Roman" w:cs="Times New Roman"/>
          <w:sz w:val="24"/>
          <w:szCs w:val="24"/>
        </w:rPr>
        <w:t xml:space="preserve"> doc. Ing. Jan Mikulka, CSc., Výzkumný ústav rostlinné výroby, </w:t>
      </w:r>
      <w:proofErr w:type="spellStart"/>
      <w:proofErr w:type="gramStart"/>
      <w:r w:rsidRPr="00160BCF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160B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>. Praha</w:t>
      </w:r>
    </w:p>
    <w:p w:rsidR="00AC0D8C" w:rsidRPr="00160BCF" w:rsidRDefault="00AC0D8C" w:rsidP="00AC0D8C">
      <w:pPr>
        <w:spacing w:after="0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5" w:history="1">
        <w:r w:rsidRPr="00160BCF">
          <w:rPr>
            <w:rStyle w:val="Hypertextovodkaz"/>
            <w:rFonts w:ascii="Times New Roman" w:hAnsi="Times New Roman" w:cs="Times New Roman"/>
            <w:sz w:val="24"/>
            <w:szCs w:val="24"/>
          </w:rPr>
          <w:t>mikulka@vurv.cz</w:t>
        </w:r>
      </w:hyperlink>
    </w:p>
    <w:p w:rsidR="00552126" w:rsidRDefault="00552126"/>
    <w:sectPr w:rsidR="0055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0D"/>
    <w:rsid w:val="0036270D"/>
    <w:rsid w:val="004D0BE7"/>
    <w:rsid w:val="00552126"/>
    <w:rsid w:val="00942E9E"/>
    <w:rsid w:val="00AC0D8C"/>
    <w:rsid w:val="00F7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5FA98-7B68-4DC8-8EE5-2850053D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70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2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ulka@vurv.cz" TargetMode="External"/><Relationship Id="rId4" Type="http://schemas.openxmlformats.org/officeDocument/2006/relationships/hyperlink" Target="https://www.heliyon.com/article/e01772/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2019-08-16T08:10:00Z</dcterms:created>
  <dcterms:modified xsi:type="dcterms:W3CDTF">2019-08-16T08:10:00Z</dcterms:modified>
</cp:coreProperties>
</file>