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57" w:rsidRDefault="00E54C5B" w:rsidP="00E925FE">
      <w:pPr>
        <w:spacing w:before="240" w:after="0"/>
        <w:jc w:val="center"/>
        <w:rPr>
          <w:sz w:val="40"/>
          <w:szCs w:val="40"/>
        </w:rPr>
      </w:pP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 wp14:anchorId="184DD8A5">
            <wp:simplePos x="0" y="0"/>
            <wp:positionH relativeFrom="column">
              <wp:posOffset>-3810</wp:posOffset>
            </wp:positionH>
            <wp:positionV relativeFrom="paragraph">
              <wp:posOffset>-44330</wp:posOffset>
            </wp:positionV>
            <wp:extent cx="1539240" cy="687586"/>
            <wp:effectExtent l="0" t="0" r="381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" t="12409" r="6961" b="17713"/>
                    <a:stretch/>
                  </pic:blipFill>
                  <pic:spPr bwMode="auto">
                    <a:xfrm>
                      <a:off x="0" y="0"/>
                      <a:ext cx="1549982" cy="69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134">
        <w:rPr>
          <w:rFonts w:ascii="Arial" w:hAnsi="Arial" w:cs="Arial"/>
          <w:b/>
          <w:bCs/>
          <w:iCs/>
          <w:noProof/>
          <w:sz w:val="40"/>
          <w:szCs w:val="40"/>
          <w:lang w:eastAsia="cs-CZ"/>
        </w:rPr>
        <w:drawing>
          <wp:anchor distT="0" distB="0" distL="114300" distR="114300" simplePos="0" relativeHeight="251673600" behindDoc="0" locked="0" layoutInCell="1" allowOverlap="1" wp14:anchorId="7294A2C6">
            <wp:simplePos x="0" y="0"/>
            <wp:positionH relativeFrom="column">
              <wp:posOffset>1497330</wp:posOffset>
            </wp:positionH>
            <wp:positionV relativeFrom="paragraph">
              <wp:posOffset>139700</wp:posOffset>
            </wp:positionV>
            <wp:extent cx="1382395" cy="503555"/>
            <wp:effectExtent l="0" t="0" r="8255" b="0"/>
            <wp:wrapNone/>
            <wp:docPr id="4" name="Obrázek 4" descr="Y:\ČTPZ\2017\Logo a leták\Konečná verze\Logo CZTP 2018\Logo CZTP s 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ČTPZ\2017\Logo a leták\Konečná verze\Logo CZTP 2018\Logo CZTP s text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27344" r="3893" b="26129"/>
                    <a:stretch/>
                  </pic:blipFill>
                  <pic:spPr bwMode="auto">
                    <a:xfrm>
                      <a:off x="0" y="0"/>
                      <a:ext cx="13823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46976" behindDoc="0" locked="0" layoutInCell="1" allowOverlap="1" wp14:anchorId="679C6829">
            <wp:simplePos x="0" y="0"/>
            <wp:positionH relativeFrom="column">
              <wp:posOffset>4387850</wp:posOffset>
            </wp:positionH>
            <wp:positionV relativeFrom="paragraph">
              <wp:posOffset>189230</wp:posOffset>
            </wp:positionV>
            <wp:extent cx="1385570" cy="377825"/>
            <wp:effectExtent l="0" t="0" r="5080" b="317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v.logo_ofi.KOMPL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81792" behindDoc="0" locked="0" layoutInCell="1" allowOverlap="1" wp14:anchorId="37E96F28">
            <wp:simplePos x="0" y="0"/>
            <wp:positionH relativeFrom="column">
              <wp:posOffset>2899410</wp:posOffset>
            </wp:positionH>
            <wp:positionV relativeFrom="paragraph">
              <wp:posOffset>189230</wp:posOffset>
            </wp:positionV>
            <wp:extent cx="1209040" cy="348615"/>
            <wp:effectExtent l="0" t="0" r="0" b="0"/>
            <wp:wrapNone/>
            <wp:docPr id="10" name="Obrázek 10" descr="logo ZS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S 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8AC" w:rsidRPr="00910C3F" w:rsidRDefault="00FF08AC" w:rsidP="00E925FE">
      <w:pPr>
        <w:spacing w:before="240" w:after="0"/>
        <w:jc w:val="center"/>
        <w:rPr>
          <w:sz w:val="40"/>
          <w:szCs w:val="40"/>
        </w:rPr>
      </w:pPr>
      <w:r w:rsidRPr="00910C3F">
        <w:rPr>
          <w:sz w:val="40"/>
          <w:szCs w:val="40"/>
        </w:rPr>
        <w:t>Česká technologická platforma pro zemědělství</w:t>
      </w:r>
    </w:p>
    <w:p w:rsidR="00FF08AC" w:rsidRDefault="00FF08AC" w:rsidP="00FF08AC">
      <w:pPr>
        <w:spacing w:before="120" w:after="0"/>
        <w:jc w:val="center"/>
      </w:pPr>
      <w:r>
        <w:t xml:space="preserve">ve spolupráci </w:t>
      </w:r>
      <w:r w:rsidR="0079630A">
        <w:t xml:space="preserve">s </w:t>
      </w:r>
    </w:p>
    <w:p w:rsidR="00FF08AC" w:rsidRDefault="00FF08AC" w:rsidP="00FF08AC">
      <w:pPr>
        <w:spacing w:before="120" w:after="0"/>
        <w:jc w:val="center"/>
      </w:pPr>
      <w:r>
        <w:t xml:space="preserve"> </w:t>
      </w:r>
      <w:r w:rsidRPr="00910C3F">
        <w:rPr>
          <w:sz w:val="36"/>
          <w:szCs w:val="36"/>
        </w:rPr>
        <w:t>Výzkumným ústavem živočišné výroby</w:t>
      </w:r>
      <w:r w:rsidRPr="00FF08AC">
        <w:rPr>
          <w:sz w:val="36"/>
          <w:szCs w:val="36"/>
        </w:rPr>
        <w:t>,</w:t>
      </w:r>
      <w:r>
        <w:t xml:space="preserve"> v.</w:t>
      </w:r>
      <w:r w:rsidR="005A29D9">
        <w:t xml:space="preserve"> </w:t>
      </w:r>
      <w:r>
        <w:t>v.</w:t>
      </w:r>
      <w:r w:rsidR="005A29D9">
        <w:t xml:space="preserve"> </w:t>
      </w:r>
      <w:r>
        <w:t xml:space="preserve">i. </w:t>
      </w:r>
    </w:p>
    <w:p w:rsidR="007316A1" w:rsidRDefault="007316A1" w:rsidP="007316A1">
      <w:pPr>
        <w:pStyle w:val="Odstavecseseznamem"/>
        <w:spacing w:after="0" w:line="240" w:lineRule="auto"/>
        <w:ind w:left="0"/>
        <w:jc w:val="center"/>
        <w:rPr>
          <w:sz w:val="28"/>
          <w:szCs w:val="28"/>
        </w:rPr>
      </w:pPr>
      <w:r w:rsidRPr="00930F58">
        <w:rPr>
          <w:sz w:val="28"/>
          <w:szCs w:val="28"/>
        </w:rPr>
        <w:t xml:space="preserve">ČZU Praha - Centra precizního zemědělství, </w:t>
      </w:r>
    </w:p>
    <w:p w:rsidR="007316A1" w:rsidRPr="00930F58" w:rsidRDefault="007316A1" w:rsidP="007316A1">
      <w:pPr>
        <w:pStyle w:val="Odstavecseseznamem"/>
        <w:spacing w:after="0" w:line="240" w:lineRule="auto"/>
        <w:ind w:left="0"/>
        <w:jc w:val="center"/>
        <w:rPr>
          <w:sz w:val="28"/>
          <w:szCs w:val="28"/>
        </w:rPr>
      </w:pPr>
      <w:r w:rsidRPr="00930F58">
        <w:rPr>
          <w:sz w:val="28"/>
          <w:szCs w:val="28"/>
        </w:rPr>
        <w:t xml:space="preserve">Výzkumným ústavem rostlinné výroby, </w:t>
      </w:r>
      <w:proofErr w:type="spellStart"/>
      <w:r w:rsidRPr="00930F58">
        <w:rPr>
          <w:sz w:val="28"/>
          <w:szCs w:val="28"/>
        </w:rPr>
        <w:t>v.v.i</w:t>
      </w:r>
      <w:proofErr w:type="spellEnd"/>
      <w:r w:rsidRPr="00930F58">
        <w:rPr>
          <w:sz w:val="28"/>
          <w:szCs w:val="28"/>
        </w:rPr>
        <w:t xml:space="preserve">., </w:t>
      </w:r>
      <w:proofErr w:type="spellStart"/>
      <w:r w:rsidRPr="00930F58">
        <w:rPr>
          <w:sz w:val="28"/>
          <w:szCs w:val="28"/>
        </w:rPr>
        <w:t>NutriVet</w:t>
      </w:r>
      <w:proofErr w:type="spellEnd"/>
      <w:r w:rsidRPr="00930F58">
        <w:rPr>
          <w:sz w:val="28"/>
          <w:szCs w:val="28"/>
        </w:rPr>
        <w:t xml:space="preserve">, s.r.o. a </w:t>
      </w:r>
      <w:proofErr w:type="spellStart"/>
      <w:r w:rsidRPr="00930F58">
        <w:rPr>
          <w:sz w:val="28"/>
          <w:szCs w:val="28"/>
        </w:rPr>
        <w:t>Linagri</w:t>
      </w:r>
      <w:proofErr w:type="spellEnd"/>
      <w:r w:rsidRPr="00930F58">
        <w:rPr>
          <w:sz w:val="28"/>
          <w:szCs w:val="28"/>
        </w:rPr>
        <w:t xml:space="preserve"> s.r.o</w:t>
      </w:r>
      <w:r>
        <w:rPr>
          <w:sz w:val="28"/>
          <w:szCs w:val="28"/>
        </w:rPr>
        <w:t>.</w:t>
      </w:r>
    </w:p>
    <w:p w:rsidR="00FF08AC" w:rsidRDefault="00FF08AC" w:rsidP="008D467B">
      <w:pPr>
        <w:spacing w:before="120" w:after="0"/>
        <w:jc w:val="center"/>
      </w:pPr>
      <w:r w:rsidRPr="00A120B4">
        <w:rPr>
          <w:sz w:val="26"/>
          <w:szCs w:val="26"/>
        </w:rPr>
        <w:t xml:space="preserve">si vás dovoluje pozvat na </w:t>
      </w:r>
      <w:r w:rsidR="005E595F">
        <w:rPr>
          <w:sz w:val="26"/>
          <w:szCs w:val="26"/>
        </w:rPr>
        <w:t>seminář</w:t>
      </w:r>
    </w:p>
    <w:p w:rsidR="00FF08AC" w:rsidRPr="00927FC3" w:rsidRDefault="00414A52" w:rsidP="00FF08AC">
      <w:pPr>
        <w:spacing w:before="120" w:after="0"/>
        <w:jc w:val="center"/>
        <w:rPr>
          <w:rFonts w:ascii="Arial" w:hAnsi="Arial" w:cs="Arial"/>
          <w:sz w:val="72"/>
          <w:szCs w:val="72"/>
        </w:rPr>
      </w:pPr>
      <w:bookmarkStart w:id="0" w:name="_GoBack"/>
      <w:r w:rsidRPr="00927FC3">
        <w:rPr>
          <w:rFonts w:ascii="Arial" w:hAnsi="Arial" w:cs="Arial"/>
          <w:sz w:val="72"/>
          <w:szCs w:val="72"/>
        </w:rPr>
        <w:t>Pr</w:t>
      </w:r>
      <w:r w:rsidR="00927FC3" w:rsidRPr="00927FC3">
        <w:rPr>
          <w:rFonts w:ascii="Arial" w:hAnsi="Arial" w:cs="Arial"/>
          <w:sz w:val="72"/>
          <w:szCs w:val="72"/>
        </w:rPr>
        <w:t>vky pr</w:t>
      </w:r>
      <w:r w:rsidRPr="00927FC3">
        <w:rPr>
          <w:rFonts w:ascii="Arial" w:hAnsi="Arial" w:cs="Arial"/>
          <w:sz w:val="72"/>
          <w:szCs w:val="72"/>
        </w:rPr>
        <w:t>ecizní</w:t>
      </w:r>
      <w:r w:rsidR="00927FC3" w:rsidRPr="00927FC3">
        <w:rPr>
          <w:rFonts w:ascii="Arial" w:hAnsi="Arial" w:cs="Arial"/>
          <w:sz w:val="72"/>
          <w:szCs w:val="72"/>
        </w:rPr>
        <w:t>ho zem</w:t>
      </w:r>
      <w:r w:rsidR="00927FC3">
        <w:rPr>
          <w:rFonts w:ascii="Arial" w:hAnsi="Arial" w:cs="Arial"/>
          <w:sz w:val="72"/>
          <w:szCs w:val="72"/>
        </w:rPr>
        <w:t>ědělství v chovu hospodářských zvířat</w:t>
      </w:r>
    </w:p>
    <w:bookmarkEnd w:id="0"/>
    <w:p w:rsidR="00FF08AC" w:rsidRDefault="00FF08AC" w:rsidP="00FF08AC">
      <w:pPr>
        <w:spacing w:before="120" w:after="0"/>
        <w:jc w:val="center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8E0927E" wp14:editId="7A60BBA5">
                <wp:extent cx="6056416" cy="843148"/>
                <wp:effectExtent l="0" t="0" r="1905" b="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8431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C3F" w:rsidRPr="00910C3F" w:rsidRDefault="00FF08AC" w:rsidP="00FF08AC">
                            <w:pPr>
                              <w:spacing w:before="120" w:after="0"/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55F8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který se koná </w:t>
                            </w:r>
                            <w:r w:rsidR="00414A5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  <w:r w:rsidRPr="00655F8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="00414A5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8</w:t>
                            </w:r>
                            <w:r w:rsidRPr="00655F8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="0079630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414A5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2019</w:t>
                            </w:r>
                            <w:r w:rsidRPr="00FF08A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55F8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10C3F" w:rsidRPr="00910C3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od</w:t>
                            </w:r>
                            <w:proofErr w:type="gramEnd"/>
                            <w:r w:rsidR="00910C3F" w:rsidRPr="00910C3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10:00 do </w:t>
                            </w:r>
                            <w:r w:rsidR="00C32EAD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cca </w:t>
                            </w:r>
                            <w:r w:rsidR="00910C3F" w:rsidRPr="00910C3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="00944B60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 w:rsidR="00910C3F" w:rsidRPr="00910C3F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:00</w:t>
                            </w:r>
                            <w:r w:rsidR="00C32EAD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hodin</w:t>
                            </w:r>
                          </w:p>
                          <w:p w:rsidR="00FF08AC" w:rsidRPr="00655F82" w:rsidRDefault="00FF08AC" w:rsidP="00910C3F">
                            <w:pPr>
                              <w:spacing w:before="120" w:after="0"/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55F8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v zasedací místnosti </w:t>
                            </w:r>
                            <w:r w:rsidR="00414A5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="0094343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na </w:t>
                            </w:r>
                            <w:r w:rsidR="00414A5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hospodářství </w:t>
                            </w:r>
                            <w:r w:rsidRPr="00655F8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VUŽV</w:t>
                            </w:r>
                            <w:r w:rsidR="00DD4CC9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55F8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0927E" id="Obdélník 2" o:spid="_x0000_s1026" style="width:476.9pt;height: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" fillcolor="#fde9d9 [665]" stroked="f" strokeweight=".25pt">
                <v:textbox>
                  <w:txbxContent>
                    <w:p w:rsidR="00910C3F" w:rsidRPr="00910C3F" w:rsidRDefault="00FF08AC" w:rsidP="00FF08AC">
                      <w:pPr>
                        <w:spacing w:before="120" w:after="0"/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655F8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který se koná </w:t>
                      </w:r>
                      <w:r w:rsidR="00414A5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12</w:t>
                      </w:r>
                      <w:r w:rsidRPr="00655F8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="00414A5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8</w:t>
                      </w:r>
                      <w:r w:rsidRPr="00655F8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="0079630A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414A5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2019</w:t>
                      </w:r>
                      <w:r w:rsidRPr="00FF08A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655F82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910C3F" w:rsidRPr="00910C3F">
                        <w:rPr>
                          <w:color w:val="000000" w:themeColor="text1"/>
                          <w:sz w:val="30"/>
                          <w:szCs w:val="30"/>
                        </w:rPr>
                        <w:t>od</w:t>
                      </w:r>
                      <w:proofErr w:type="gramEnd"/>
                      <w:r w:rsidR="00910C3F" w:rsidRPr="00910C3F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10:00 do </w:t>
                      </w:r>
                      <w:r w:rsidR="00C32EAD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cca </w:t>
                      </w:r>
                      <w:r w:rsidR="00910C3F" w:rsidRPr="00910C3F">
                        <w:rPr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="00944B60">
                        <w:rPr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 w:rsidR="00910C3F" w:rsidRPr="00910C3F">
                        <w:rPr>
                          <w:color w:val="000000" w:themeColor="text1"/>
                          <w:sz w:val="30"/>
                          <w:szCs w:val="30"/>
                        </w:rPr>
                        <w:t>:00</w:t>
                      </w:r>
                      <w:r w:rsidR="00C32EAD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hodin</w:t>
                      </w:r>
                    </w:p>
                    <w:p w:rsidR="00FF08AC" w:rsidRPr="00655F82" w:rsidRDefault="00FF08AC" w:rsidP="00910C3F">
                      <w:pPr>
                        <w:spacing w:before="120" w:after="0"/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655F8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v zasedací místnosti </w:t>
                      </w:r>
                      <w:r w:rsidR="00414A5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a </w:t>
                      </w:r>
                      <w:r w:rsidR="0094343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na </w:t>
                      </w:r>
                      <w:r w:rsidR="00414A5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hospodářství </w:t>
                      </w:r>
                      <w:r w:rsidRPr="00655F82">
                        <w:rPr>
                          <w:color w:val="000000" w:themeColor="text1"/>
                          <w:sz w:val="30"/>
                          <w:szCs w:val="30"/>
                        </w:rPr>
                        <w:t>VUŽV</w:t>
                      </w:r>
                      <w:r w:rsidR="00DD4CC9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655F82">
                        <w:rPr>
                          <w:color w:val="000000" w:themeColor="text1"/>
                          <w:sz w:val="30"/>
                          <w:szCs w:val="30"/>
                        </w:rPr>
                        <w:t>Praha Uhříněves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F08AC" w:rsidRDefault="00FF08AC" w:rsidP="00655F82">
      <w:pPr>
        <w:spacing w:after="0"/>
      </w:pPr>
    </w:p>
    <w:p w:rsidR="00DD4CC9" w:rsidRDefault="00655F82" w:rsidP="007F66DE">
      <w:pPr>
        <w:spacing w:after="0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1B6BE" wp14:editId="54AC580F">
                <wp:simplePos x="0" y="0"/>
                <wp:positionH relativeFrom="column">
                  <wp:posOffset>36048</wp:posOffset>
                </wp:positionH>
                <wp:positionV relativeFrom="page">
                  <wp:posOffset>9061938</wp:posOffset>
                </wp:positionV>
                <wp:extent cx="6096000" cy="7239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505" w:rsidRDefault="00DD4CC9" w:rsidP="00DD4CC9">
                            <w:pPr>
                              <w:jc w:val="center"/>
                            </w:pPr>
                            <w:r w:rsidRPr="00DD4CC9">
                              <w:rPr>
                                <w:sz w:val="28"/>
                                <w:szCs w:val="28"/>
                              </w:rPr>
                              <w:t xml:space="preserve">Seminář je pořádán za podpory Ministerstva zemědělství ČR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D4CC9">
                              <w:rPr>
                                <w:sz w:val="28"/>
                                <w:szCs w:val="28"/>
                              </w:rPr>
                              <w:t>při České technologické platformě pro zemědělství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4CC9" w:rsidRDefault="00DD4CC9"/>
                          <w:p w:rsidR="00DD4CC9" w:rsidRDefault="00DD4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B6BE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2.85pt;margin-top:713.55pt;width:48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" filled="f" stroked="f" strokeweight=".5pt">
                <v:textbox>
                  <w:txbxContent>
                    <w:p w:rsidR="001D3505" w:rsidRDefault="00DD4CC9" w:rsidP="00DD4CC9">
                      <w:pPr>
                        <w:jc w:val="center"/>
                      </w:pPr>
                      <w:r w:rsidRPr="00DD4CC9">
                        <w:rPr>
                          <w:sz w:val="28"/>
                          <w:szCs w:val="28"/>
                        </w:rPr>
                        <w:t xml:space="preserve">Seminář je pořádán za podpory Ministerstva zemědělství ČR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D4CC9">
                        <w:rPr>
                          <w:sz w:val="28"/>
                          <w:szCs w:val="28"/>
                        </w:rPr>
                        <w:t>při České technologické platformě pro zemědělství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D4CC9" w:rsidRDefault="00DD4CC9"/>
                    <w:p w:rsidR="00DD4CC9" w:rsidRDefault="00DD4CC9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2BB2AC3" wp14:editId="11646996">
            <wp:extent cx="6109200" cy="2887200"/>
            <wp:effectExtent l="19050" t="0" r="25400" b="11137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7554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48" b="6478"/>
                    <a:stretch/>
                  </pic:blipFill>
                  <pic:spPr bwMode="auto">
                    <a:xfrm>
                      <a:off x="0" y="0"/>
                      <a:ext cx="6109200" cy="288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C5B" w:rsidRDefault="00E54C5B" w:rsidP="00930F58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4552B1" w:rsidRPr="00C32EAD" w:rsidRDefault="00A63770" w:rsidP="00930F58">
      <w:pPr>
        <w:spacing w:after="0" w:line="240" w:lineRule="auto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lastRenderedPageBreak/>
        <w:t>Program</w:t>
      </w:r>
      <w:r w:rsidR="004552B1" w:rsidRPr="00C32EAD">
        <w:rPr>
          <w:rFonts w:cstheme="minorHAnsi"/>
          <w:b/>
          <w:sz w:val="30"/>
          <w:szCs w:val="30"/>
        </w:rPr>
        <w:t>:</w:t>
      </w:r>
    </w:p>
    <w:p w:rsidR="004552B1" w:rsidRDefault="004552B1" w:rsidP="00C32EAD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rPr>
          <w:rFonts w:cstheme="minorHAnsi"/>
          <w:sz w:val="30"/>
          <w:szCs w:val="30"/>
        </w:rPr>
      </w:pPr>
      <w:r w:rsidRPr="00C32EAD">
        <w:rPr>
          <w:rFonts w:cstheme="minorHAnsi"/>
          <w:sz w:val="30"/>
          <w:szCs w:val="30"/>
        </w:rPr>
        <w:t>Prezence v 9:30, zah</w:t>
      </w:r>
      <w:r w:rsidR="00414A52" w:rsidRPr="00C32EAD">
        <w:rPr>
          <w:rFonts w:cstheme="minorHAnsi"/>
          <w:sz w:val="30"/>
          <w:szCs w:val="30"/>
        </w:rPr>
        <w:t>ájení v 10:00, ukončení cca v 1</w:t>
      </w:r>
      <w:r w:rsidR="00EB344F">
        <w:rPr>
          <w:rFonts w:cstheme="minorHAnsi"/>
          <w:sz w:val="30"/>
          <w:szCs w:val="30"/>
        </w:rPr>
        <w:t>5</w:t>
      </w:r>
      <w:r w:rsidRPr="00C32EAD">
        <w:rPr>
          <w:rFonts w:cstheme="minorHAnsi"/>
          <w:sz w:val="30"/>
          <w:szCs w:val="30"/>
        </w:rPr>
        <w:t>:00</w:t>
      </w:r>
    </w:p>
    <w:p w:rsidR="00C32EAD" w:rsidRPr="00C32EAD" w:rsidRDefault="00C32EAD" w:rsidP="00C32EAD">
      <w:pPr>
        <w:pStyle w:val="Odstavecseseznamem"/>
        <w:spacing w:after="0" w:line="240" w:lineRule="auto"/>
        <w:ind w:left="57"/>
        <w:contextualSpacing w:val="0"/>
        <w:rPr>
          <w:rFonts w:cstheme="minorHAnsi"/>
          <w:sz w:val="30"/>
          <w:szCs w:val="30"/>
        </w:rPr>
      </w:pPr>
    </w:p>
    <w:p w:rsidR="00387C0F" w:rsidRPr="00C32EAD" w:rsidRDefault="00387C0F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>R. Loučka</w:t>
      </w:r>
      <w:r w:rsidR="00927FC3">
        <w:rPr>
          <w:rFonts w:cstheme="minorHAnsi"/>
          <w:b/>
          <w:sz w:val="30"/>
          <w:szCs w:val="30"/>
        </w:rPr>
        <w:t xml:space="preserve"> a </w:t>
      </w:r>
      <w:r w:rsidR="00930F58">
        <w:rPr>
          <w:rFonts w:cstheme="minorHAnsi"/>
          <w:b/>
          <w:sz w:val="30"/>
          <w:szCs w:val="30"/>
        </w:rPr>
        <w:t>P. Nerušil</w:t>
      </w:r>
      <w:r w:rsidRPr="00C32EAD">
        <w:rPr>
          <w:rFonts w:cstheme="minorHAnsi"/>
          <w:b/>
          <w:sz w:val="30"/>
          <w:szCs w:val="30"/>
        </w:rPr>
        <w:t>: Precizním farmařením k</w:t>
      </w:r>
      <w:r w:rsidR="00927FC3">
        <w:rPr>
          <w:rFonts w:cstheme="minorHAnsi"/>
          <w:b/>
          <w:sz w:val="30"/>
          <w:szCs w:val="30"/>
        </w:rPr>
        <w:t> lepším výsledkům ve výživě</w:t>
      </w:r>
    </w:p>
    <w:p w:rsidR="00387C0F" w:rsidRDefault="00387C0F" w:rsidP="00944B60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 w:rsidRPr="00944B60">
        <w:rPr>
          <w:rFonts w:ascii="&amp;quot" w:hAnsi="&amp;quot"/>
          <w:sz w:val="27"/>
          <w:szCs w:val="27"/>
        </w:rPr>
        <w:t>Info o</w:t>
      </w:r>
      <w:r w:rsidR="001B22D5">
        <w:rPr>
          <w:rFonts w:ascii="&amp;quot" w:hAnsi="&amp;quot"/>
          <w:sz w:val="27"/>
          <w:szCs w:val="27"/>
        </w:rPr>
        <w:t xml:space="preserve"> stavu výzkumu precizního farmaření v ČR, speciálně o</w:t>
      </w:r>
      <w:r w:rsidRPr="00944B60">
        <w:rPr>
          <w:rFonts w:ascii="&amp;quot" w:hAnsi="&amp;quot"/>
          <w:sz w:val="27"/>
          <w:szCs w:val="27"/>
        </w:rPr>
        <w:t xml:space="preserve"> výsledcích měření sušiny a dalších ukazatelů výživné hodnoty u čerstvé píce i siláží pomocí spektrometrických přístrojů </w:t>
      </w:r>
      <w:proofErr w:type="spellStart"/>
      <w:r w:rsidRPr="00944B60">
        <w:rPr>
          <w:rFonts w:ascii="&amp;quot" w:hAnsi="&amp;quot"/>
          <w:sz w:val="27"/>
          <w:szCs w:val="27"/>
        </w:rPr>
        <w:t>NIRs</w:t>
      </w:r>
      <w:proofErr w:type="spellEnd"/>
      <w:r w:rsidRPr="00944B60">
        <w:rPr>
          <w:rFonts w:ascii="&amp;quot" w:hAnsi="&amp;quot"/>
          <w:sz w:val="27"/>
          <w:szCs w:val="27"/>
        </w:rPr>
        <w:t xml:space="preserve"> a dalších senzorů, které dávají podrobnější přehled o stavu porostu.</w:t>
      </w:r>
    </w:p>
    <w:p w:rsidR="002E18D2" w:rsidRPr="002E18D2" w:rsidRDefault="002E18D2" w:rsidP="002E18D2">
      <w:pPr>
        <w:spacing w:after="0" w:line="240" w:lineRule="auto"/>
        <w:jc w:val="both"/>
        <w:rPr>
          <w:rFonts w:ascii="&amp;quot" w:hAnsi="&amp;quot"/>
          <w:sz w:val="16"/>
          <w:szCs w:val="16"/>
        </w:rPr>
      </w:pPr>
    </w:p>
    <w:p w:rsidR="002E18D2" w:rsidRPr="001D3505" w:rsidRDefault="002E18D2" w:rsidP="002E18D2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1D3505">
        <w:rPr>
          <w:rFonts w:cstheme="minorHAnsi"/>
          <w:b/>
          <w:sz w:val="30"/>
          <w:szCs w:val="30"/>
        </w:rPr>
        <w:t xml:space="preserve">M. Kroulík: </w:t>
      </w:r>
      <w:r>
        <w:rPr>
          <w:rFonts w:cstheme="minorHAnsi"/>
          <w:b/>
          <w:sz w:val="30"/>
          <w:szCs w:val="30"/>
        </w:rPr>
        <w:t>M</w:t>
      </w:r>
      <w:r w:rsidRPr="001D3505">
        <w:rPr>
          <w:rFonts w:cstheme="minorHAnsi"/>
          <w:b/>
          <w:sz w:val="30"/>
          <w:szCs w:val="30"/>
        </w:rPr>
        <w:t>etod</w:t>
      </w:r>
      <w:r>
        <w:rPr>
          <w:rFonts w:cstheme="minorHAnsi"/>
          <w:b/>
          <w:sz w:val="30"/>
          <w:szCs w:val="30"/>
        </w:rPr>
        <w:t>y</w:t>
      </w:r>
      <w:r w:rsidRPr="001D3505">
        <w:rPr>
          <w:rFonts w:cstheme="minorHAnsi"/>
          <w:b/>
          <w:sz w:val="30"/>
          <w:szCs w:val="30"/>
        </w:rPr>
        <w:t xml:space="preserve"> precizního zemědělství v pícninářství a krmivářství</w:t>
      </w:r>
    </w:p>
    <w:p w:rsidR="002E18D2" w:rsidRPr="00944B60" w:rsidRDefault="002E18D2" w:rsidP="002E18D2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 xml:space="preserve">Prezentace </w:t>
      </w:r>
      <w:r w:rsidRPr="00930F58">
        <w:rPr>
          <w:sz w:val="28"/>
          <w:szCs w:val="28"/>
        </w:rPr>
        <w:t>Centra precizního zemědělství</w:t>
      </w:r>
      <w:r>
        <w:rPr>
          <w:sz w:val="28"/>
          <w:szCs w:val="28"/>
        </w:rPr>
        <w:t xml:space="preserve"> při ČZU Praha.</w:t>
      </w:r>
    </w:p>
    <w:p w:rsidR="00930F58" w:rsidRPr="001D3505" w:rsidRDefault="00930F58" w:rsidP="00944B60">
      <w:pPr>
        <w:spacing w:after="0" w:line="240" w:lineRule="auto"/>
        <w:ind w:left="57"/>
        <w:jc w:val="both"/>
        <w:rPr>
          <w:rFonts w:ascii="&amp;quot" w:hAnsi="&amp;quot"/>
          <w:sz w:val="16"/>
          <w:szCs w:val="16"/>
        </w:rPr>
      </w:pPr>
    </w:p>
    <w:p w:rsidR="00BB363C" w:rsidRPr="00C32EAD" w:rsidRDefault="00BB363C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 xml:space="preserve">prof. </w:t>
      </w:r>
      <w:proofErr w:type="spellStart"/>
      <w:r w:rsidRPr="00C32EAD">
        <w:rPr>
          <w:rFonts w:cstheme="minorHAnsi" w:hint="eastAsia"/>
          <w:b/>
          <w:sz w:val="30"/>
          <w:szCs w:val="30"/>
        </w:rPr>
        <w:t>Chuncheng</w:t>
      </w:r>
      <w:proofErr w:type="spellEnd"/>
      <w:r w:rsidRPr="00C32EAD">
        <w:rPr>
          <w:rFonts w:cstheme="minorHAnsi" w:hint="eastAsia"/>
          <w:b/>
          <w:sz w:val="30"/>
          <w:szCs w:val="30"/>
        </w:rPr>
        <w:t xml:space="preserve"> </w:t>
      </w:r>
      <w:proofErr w:type="spellStart"/>
      <w:r w:rsidRPr="00C32EAD">
        <w:rPr>
          <w:rFonts w:cstheme="minorHAnsi" w:hint="eastAsia"/>
          <w:b/>
          <w:sz w:val="30"/>
          <w:szCs w:val="30"/>
        </w:rPr>
        <w:t>Xu</w:t>
      </w:r>
      <w:proofErr w:type="spellEnd"/>
      <w:r w:rsidRPr="00C32EAD">
        <w:rPr>
          <w:rFonts w:cstheme="minorHAnsi"/>
          <w:b/>
          <w:sz w:val="30"/>
          <w:szCs w:val="30"/>
        </w:rPr>
        <w:t>: Precizní farmaření v Čínské lidové republice</w:t>
      </w:r>
    </w:p>
    <w:p w:rsidR="00944B60" w:rsidRDefault="00BB363C" w:rsidP="00944B60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 w:rsidRPr="00944B60">
        <w:rPr>
          <w:rFonts w:ascii="&amp;quot" w:hAnsi="&amp;quot"/>
          <w:sz w:val="27"/>
          <w:szCs w:val="27"/>
        </w:rPr>
        <w:t>V</w:t>
      </w:r>
      <w:r w:rsidR="005E595F">
        <w:rPr>
          <w:rFonts w:ascii="&amp;quot" w:hAnsi="&amp;quot"/>
          <w:sz w:val="27"/>
          <w:szCs w:val="27"/>
        </w:rPr>
        <w:t>ýzkum a v</w:t>
      </w:r>
      <w:r w:rsidRPr="00944B60">
        <w:rPr>
          <w:rFonts w:ascii="&amp;quot" w:hAnsi="&amp;quot"/>
          <w:sz w:val="27"/>
          <w:szCs w:val="27"/>
        </w:rPr>
        <w:t xml:space="preserve">ývoj nákladově efektivních technologií, které umožní využití a uchovávání nových bílkovinných krmiv </w:t>
      </w:r>
      <w:r w:rsidR="00944B60" w:rsidRPr="00944B60">
        <w:rPr>
          <w:rFonts w:ascii="&amp;quot" w:hAnsi="&amp;quot"/>
          <w:sz w:val="27"/>
          <w:szCs w:val="27"/>
        </w:rPr>
        <w:t xml:space="preserve">a směsných krmných dávek </w:t>
      </w:r>
      <w:r w:rsidR="001B22D5">
        <w:rPr>
          <w:rFonts w:ascii="&amp;quot" w:hAnsi="&amp;quot"/>
          <w:sz w:val="27"/>
          <w:szCs w:val="27"/>
        </w:rPr>
        <w:t>pro krmení hospodářských zvířat,</w:t>
      </w:r>
      <w:r w:rsidRPr="00944B60">
        <w:rPr>
          <w:rFonts w:ascii="&amp;quot" w:hAnsi="&amp;quot"/>
          <w:sz w:val="27"/>
          <w:szCs w:val="27"/>
        </w:rPr>
        <w:t xml:space="preserve"> založených na technologii přesného chovu dobytka (PLF).</w:t>
      </w:r>
      <w:r w:rsidR="005E595F" w:rsidRPr="00944B60">
        <w:rPr>
          <w:rFonts w:ascii="&amp;quot" w:hAnsi="&amp;quot"/>
          <w:sz w:val="27"/>
          <w:szCs w:val="27"/>
        </w:rPr>
        <w:t xml:space="preserve"> Zaměřují se hlavně na</w:t>
      </w:r>
      <w:r w:rsidR="005E595F">
        <w:rPr>
          <w:rFonts w:ascii="&amp;quot" w:hAnsi="&amp;quot"/>
          <w:sz w:val="27"/>
          <w:szCs w:val="27"/>
        </w:rPr>
        <w:t xml:space="preserve"> přípravu a ovlivnění kvašení trav, potravinářských a zemědělských vedlejších produktů, pracují s bakteriemi mléčného kvašení a kvasinkami pro zlepšení kvality fermentace a další hodnoty, a to mikrobiálními látkami a bioaktivními látkami.</w:t>
      </w:r>
      <w:r w:rsidR="005E595F" w:rsidRPr="00944B60">
        <w:rPr>
          <w:rFonts w:ascii="&amp;quot" w:hAnsi="&amp;quot"/>
          <w:sz w:val="27"/>
          <w:szCs w:val="27"/>
        </w:rPr>
        <w:t xml:space="preserve"> </w:t>
      </w:r>
      <w:r w:rsidR="005E595F">
        <w:rPr>
          <w:rFonts w:ascii="&amp;quot" w:hAnsi="&amp;quot"/>
          <w:sz w:val="27"/>
          <w:szCs w:val="27"/>
        </w:rPr>
        <w:t>Použili také houby bílé hniloby</w:t>
      </w:r>
      <w:r w:rsidR="001B22D5">
        <w:rPr>
          <w:rFonts w:ascii="&amp;quot" w:hAnsi="&amp;quot"/>
          <w:sz w:val="27"/>
          <w:szCs w:val="27"/>
        </w:rPr>
        <w:t xml:space="preserve"> (</w:t>
      </w:r>
      <w:proofErr w:type="spellStart"/>
      <w:r w:rsidR="001B22D5" w:rsidRPr="001B22D5">
        <w:rPr>
          <w:rFonts w:ascii="&amp;quot" w:hAnsi="&amp;quot"/>
          <w:sz w:val="27"/>
          <w:szCs w:val="27"/>
        </w:rPr>
        <w:t>white</w:t>
      </w:r>
      <w:proofErr w:type="spellEnd"/>
      <w:r w:rsidR="001B22D5" w:rsidRPr="001B22D5">
        <w:rPr>
          <w:rFonts w:ascii="&amp;quot" w:hAnsi="&amp;quot"/>
          <w:sz w:val="27"/>
          <w:szCs w:val="27"/>
        </w:rPr>
        <w:t xml:space="preserve"> rot </w:t>
      </w:r>
      <w:proofErr w:type="spellStart"/>
      <w:r w:rsidR="001B22D5" w:rsidRPr="001B22D5">
        <w:rPr>
          <w:rFonts w:ascii="&amp;quot" w:hAnsi="&amp;quot"/>
          <w:sz w:val="27"/>
          <w:szCs w:val="27"/>
        </w:rPr>
        <w:t>fungi</w:t>
      </w:r>
      <w:proofErr w:type="spellEnd"/>
      <w:r w:rsidR="001B22D5">
        <w:rPr>
          <w:rFonts w:ascii="&amp;quot" w:hAnsi="&amp;quot"/>
          <w:sz w:val="27"/>
          <w:szCs w:val="27"/>
        </w:rPr>
        <w:t>)</w:t>
      </w:r>
      <w:r w:rsidR="005E595F">
        <w:rPr>
          <w:rFonts w:ascii="&amp;quot" w:hAnsi="&amp;quot"/>
          <w:sz w:val="27"/>
          <w:szCs w:val="27"/>
        </w:rPr>
        <w:t>, které rozkládají strukturu ligninu a zlepšují využití vedlejších produktů pro krmení přežvýkavců.</w:t>
      </w:r>
    </w:p>
    <w:p w:rsidR="00C32EAD" w:rsidRPr="001D3505" w:rsidRDefault="00C32EAD" w:rsidP="00944B60">
      <w:pPr>
        <w:spacing w:after="0" w:line="240" w:lineRule="auto"/>
        <w:ind w:left="57"/>
        <w:jc w:val="both"/>
        <w:rPr>
          <w:rFonts w:ascii="&amp;quot" w:hAnsi="&amp;quot"/>
          <w:sz w:val="16"/>
          <w:szCs w:val="16"/>
        </w:rPr>
      </w:pPr>
    </w:p>
    <w:p w:rsidR="00387C0F" w:rsidRPr="00C32EAD" w:rsidRDefault="00387C0F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>L. Štůrala: Selský rozum v souladu s teoriemi o výživě skotu</w:t>
      </w:r>
    </w:p>
    <w:p w:rsidR="002C14C6" w:rsidRPr="00944B60" w:rsidRDefault="00387C0F" w:rsidP="00944B60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 w:rsidRPr="00944B60">
        <w:rPr>
          <w:rFonts w:ascii="&amp;quot" w:hAnsi="&amp;quot"/>
          <w:sz w:val="27"/>
          <w:szCs w:val="27"/>
        </w:rPr>
        <w:t xml:space="preserve">Praktické dopady efektivního využití živin bílkovinných krmiv </w:t>
      </w:r>
      <w:r w:rsidR="002C14C6" w:rsidRPr="00944B60">
        <w:rPr>
          <w:rFonts w:ascii="&amp;quot" w:hAnsi="&amp;quot"/>
          <w:sz w:val="27"/>
          <w:szCs w:val="27"/>
        </w:rPr>
        <w:t xml:space="preserve">a </w:t>
      </w:r>
      <w:r w:rsidRPr="00944B60">
        <w:rPr>
          <w:rFonts w:ascii="&amp;quot" w:hAnsi="&amp;quot"/>
          <w:sz w:val="27"/>
          <w:szCs w:val="27"/>
        </w:rPr>
        <w:t>správného pochopení principů výživy skotu</w:t>
      </w:r>
      <w:r w:rsidR="002C14C6" w:rsidRPr="00944B60">
        <w:rPr>
          <w:rFonts w:ascii="&amp;quot" w:hAnsi="&amp;quot"/>
          <w:sz w:val="27"/>
          <w:szCs w:val="27"/>
        </w:rPr>
        <w:t>. Přenesení znalostí o výživě do praxe.</w:t>
      </w:r>
    </w:p>
    <w:p w:rsidR="00C32EAD" w:rsidRPr="001D3505" w:rsidRDefault="00C32EAD" w:rsidP="00944B60">
      <w:pPr>
        <w:spacing w:after="0" w:line="240" w:lineRule="auto"/>
        <w:ind w:left="57"/>
        <w:jc w:val="both"/>
        <w:rPr>
          <w:rFonts w:cstheme="minorHAnsi"/>
          <w:sz w:val="16"/>
          <w:szCs w:val="16"/>
        </w:rPr>
      </w:pPr>
    </w:p>
    <w:p w:rsidR="00387C0F" w:rsidRPr="00C32EAD" w:rsidRDefault="00BB363C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>F. Jančík: Zvýšení kvality kukuřičné řezanky pomocí technologie zpracování</w:t>
      </w:r>
    </w:p>
    <w:p w:rsidR="00BB363C" w:rsidRPr="00944B60" w:rsidRDefault="00BB363C" w:rsidP="00944B60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 w:rsidRPr="00944B60">
        <w:rPr>
          <w:rFonts w:ascii="&amp;quot" w:hAnsi="&amp;quot"/>
          <w:sz w:val="27"/>
          <w:szCs w:val="27"/>
        </w:rPr>
        <w:t>Porovnání technologií klasických a nových, seznámení s výsledky měření struktury krmiv a bilančních pokusů na stravitelnost živin.</w:t>
      </w:r>
    </w:p>
    <w:p w:rsidR="00C32EAD" w:rsidRPr="001D3505" w:rsidRDefault="00C32EAD" w:rsidP="00944B60">
      <w:pPr>
        <w:spacing w:after="0" w:line="240" w:lineRule="auto"/>
        <w:ind w:left="57"/>
        <w:jc w:val="both"/>
        <w:rPr>
          <w:rFonts w:cstheme="minorHAnsi"/>
          <w:sz w:val="16"/>
          <w:szCs w:val="16"/>
        </w:rPr>
      </w:pPr>
    </w:p>
    <w:p w:rsidR="00A63770" w:rsidRPr="00C32EAD" w:rsidRDefault="00387C0F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>R. Loučka</w:t>
      </w:r>
      <w:r w:rsidR="00930F58">
        <w:rPr>
          <w:rFonts w:cstheme="minorHAnsi"/>
          <w:b/>
          <w:sz w:val="30"/>
          <w:szCs w:val="30"/>
        </w:rPr>
        <w:t xml:space="preserve"> a V. Jambor</w:t>
      </w:r>
      <w:r w:rsidRPr="00C32EAD">
        <w:rPr>
          <w:rFonts w:cstheme="minorHAnsi"/>
          <w:b/>
          <w:sz w:val="30"/>
          <w:szCs w:val="30"/>
        </w:rPr>
        <w:t xml:space="preserve">: </w:t>
      </w:r>
      <w:r w:rsidR="00A63770" w:rsidRPr="00C32EAD">
        <w:rPr>
          <w:rFonts w:cstheme="minorHAnsi"/>
          <w:b/>
          <w:sz w:val="30"/>
          <w:szCs w:val="30"/>
        </w:rPr>
        <w:t xml:space="preserve">Seznámení s výsledky </w:t>
      </w:r>
      <w:r w:rsidR="00944B60">
        <w:rPr>
          <w:rFonts w:cstheme="minorHAnsi"/>
          <w:b/>
          <w:sz w:val="30"/>
          <w:szCs w:val="30"/>
        </w:rPr>
        <w:t xml:space="preserve">některých dalších </w:t>
      </w:r>
      <w:r w:rsidR="00A63770" w:rsidRPr="00C32EAD">
        <w:rPr>
          <w:rFonts w:cstheme="minorHAnsi"/>
          <w:b/>
          <w:sz w:val="30"/>
          <w:szCs w:val="30"/>
        </w:rPr>
        <w:t xml:space="preserve">pokusů </w:t>
      </w:r>
      <w:r w:rsidRPr="00C32EAD">
        <w:rPr>
          <w:rFonts w:cstheme="minorHAnsi"/>
          <w:b/>
          <w:sz w:val="30"/>
          <w:szCs w:val="30"/>
        </w:rPr>
        <w:t>VÚŽV</w:t>
      </w:r>
    </w:p>
    <w:p w:rsidR="00A63770" w:rsidRDefault="00A63770" w:rsidP="00944B60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 w:rsidRPr="00944B60">
        <w:rPr>
          <w:rFonts w:ascii="&amp;quot" w:hAnsi="&amp;quot"/>
          <w:sz w:val="27"/>
          <w:szCs w:val="27"/>
        </w:rPr>
        <w:t>Info o výsledcích pokusů s různými konzervačními silážními přípravky, aplikace různých bolusů do bachoru, testování vybraných přípravků v doplňkových krmných směsích pro dojnice, měření pH bachoru a dalších souvisejících ukaza</w:t>
      </w:r>
      <w:r w:rsidR="00387C0F" w:rsidRPr="00944B60">
        <w:rPr>
          <w:rFonts w:ascii="&amp;quot" w:hAnsi="&amp;quot"/>
          <w:sz w:val="27"/>
          <w:szCs w:val="27"/>
        </w:rPr>
        <w:t>telů pro snížení rizika acidózy.</w:t>
      </w:r>
    </w:p>
    <w:p w:rsidR="00944B60" w:rsidRPr="001D3505" w:rsidRDefault="00944B60" w:rsidP="00944B60">
      <w:pPr>
        <w:spacing w:after="0" w:line="240" w:lineRule="auto"/>
        <w:ind w:left="57"/>
        <w:jc w:val="both"/>
        <w:rPr>
          <w:rFonts w:ascii="&amp;quot" w:hAnsi="&amp;quot"/>
          <w:sz w:val="16"/>
          <w:szCs w:val="16"/>
        </w:rPr>
      </w:pPr>
    </w:p>
    <w:p w:rsidR="00944B60" w:rsidRPr="00944B60" w:rsidRDefault="00944B60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jc w:val="both"/>
        <w:rPr>
          <w:rFonts w:cstheme="minorHAnsi"/>
          <w:b/>
          <w:sz w:val="30"/>
          <w:szCs w:val="30"/>
        </w:rPr>
      </w:pPr>
      <w:r w:rsidRPr="00944B60">
        <w:rPr>
          <w:rFonts w:cstheme="minorHAnsi"/>
          <w:b/>
          <w:sz w:val="30"/>
          <w:szCs w:val="30"/>
        </w:rPr>
        <w:t>V. Jambor: Selekce kukuřičných hybridů pro české podmínky</w:t>
      </w:r>
    </w:p>
    <w:p w:rsidR="00944B60" w:rsidRPr="00944B60" w:rsidRDefault="00944B60" w:rsidP="00944B60">
      <w:pPr>
        <w:spacing w:after="0" w:line="240" w:lineRule="auto"/>
        <w:ind w:left="57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Výsledky srovnávacích pokusů. Principy hodnocení.</w:t>
      </w:r>
    </w:p>
    <w:p w:rsidR="008F3967" w:rsidRPr="00C32EAD" w:rsidRDefault="008F3967" w:rsidP="00C32EAD">
      <w:pPr>
        <w:pBdr>
          <w:bottom w:val="single" w:sz="6" w:space="1" w:color="auto"/>
        </w:pBdr>
        <w:spacing w:after="0" w:line="240" w:lineRule="auto"/>
        <w:ind w:left="57"/>
        <w:rPr>
          <w:rFonts w:cstheme="minorHAnsi"/>
          <w:i/>
          <w:sz w:val="30"/>
          <w:szCs w:val="30"/>
        </w:rPr>
      </w:pPr>
    </w:p>
    <w:p w:rsidR="00C32EAD" w:rsidRDefault="00C32EAD" w:rsidP="00C32EAD">
      <w:pPr>
        <w:pStyle w:val="Odstavecseseznamem"/>
        <w:spacing w:after="0" w:line="240" w:lineRule="auto"/>
        <w:ind w:left="57"/>
        <w:contextualSpacing w:val="0"/>
        <w:rPr>
          <w:rFonts w:cstheme="minorHAnsi"/>
          <w:b/>
          <w:sz w:val="30"/>
          <w:szCs w:val="30"/>
        </w:rPr>
      </w:pPr>
    </w:p>
    <w:p w:rsidR="00C32EAD" w:rsidRPr="00C32EAD" w:rsidRDefault="00C32EAD" w:rsidP="00C32EAD">
      <w:pPr>
        <w:pStyle w:val="Odstavecseseznamem"/>
        <w:spacing w:after="0" w:line="240" w:lineRule="auto"/>
        <w:ind w:left="57"/>
        <w:contextualSpacing w:val="0"/>
        <w:rPr>
          <w:rFonts w:cstheme="minorHAnsi"/>
          <w:b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>DALŠÍ INFORMACE:</w:t>
      </w:r>
    </w:p>
    <w:p w:rsidR="00C32EAD" w:rsidRPr="00C32EAD" w:rsidRDefault="00C32EAD" w:rsidP="00C32EAD">
      <w:pPr>
        <w:pStyle w:val="Odstavecseseznamem"/>
        <w:spacing w:after="0" w:line="240" w:lineRule="auto"/>
        <w:ind w:left="57"/>
        <w:contextualSpacing w:val="0"/>
        <w:rPr>
          <w:rFonts w:cstheme="minorHAnsi"/>
          <w:sz w:val="30"/>
          <w:szCs w:val="30"/>
        </w:rPr>
      </w:pPr>
    </w:p>
    <w:p w:rsidR="00057C93" w:rsidRPr="00C32EAD" w:rsidRDefault="00944B60" w:rsidP="00C32EAD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rPr>
          <w:rFonts w:cstheme="minorHAnsi"/>
          <w:sz w:val="30"/>
          <w:szCs w:val="30"/>
        </w:rPr>
      </w:pPr>
      <w:r w:rsidRPr="00C32EAD">
        <w:rPr>
          <w:rFonts w:cstheme="minorHAnsi"/>
          <w:b/>
          <w:sz w:val="30"/>
          <w:szCs w:val="30"/>
        </w:rPr>
        <w:t xml:space="preserve">Vložné zdarma. </w:t>
      </w:r>
      <w:r w:rsidR="00057C93" w:rsidRPr="00C32EAD">
        <w:rPr>
          <w:rFonts w:cstheme="minorHAnsi"/>
          <w:sz w:val="30"/>
          <w:szCs w:val="30"/>
        </w:rPr>
        <w:t>Občerstvení a oběd v</w:t>
      </w:r>
      <w:r w:rsidR="00007F82">
        <w:rPr>
          <w:rFonts w:cstheme="minorHAnsi"/>
          <w:sz w:val="30"/>
          <w:szCs w:val="30"/>
        </w:rPr>
        <w:t>čas přihlášeným</w:t>
      </w:r>
      <w:r w:rsidR="00057C93" w:rsidRPr="00C32EAD">
        <w:rPr>
          <w:rFonts w:cstheme="minorHAnsi"/>
          <w:sz w:val="30"/>
          <w:szCs w:val="30"/>
        </w:rPr>
        <w:t xml:space="preserve"> zajištěny</w:t>
      </w:r>
      <w:r w:rsidR="00943432" w:rsidRPr="00C32EAD">
        <w:rPr>
          <w:rFonts w:cstheme="minorHAnsi"/>
          <w:sz w:val="30"/>
          <w:szCs w:val="30"/>
        </w:rPr>
        <w:t xml:space="preserve"> zdarma.</w:t>
      </w:r>
    </w:p>
    <w:p w:rsidR="00943432" w:rsidRPr="00C32EAD" w:rsidRDefault="00007F82" w:rsidP="00C32EAD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Tlumočení zajištěno. </w:t>
      </w:r>
      <w:r w:rsidR="00943432" w:rsidRPr="00C32EAD">
        <w:rPr>
          <w:rFonts w:cstheme="minorHAnsi"/>
          <w:b/>
          <w:sz w:val="30"/>
          <w:szCs w:val="30"/>
        </w:rPr>
        <w:t>Z p</w:t>
      </w:r>
      <w:r w:rsidR="00944B60">
        <w:rPr>
          <w:rFonts w:cstheme="minorHAnsi"/>
          <w:b/>
          <w:sz w:val="30"/>
          <w:szCs w:val="30"/>
        </w:rPr>
        <w:t>říspěvků</w:t>
      </w:r>
      <w:r w:rsidR="00943432" w:rsidRPr="00C32EAD">
        <w:rPr>
          <w:rFonts w:cstheme="minorHAnsi"/>
          <w:b/>
          <w:sz w:val="30"/>
          <w:szCs w:val="30"/>
        </w:rPr>
        <w:t xml:space="preserve"> na </w:t>
      </w:r>
      <w:r w:rsidR="00944B60">
        <w:rPr>
          <w:rFonts w:cstheme="minorHAnsi"/>
          <w:b/>
          <w:sz w:val="30"/>
          <w:szCs w:val="30"/>
        </w:rPr>
        <w:t>semináři</w:t>
      </w:r>
      <w:r w:rsidR="00943432" w:rsidRPr="00C32EAD">
        <w:rPr>
          <w:rFonts w:cstheme="minorHAnsi"/>
          <w:b/>
          <w:sz w:val="30"/>
          <w:szCs w:val="30"/>
        </w:rPr>
        <w:t xml:space="preserve"> bude vydán sborník. </w:t>
      </w:r>
    </w:p>
    <w:p w:rsidR="00944B60" w:rsidRPr="00C32EAD" w:rsidRDefault="00944B60" w:rsidP="00944B60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rPr>
          <w:rFonts w:cstheme="minorHAnsi"/>
          <w:sz w:val="30"/>
          <w:szCs w:val="30"/>
        </w:rPr>
      </w:pPr>
      <w:r w:rsidRPr="00C32EAD">
        <w:rPr>
          <w:rFonts w:cstheme="minorHAnsi"/>
          <w:sz w:val="30"/>
          <w:szCs w:val="30"/>
        </w:rPr>
        <w:t>Prohlídka laboratoří, pokusných stájí a skladů na siláže (</w:t>
      </w:r>
      <w:r>
        <w:rPr>
          <w:rFonts w:cstheme="minorHAnsi"/>
          <w:sz w:val="30"/>
          <w:szCs w:val="30"/>
        </w:rPr>
        <w:t>dle zájmu</w:t>
      </w:r>
      <w:r w:rsidRPr="00C32EAD">
        <w:rPr>
          <w:rFonts w:cstheme="minorHAnsi"/>
          <w:sz w:val="30"/>
          <w:szCs w:val="30"/>
        </w:rPr>
        <w:t>).</w:t>
      </w:r>
    </w:p>
    <w:p w:rsidR="002E18D2" w:rsidRDefault="00057C93" w:rsidP="00C32EAD">
      <w:pPr>
        <w:pStyle w:val="Odstavecseseznamem"/>
        <w:numPr>
          <w:ilvl w:val="0"/>
          <w:numId w:val="2"/>
        </w:numPr>
        <w:spacing w:after="0" w:line="240" w:lineRule="auto"/>
        <w:ind w:left="57" w:hanging="284"/>
        <w:contextualSpacing w:val="0"/>
        <w:rPr>
          <w:rFonts w:cstheme="minorHAnsi"/>
          <w:sz w:val="30"/>
          <w:szCs w:val="30"/>
        </w:rPr>
      </w:pPr>
      <w:r w:rsidRPr="00C32EAD">
        <w:rPr>
          <w:rFonts w:cstheme="minorHAnsi"/>
          <w:sz w:val="30"/>
          <w:szCs w:val="30"/>
        </w:rPr>
        <w:t xml:space="preserve">Po </w:t>
      </w:r>
      <w:r w:rsidR="00BB363C" w:rsidRPr="00C32EAD">
        <w:rPr>
          <w:rFonts w:cstheme="minorHAnsi"/>
          <w:sz w:val="30"/>
          <w:szCs w:val="30"/>
        </w:rPr>
        <w:t>skončení</w:t>
      </w:r>
      <w:r w:rsidRPr="00C32EAD">
        <w:rPr>
          <w:rFonts w:cstheme="minorHAnsi"/>
          <w:sz w:val="30"/>
          <w:szCs w:val="30"/>
        </w:rPr>
        <w:t xml:space="preserve"> bude organizován </w:t>
      </w:r>
      <w:r w:rsidR="00EE2C1E" w:rsidRPr="00C32EAD">
        <w:rPr>
          <w:rFonts w:cstheme="minorHAnsi"/>
          <w:sz w:val="30"/>
          <w:szCs w:val="30"/>
        </w:rPr>
        <w:t>přesun do Brna, kde bude probíhat 18</w:t>
      </w:r>
      <w:r w:rsidR="00943432" w:rsidRPr="00C32EAD">
        <w:rPr>
          <w:rFonts w:cstheme="minorHAnsi"/>
          <w:sz w:val="30"/>
          <w:szCs w:val="30"/>
        </w:rPr>
        <w:t>.</w:t>
      </w:r>
      <w:r w:rsidR="00EE2C1E" w:rsidRPr="00C32EAD">
        <w:rPr>
          <w:rFonts w:cstheme="minorHAnsi"/>
          <w:sz w:val="30"/>
          <w:szCs w:val="30"/>
        </w:rPr>
        <w:t xml:space="preserve"> ISFC.</w:t>
      </w:r>
      <w:r w:rsidRPr="00C32EAD">
        <w:rPr>
          <w:rFonts w:cstheme="minorHAnsi"/>
          <w:sz w:val="30"/>
          <w:szCs w:val="30"/>
        </w:rPr>
        <w:t xml:space="preserve"> </w:t>
      </w:r>
    </w:p>
    <w:p w:rsidR="00BD4357" w:rsidRDefault="00BD4357" w:rsidP="002E18D2">
      <w:pPr>
        <w:rPr>
          <w:b/>
          <w:bCs/>
          <w:iCs/>
          <w:sz w:val="40"/>
          <w:szCs w:val="40"/>
        </w:rPr>
      </w:pPr>
      <w:r>
        <w:rPr>
          <w:rFonts w:ascii="Verdana" w:hAnsi="Verdana"/>
          <w:noProof/>
          <w:sz w:val="16"/>
          <w:szCs w:val="16"/>
          <w:lang w:eastAsia="cs-CZ"/>
        </w:rPr>
        <w:lastRenderedPageBreak/>
        <w:drawing>
          <wp:inline distT="0" distB="0" distL="0" distR="0" wp14:anchorId="4AE8FFFF" wp14:editId="67B1B14D">
            <wp:extent cx="1249200" cy="5580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" t="12409" r="6961" b="17713"/>
                    <a:stretch/>
                  </pic:blipFill>
                  <pic:spPr bwMode="auto">
                    <a:xfrm>
                      <a:off x="0" y="0"/>
                      <a:ext cx="1249200" cy="5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iCs/>
          <w:sz w:val="40"/>
          <w:szCs w:val="40"/>
        </w:rPr>
        <w:t xml:space="preserve"> </w:t>
      </w:r>
      <w:r w:rsidRPr="00805134">
        <w:rPr>
          <w:rFonts w:ascii="Arial" w:hAnsi="Arial" w:cs="Arial"/>
          <w:b/>
          <w:bCs/>
          <w:iCs/>
          <w:noProof/>
          <w:sz w:val="40"/>
          <w:szCs w:val="40"/>
          <w:lang w:eastAsia="cs-CZ"/>
        </w:rPr>
        <w:drawing>
          <wp:inline distT="0" distB="0" distL="0" distR="0" wp14:anchorId="76C5F71A" wp14:editId="23A5859A">
            <wp:extent cx="1382400" cy="504000"/>
            <wp:effectExtent l="0" t="0" r="8255" b="0"/>
            <wp:docPr id="5" name="Obrázek 5" descr="Y:\ČTPZ\2017\Logo a leták\Konečná verze\Logo CZTP 2018\Logo CZTP s 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ČTPZ\2017\Logo a leták\Konečná verze\Logo CZTP 2018\Logo CZTP s text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27344" r="3893" b="26129"/>
                    <a:stretch/>
                  </pic:blipFill>
                  <pic:spPr bwMode="auto">
                    <a:xfrm>
                      <a:off x="0" y="0"/>
                      <a:ext cx="13824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iCs/>
          <w:sz w:val="40"/>
          <w:szCs w:val="40"/>
        </w:rPr>
        <w:t xml:space="preserve">  </w:t>
      </w:r>
      <w:r>
        <w:rPr>
          <w:rFonts w:ascii="Verdana" w:hAnsi="Verdana"/>
          <w:b/>
          <w:bCs/>
          <w:noProof/>
          <w:sz w:val="40"/>
          <w:szCs w:val="40"/>
          <w:lang w:eastAsia="cs-CZ"/>
        </w:rPr>
        <w:drawing>
          <wp:inline distT="0" distB="0" distL="0" distR="0" wp14:anchorId="300276B3" wp14:editId="699080D3">
            <wp:extent cx="1209600" cy="349200"/>
            <wp:effectExtent l="0" t="0" r="0" b="0"/>
            <wp:docPr id="7" name="Obrázek 7" descr="logo ZS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S 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3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sz w:val="40"/>
          <w:szCs w:val="40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758566C3" wp14:editId="19C4447F">
            <wp:extent cx="1386000" cy="378000"/>
            <wp:effectExtent l="0" t="0" r="508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v.logo_ofi.KOMPL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8D2" w:rsidRPr="00EC525F" w:rsidRDefault="002E18D2" w:rsidP="002E18D2">
      <w:pPr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Přihláška</w:t>
      </w:r>
      <w:r w:rsidRPr="00EC525F">
        <w:rPr>
          <w:b/>
          <w:bCs/>
          <w:iCs/>
          <w:sz w:val="40"/>
          <w:szCs w:val="40"/>
        </w:rPr>
        <w:t xml:space="preserve"> účastníka </w:t>
      </w:r>
      <w:r>
        <w:rPr>
          <w:b/>
          <w:bCs/>
          <w:iCs/>
          <w:sz w:val="40"/>
          <w:szCs w:val="40"/>
        </w:rPr>
        <w:t>semináře 12.</w:t>
      </w:r>
      <w:r w:rsidR="005A29D9">
        <w:rPr>
          <w:b/>
          <w:bCs/>
          <w:iCs/>
          <w:sz w:val="40"/>
          <w:szCs w:val="40"/>
        </w:rPr>
        <w:t xml:space="preserve"> </w:t>
      </w:r>
      <w:r>
        <w:rPr>
          <w:b/>
          <w:bCs/>
          <w:iCs/>
          <w:sz w:val="40"/>
          <w:szCs w:val="40"/>
        </w:rPr>
        <w:t>8.</w:t>
      </w:r>
      <w:r w:rsidR="005A29D9">
        <w:rPr>
          <w:b/>
          <w:bCs/>
          <w:iCs/>
          <w:sz w:val="40"/>
          <w:szCs w:val="40"/>
        </w:rPr>
        <w:t xml:space="preserve"> </w:t>
      </w:r>
      <w:r>
        <w:rPr>
          <w:b/>
          <w:bCs/>
          <w:iCs/>
          <w:sz w:val="40"/>
          <w:szCs w:val="40"/>
        </w:rPr>
        <w:t>2019 v Praze</w:t>
      </w:r>
    </w:p>
    <w:p w:rsidR="002E18D2" w:rsidRDefault="002E18D2" w:rsidP="002E18D2">
      <w:pPr>
        <w:jc w:val="both"/>
        <w:rPr>
          <w:bCs/>
          <w:iCs/>
          <w:sz w:val="28"/>
        </w:rPr>
      </w:pPr>
    </w:p>
    <w:p w:rsidR="002E18D2" w:rsidRPr="00EC525F" w:rsidRDefault="002E18D2" w:rsidP="002E18D2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J</w:t>
      </w:r>
      <w:r w:rsidRPr="00EC525F">
        <w:rPr>
          <w:bCs/>
          <w:iCs/>
          <w:sz w:val="28"/>
        </w:rPr>
        <w:t>méno</w:t>
      </w:r>
      <w:r>
        <w:rPr>
          <w:bCs/>
          <w:iCs/>
          <w:sz w:val="28"/>
        </w:rPr>
        <w:t xml:space="preserve"> a </w:t>
      </w:r>
      <w:proofErr w:type="gramStart"/>
      <w:r>
        <w:rPr>
          <w:bCs/>
          <w:iCs/>
          <w:sz w:val="28"/>
        </w:rPr>
        <w:t>příjmení</w:t>
      </w:r>
      <w:r w:rsidRPr="00EC525F">
        <w:rPr>
          <w:bCs/>
          <w:iCs/>
          <w:sz w:val="28"/>
        </w:rPr>
        <w:t>:</w:t>
      </w:r>
      <w:r>
        <w:rPr>
          <w:bCs/>
          <w:iCs/>
          <w:sz w:val="28"/>
        </w:rPr>
        <w:t xml:space="preserve">  …</w:t>
      </w:r>
      <w:proofErr w:type="gramEnd"/>
      <w:r>
        <w:rPr>
          <w:bCs/>
          <w:iCs/>
          <w:sz w:val="28"/>
        </w:rPr>
        <w:t>.</w:t>
      </w:r>
      <w:r w:rsidRPr="00EC525F">
        <w:rPr>
          <w:bCs/>
          <w:iCs/>
          <w:sz w:val="28"/>
        </w:rPr>
        <w:t>....................................................................</w:t>
      </w:r>
      <w:r>
        <w:rPr>
          <w:bCs/>
          <w:iCs/>
          <w:sz w:val="28"/>
        </w:rPr>
        <w:t>...................</w:t>
      </w:r>
      <w:r w:rsidRPr="00EC525F">
        <w:rPr>
          <w:bCs/>
          <w:iCs/>
          <w:sz w:val="28"/>
        </w:rPr>
        <w:t>....</w:t>
      </w:r>
    </w:p>
    <w:p w:rsidR="002E18D2" w:rsidRDefault="002E18D2" w:rsidP="002E18D2">
      <w:pPr>
        <w:rPr>
          <w:bCs/>
          <w:iCs/>
          <w:sz w:val="28"/>
        </w:rPr>
      </w:pPr>
    </w:p>
    <w:p w:rsidR="002E18D2" w:rsidRPr="00EC525F" w:rsidRDefault="002E18D2" w:rsidP="002E18D2">
      <w:pPr>
        <w:rPr>
          <w:bCs/>
          <w:iCs/>
          <w:sz w:val="28"/>
        </w:rPr>
      </w:pPr>
      <w:proofErr w:type="gramStart"/>
      <w:r w:rsidRPr="00EC525F">
        <w:rPr>
          <w:bCs/>
          <w:iCs/>
          <w:sz w:val="28"/>
        </w:rPr>
        <w:t>Organizace:......................................................................................................</w:t>
      </w:r>
      <w:r>
        <w:rPr>
          <w:bCs/>
          <w:iCs/>
          <w:sz w:val="28"/>
        </w:rPr>
        <w:t>....</w:t>
      </w:r>
      <w:proofErr w:type="gramEnd"/>
    </w:p>
    <w:p w:rsidR="002E18D2" w:rsidRPr="00EC525F" w:rsidRDefault="002E18D2" w:rsidP="002E18D2">
      <w:pPr>
        <w:rPr>
          <w:bCs/>
          <w:iCs/>
          <w:sz w:val="28"/>
        </w:rPr>
      </w:pPr>
    </w:p>
    <w:p w:rsidR="002E18D2" w:rsidRPr="00EC525F" w:rsidRDefault="00A127B6" w:rsidP="002E18D2">
      <w:pPr>
        <w:rPr>
          <w:bCs/>
          <w:iCs/>
          <w:sz w:val="28"/>
        </w:rPr>
      </w:pPr>
      <w:hyperlink w:history="1">
        <w:r w:rsidR="002E18D2" w:rsidRPr="00943432">
          <w:rPr>
            <w:bCs/>
            <w:iCs/>
            <w:sz w:val="28"/>
          </w:rPr>
          <w:t>Tel:</w:t>
        </w:r>
        <w:r w:rsidR="002E18D2" w:rsidRPr="00943432">
          <w:t xml:space="preserve"> /</w:t>
        </w:r>
      </w:hyperlink>
      <w:r w:rsidR="002E18D2">
        <w:rPr>
          <w:bCs/>
          <w:iCs/>
          <w:sz w:val="28"/>
        </w:rPr>
        <w:t xml:space="preserve"> </w:t>
      </w:r>
      <w:proofErr w:type="gramStart"/>
      <w:r w:rsidR="002E18D2" w:rsidRPr="00EC525F">
        <w:rPr>
          <w:bCs/>
          <w:iCs/>
          <w:sz w:val="28"/>
        </w:rPr>
        <w:t>e-mail:.........................................................................................................</w:t>
      </w:r>
      <w:r w:rsidR="002E18D2">
        <w:rPr>
          <w:bCs/>
          <w:iCs/>
          <w:sz w:val="28"/>
        </w:rPr>
        <w:t>.</w:t>
      </w:r>
      <w:proofErr w:type="gramEnd"/>
    </w:p>
    <w:p w:rsidR="002E18D2" w:rsidRDefault="002E18D2" w:rsidP="002E18D2">
      <w:pPr>
        <w:spacing w:after="0"/>
        <w:rPr>
          <w:rFonts w:cstheme="minorHAnsi"/>
          <w:sz w:val="26"/>
          <w:szCs w:val="26"/>
        </w:rPr>
      </w:pPr>
    </w:p>
    <w:p w:rsidR="002E18D2" w:rsidRPr="00927FC3" w:rsidRDefault="002E18D2" w:rsidP="002E18D2">
      <w:pPr>
        <w:spacing w:after="0" w:line="240" w:lineRule="auto"/>
        <w:rPr>
          <w:rFonts w:cstheme="minorHAnsi"/>
          <w:color w:val="000000" w:themeColor="text1"/>
          <w:sz w:val="32"/>
          <w:szCs w:val="32"/>
        </w:rPr>
      </w:pPr>
      <w:r w:rsidRPr="00927FC3">
        <w:rPr>
          <w:rFonts w:cstheme="minorHAnsi"/>
          <w:b/>
          <w:color w:val="000000" w:themeColor="text1"/>
          <w:sz w:val="32"/>
          <w:szCs w:val="32"/>
        </w:rPr>
        <w:t xml:space="preserve">Přihlášku prosím pošlete do 30.7.2019, </w:t>
      </w:r>
      <w:r w:rsidRPr="00927FC3">
        <w:rPr>
          <w:rFonts w:cstheme="minorHAnsi"/>
          <w:color w:val="000000" w:themeColor="text1"/>
          <w:sz w:val="32"/>
          <w:szCs w:val="32"/>
        </w:rPr>
        <w:t xml:space="preserve">pouze e-mailem na adresu </w:t>
      </w:r>
      <w:hyperlink r:id="rId12" w:history="1">
        <w:r w:rsidRPr="00927FC3">
          <w:rPr>
            <w:rStyle w:val="Hypertextovodkaz"/>
            <w:rFonts w:cstheme="minorHAnsi"/>
            <w:color w:val="000000" w:themeColor="text1"/>
            <w:sz w:val="32"/>
            <w:szCs w:val="32"/>
          </w:rPr>
          <w:t>loucka.radko@vuzv.cz</w:t>
        </w:r>
      </w:hyperlink>
      <w:r w:rsidRPr="00927FC3">
        <w:rPr>
          <w:rFonts w:cstheme="minorHAnsi"/>
          <w:color w:val="000000" w:themeColor="text1"/>
          <w:sz w:val="32"/>
          <w:szCs w:val="32"/>
        </w:rPr>
        <w:t>; Dotazy i tel. na +420 731 650</w:t>
      </w:r>
      <w:r>
        <w:rPr>
          <w:rFonts w:cstheme="minorHAnsi"/>
          <w:color w:val="000000" w:themeColor="text1"/>
          <w:sz w:val="32"/>
          <w:szCs w:val="32"/>
        </w:rPr>
        <w:t> </w:t>
      </w:r>
      <w:r w:rsidRPr="00927FC3">
        <w:rPr>
          <w:rFonts w:cstheme="minorHAnsi"/>
          <w:color w:val="000000" w:themeColor="text1"/>
          <w:sz w:val="32"/>
          <w:szCs w:val="32"/>
        </w:rPr>
        <w:t>836</w:t>
      </w:r>
    </w:p>
    <w:p w:rsidR="002E18D2" w:rsidRDefault="002E18D2" w:rsidP="002E18D2">
      <w:pPr>
        <w:jc w:val="both"/>
        <w:rPr>
          <w:bCs/>
          <w:iCs/>
          <w:sz w:val="32"/>
        </w:rPr>
      </w:pPr>
    </w:p>
    <w:p w:rsidR="002E18D2" w:rsidRPr="001526D2" w:rsidRDefault="002E18D2" w:rsidP="00E54C5B">
      <w:pPr>
        <w:pStyle w:val="Odstavecseseznamem"/>
        <w:spacing w:after="0" w:line="240" w:lineRule="auto"/>
        <w:ind w:left="0"/>
        <w:jc w:val="center"/>
        <w:rPr>
          <w:rFonts w:cstheme="minorHAnsi"/>
          <w:color w:val="000000" w:themeColor="text1"/>
          <w:sz w:val="28"/>
          <w:szCs w:val="28"/>
        </w:rPr>
      </w:pPr>
      <w:r w:rsidRPr="001526D2">
        <w:rPr>
          <w:rFonts w:cstheme="minorHAnsi"/>
          <w:color w:val="000000" w:themeColor="text1"/>
          <w:sz w:val="28"/>
          <w:szCs w:val="28"/>
        </w:rPr>
        <w:t>Seminář je pořádán za podpory Ministerstva zemědělství ČR při České technologické platformě pro zemědělství</w:t>
      </w:r>
      <w:r w:rsidR="00E54C5B">
        <w:rPr>
          <w:rFonts w:cstheme="minorHAnsi"/>
          <w:color w:val="000000" w:themeColor="text1"/>
          <w:sz w:val="28"/>
          <w:szCs w:val="28"/>
        </w:rPr>
        <w:t>.</w:t>
      </w:r>
    </w:p>
    <w:p w:rsidR="002E18D2" w:rsidRDefault="002E18D2" w:rsidP="002E18D2">
      <w:pPr>
        <w:jc w:val="both"/>
        <w:rPr>
          <w:bCs/>
          <w:iCs/>
          <w:sz w:val="32"/>
        </w:rPr>
      </w:pPr>
    </w:p>
    <w:p w:rsidR="002E18D2" w:rsidRPr="00C32EAD" w:rsidRDefault="002E18D2" w:rsidP="002E18D2">
      <w:pPr>
        <w:jc w:val="both"/>
        <w:rPr>
          <w:bCs/>
          <w:i/>
          <w:iCs/>
          <w:sz w:val="32"/>
        </w:rPr>
      </w:pPr>
      <w:r w:rsidRPr="00C32EAD">
        <w:rPr>
          <w:bCs/>
          <w:i/>
          <w:iCs/>
          <w:sz w:val="32"/>
        </w:rPr>
        <w:t xml:space="preserve">Poznámka: pokud přihlašujete více osob najednou, </w:t>
      </w:r>
      <w:r>
        <w:rPr>
          <w:bCs/>
          <w:i/>
          <w:iCs/>
          <w:sz w:val="32"/>
        </w:rPr>
        <w:t xml:space="preserve">napište </w:t>
      </w:r>
      <w:r w:rsidRPr="00C32EAD">
        <w:rPr>
          <w:bCs/>
          <w:i/>
          <w:iCs/>
          <w:sz w:val="32"/>
        </w:rPr>
        <w:t>zde</w:t>
      </w:r>
      <w:r>
        <w:rPr>
          <w:bCs/>
          <w:i/>
          <w:iCs/>
          <w:sz w:val="32"/>
        </w:rPr>
        <w:t xml:space="preserve"> i jejich jméno a příjmení</w:t>
      </w:r>
      <w:r w:rsidRPr="00C32EAD">
        <w:rPr>
          <w:bCs/>
          <w:i/>
          <w:iCs/>
          <w:sz w:val="32"/>
        </w:rPr>
        <w:t>, prosím.</w:t>
      </w:r>
    </w:p>
    <w:p w:rsidR="00EE2C1E" w:rsidRPr="002E18D2" w:rsidRDefault="00EE2C1E" w:rsidP="002E18D2">
      <w:pPr>
        <w:spacing w:after="0" w:line="240" w:lineRule="auto"/>
        <w:rPr>
          <w:rFonts w:cstheme="minorHAnsi"/>
          <w:sz w:val="30"/>
          <w:szCs w:val="30"/>
        </w:rPr>
      </w:pPr>
    </w:p>
    <w:sectPr w:rsidR="00EE2C1E" w:rsidRPr="002E18D2" w:rsidSect="004552B1">
      <w:pgSz w:w="11906" w:h="16838" w:code="9"/>
      <w:pgMar w:top="1418" w:right="1134" w:bottom="851" w:left="1134" w:header="709" w:footer="709" w:gutter="0"/>
      <w:pgBorders w:offsetFrom="page">
        <w:top w:val="single" w:sz="4" w:space="31" w:color="D9D9D9" w:themeColor="background1" w:themeShade="D9"/>
        <w:left w:val="single" w:sz="4" w:space="31" w:color="D9D9D9" w:themeColor="background1" w:themeShade="D9"/>
        <w:bottom w:val="single" w:sz="4" w:space="31" w:color="D9D9D9" w:themeColor="background1" w:themeShade="D9"/>
        <w:right w:val="single" w:sz="4" w:space="31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B6" w:rsidRDefault="00A127B6" w:rsidP="00234822">
      <w:pPr>
        <w:spacing w:after="0" w:line="240" w:lineRule="auto"/>
      </w:pPr>
      <w:r>
        <w:separator/>
      </w:r>
    </w:p>
  </w:endnote>
  <w:endnote w:type="continuationSeparator" w:id="0">
    <w:p w:rsidR="00A127B6" w:rsidRDefault="00A127B6" w:rsidP="0023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B6" w:rsidRDefault="00A127B6" w:rsidP="00234822">
      <w:pPr>
        <w:spacing w:after="0" w:line="240" w:lineRule="auto"/>
      </w:pPr>
      <w:r>
        <w:separator/>
      </w:r>
    </w:p>
  </w:footnote>
  <w:footnote w:type="continuationSeparator" w:id="0">
    <w:p w:rsidR="00A127B6" w:rsidRDefault="00A127B6" w:rsidP="0023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DA6"/>
    <w:multiLevelType w:val="hybridMultilevel"/>
    <w:tmpl w:val="9E3AC6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2C8A"/>
    <w:multiLevelType w:val="hybridMultilevel"/>
    <w:tmpl w:val="AA642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49C6"/>
    <w:multiLevelType w:val="hybridMultilevel"/>
    <w:tmpl w:val="CA103B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C"/>
    <w:rsid w:val="00007F82"/>
    <w:rsid w:val="00057C93"/>
    <w:rsid w:val="000D09EF"/>
    <w:rsid w:val="001526D2"/>
    <w:rsid w:val="001809E1"/>
    <w:rsid w:val="0019183F"/>
    <w:rsid w:val="001B22D5"/>
    <w:rsid w:val="001D3505"/>
    <w:rsid w:val="00234822"/>
    <w:rsid w:val="002C14C6"/>
    <w:rsid w:val="002E18D2"/>
    <w:rsid w:val="0033215F"/>
    <w:rsid w:val="00387C0F"/>
    <w:rsid w:val="003A49B3"/>
    <w:rsid w:val="003C3490"/>
    <w:rsid w:val="00414A52"/>
    <w:rsid w:val="00441E20"/>
    <w:rsid w:val="004552B1"/>
    <w:rsid w:val="00494771"/>
    <w:rsid w:val="004A5ECF"/>
    <w:rsid w:val="00556EA2"/>
    <w:rsid w:val="0058058E"/>
    <w:rsid w:val="005A29D9"/>
    <w:rsid w:val="005B5A3C"/>
    <w:rsid w:val="005D2FD2"/>
    <w:rsid w:val="005E41EC"/>
    <w:rsid w:val="005E595F"/>
    <w:rsid w:val="0060494F"/>
    <w:rsid w:val="00647DF0"/>
    <w:rsid w:val="00653854"/>
    <w:rsid w:val="00655F82"/>
    <w:rsid w:val="00695B5D"/>
    <w:rsid w:val="006E206F"/>
    <w:rsid w:val="007316A1"/>
    <w:rsid w:val="007910DE"/>
    <w:rsid w:val="0079630A"/>
    <w:rsid w:val="007968C7"/>
    <w:rsid w:val="007A5871"/>
    <w:rsid w:val="007E75A5"/>
    <w:rsid w:val="007F66DE"/>
    <w:rsid w:val="007F7BCE"/>
    <w:rsid w:val="008C2ECA"/>
    <w:rsid w:val="008D467B"/>
    <w:rsid w:val="008F3967"/>
    <w:rsid w:val="00900A84"/>
    <w:rsid w:val="00910C3F"/>
    <w:rsid w:val="00927FC3"/>
    <w:rsid w:val="00930F58"/>
    <w:rsid w:val="00943432"/>
    <w:rsid w:val="00944B60"/>
    <w:rsid w:val="0096037D"/>
    <w:rsid w:val="00962CBF"/>
    <w:rsid w:val="00970899"/>
    <w:rsid w:val="009D18FC"/>
    <w:rsid w:val="00A120B4"/>
    <w:rsid w:val="00A127B6"/>
    <w:rsid w:val="00A52CC6"/>
    <w:rsid w:val="00A63770"/>
    <w:rsid w:val="00B1044E"/>
    <w:rsid w:val="00BB363C"/>
    <w:rsid w:val="00BD4357"/>
    <w:rsid w:val="00C17C04"/>
    <w:rsid w:val="00C32EAD"/>
    <w:rsid w:val="00C71876"/>
    <w:rsid w:val="00D1532A"/>
    <w:rsid w:val="00D32EE2"/>
    <w:rsid w:val="00D536DB"/>
    <w:rsid w:val="00DD4CC9"/>
    <w:rsid w:val="00DE0E9C"/>
    <w:rsid w:val="00DF2A2D"/>
    <w:rsid w:val="00E314F3"/>
    <w:rsid w:val="00E54C5B"/>
    <w:rsid w:val="00E85C90"/>
    <w:rsid w:val="00E925FE"/>
    <w:rsid w:val="00EB344F"/>
    <w:rsid w:val="00EE0682"/>
    <w:rsid w:val="00EE2C1E"/>
    <w:rsid w:val="00F77241"/>
    <w:rsid w:val="00F84B92"/>
    <w:rsid w:val="00FA4924"/>
    <w:rsid w:val="00FB28DA"/>
    <w:rsid w:val="00FC1FE5"/>
    <w:rsid w:val="00FD7E4C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DDEC"/>
  <w15:docId w15:val="{4255AF84-86C8-4413-A9EA-DE665D8A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8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52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52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822"/>
  </w:style>
  <w:style w:type="paragraph" w:styleId="Zpat">
    <w:name w:val="footer"/>
    <w:basedOn w:val="Normln"/>
    <w:link w:val="ZpatChar"/>
    <w:uiPriority w:val="99"/>
    <w:unhideWhenUsed/>
    <w:rsid w:val="0023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oucka.radko@vu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Bečková Ilona</dc:creator>
  <cp:lastModifiedBy>Veronika Hlavackova</cp:lastModifiedBy>
  <cp:revision>2</cp:revision>
  <cp:lastPrinted>2019-07-10T15:08:00Z</cp:lastPrinted>
  <dcterms:created xsi:type="dcterms:W3CDTF">2019-07-17T11:27:00Z</dcterms:created>
  <dcterms:modified xsi:type="dcterms:W3CDTF">2019-07-17T11:27:00Z</dcterms:modified>
</cp:coreProperties>
</file>