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32" w:rsidRPr="008E1A7F" w:rsidRDefault="00665632" w:rsidP="0066563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E1A7F">
        <w:rPr>
          <w:rFonts w:ascii="Times New Roman" w:hAnsi="Times New Roman" w:cs="Times New Roman"/>
          <w:b/>
          <w:sz w:val="24"/>
          <w:szCs w:val="24"/>
        </w:rPr>
        <w:t xml:space="preserve">Seminář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8E1A7F">
        <w:rPr>
          <w:rFonts w:ascii="Times New Roman" w:hAnsi="Times New Roman" w:cs="Times New Roman"/>
          <w:b/>
          <w:sz w:val="24"/>
          <w:szCs w:val="24"/>
        </w:rPr>
        <w:t>Vliv kvality objemných krmiv na produkční ukazatele u skotu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E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632" w:rsidRPr="00265F56" w:rsidRDefault="00665632" w:rsidP="00665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5F56">
        <w:rPr>
          <w:rFonts w:ascii="Times New Roman" w:hAnsi="Times New Roman" w:cs="Times New Roman"/>
          <w:sz w:val="24"/>
          <w:szCs w:val="24"/>
        </w:rPr>
        <w:t>Termín konání: 11.</w:t>
      </w:r>
      <w:r>
        <w:rPr>
          <w:rFonts w:ascii="Times New Roman" w:hAnsi="Times New Roman" w:cs="Times New Roman"/>
          <w:sz w:val="24"/>
          <w:szCs w:val="24"/>
        </w:rPr>
        <w:t xml:space="preserve"> dubna</w:t>
      </w:r>
      <w:r w:rsidRPr="00265F56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665632" w:rsidRPr="00265F56" w:rsidRDefault="00665632" w:rsidP="00665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5F56">
        <w:rPr>
          <w:rFonts w:ascii="Times New Roman" w:hAnsi="Times New Roman" w:cs="Times New Roman"/>
          <w:sz w:val="24"/>
          <w:szCs w:val="24"/>
        </w:rPr>
        <w:t>Místo konání: Hotel Skalský dvůr, 593 01 Bystřice nad Perštejnem, Lísek 52</w:t>
      </w:r>
    </w:p>
    <w:p w:rsidR="00665632" w:rsidRPr="000B44B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4B6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665632" w:rsidRPr="00265F56" w:rsidRDefault="00665632" w:rsidP="006656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Seznámit účastníky s využitím nových poznatků ve výživě pro precizní krmení dojnic</w:t>
      </w:r>
      <w:r w:rsidRPr="00265F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632" w:rsidRPr="00265F56" w:rsidRDefault="00665632" w:rsidP="006656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Seznámit účastníky s vlivem kvality objemných krmiv na kvalitu mléka</w:t>
      </w:r>
      <w:r w:rsidRPr="00265F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632" w:rsidRPr="00265F56" w:rsidRDefault="00665632" w:rsidP="006656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 xml:space="preserve">Prezentovat vliv konzervačních přípravků na fermentační proces. </w:t>
      </w:r>
    </w:p>
    <w:p w:rsidR="00665632" w:rsidRPr="00265F56" w:rsidRDefault="00665632" w:rsidP="006656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Představit možnosti skladovaní krmiv ve vacích</w:t>
      </w:r>
    </w:p>
    <w:p w:rsidR="00665632" w:rsidRPr="00265F56" w:rsidRDefault="00665632" w:rsidP="006656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Prezentace výsledků výzkumu uplatněných v dané oblasti</w:t>
      </w:r>
    </w:p>
    <w:p w:rsidR="00665632" w:rsidRPr="00265F56" w:rsidRDefault="00665632" w:rsidP="006656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Diskuze s účastníky, výměna zkušeností mezi výzkumem a praxí.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Akce byla zaměřena na seznámení zúčastněných zástupců zemědělské praxe, státní správy a oblasti poradenství a vzdělávání s aktuálním stavem problematiky objemných krmiv.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 xml:space="preserve">Celou akci moderoval Ing. Luděk Štůrala (LINAGRI s.r.o), který v úvodním vystoupení seznámil účastníky s historií vzniku ČTPZ a jejím přínosem pro zemědělskou praxi i výzkum. 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Informoval posluchače rovněž o činnosti a cílech 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F56">
        <w:rPr>
          <w:rFonts w:ascii="Times New Roman" w:hAnsi="Times New Roman" w:cs="Times New Roman"/>
          <w:sz w:val="24"/>
          <w:szCs w:val="24"/>
        </w:rPr>
        <w:t>VHZ (pracovní skupina pro výživu hospodářských zvířat), která vnikla na základě požadavků zemědělské praxe. Zdůraznil nutnost existence této pracovní skupiny, neboť výživa hospodářských zvířat je rozhodujícím faktorem pro užitkovost zvířat i ekonomiku chovatelů. Zároveň uvedl aktuální témata, kterými se PS zabývá, ale i témata určená pro blízkou budoucnost. Z aktuálních témat se setkala s největším ohlasem především možnost hledání nových domácích zdrojů bílkovinných krmiv a alternativní výživa dojnic v období nedostatku objemných krmiv. Z dalších témat vyzdvihl např. otázku zdravotního stavu a dlouhověkosti dojnic, nebo zkoumaní alternativ pro výživu hospodářských zvířat bez antibiotik.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Přislíbil, že těmito tématy se budou zabývat následující semináře v tomto roce.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 xml:space="preserve">Jako první z přednášejících vystoupil zástupce VÚŽV, 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65F56">
        <w:rPr>
          <w:rFonts w:ascii="Times New Roman" w:hAnsi="Times New Roman" w:cs="Times New Roman"/>
          <w:sz w:val="24"/>
          <w:szCs w:val="24"/>
        </w:rPr>
        <w:t xml:space="preserve">. Uhříněves, Ing. Radko Loučka, CSc., který obeznámil účastníky semináře s novými „rozhodujícími nástroji“ precizního zemědělství, které jsou významným pomocníkem pro zemědělskou prvovýrobu. Nicméně zdůraznil, že prioritou ve výživě dojnic nadále zůstává respektování fyziologických vlastností zvířat, především schopnost 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ruminální</w:t>
      </w:r>
      <w:proofErr w:type="spellEnd"/>
      <w:r w:rsidRPr="00265F56">
        <w:rPr>
          <w:rFonts w:ascii="Times New Roman" w:hAnsi="Times New Roman" w:cs="Times New Roman"/>
          <w:sz w:val="24"/>
          <w:szCs w:val="24"/>
        </w:rPr>
        <w:t xml:space="preserve"> fermentace a tvorby mikrobiálního proteinu. V praxi to znamená, že „musíme krmit prioritně 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Pr="00265F56">
        <w:rPr>
          <w:rFonts w:ascii="Times New Roman" w:hAnsi="Times New Roman" w:cs="Times New Roman"/>
          <w:sz w:val="24"/>
          <w:szCs w:val="24"/>
        </w:rPr>
        <w:t xml:space="preserve"> bakterie a nálevníky, nikoli krávu“. 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V diskusi byl zájem o cenovou dostupnost bolusů na měření hodnoty pH v bachoru, jako účinnému nástroji pro prevenci acidóz.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V následujícím příspěvku se věnoval Ing. Václav Jambor, CSc. (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NutriVet</w:t>
      </w:r>
      <w:proofErr w:type="spellEnd"/>
      <w:r w:rsidRPr="00265F56">
        <w:rPr>
          <w:rFonts w:ascii="Times New Roman" w:hAnsi="Times New Roman" w:cs="Times New Roman"/>
          <w:sz w:val="24"/>
          <w:szCs w:val="24"/>
        </w:rPr>
        <w:t xml:space="preserve"> s.r.o.) tématu konzervace objemných krmiv a vlivu použitých aditiv na fermentační proces. Díky svým vysoce odborným znalostem a praktickým zkušenostem dovedl zemědělce upozornit na nejčastější nedostatky při silážování, a doporučit volbu vhodného konzervantu pro danou plodinu a sklízenou hmotu. Upozornil na nebezpečí výskytu clostridií v silážích, a jejich následnému účinku na zdravotní stav a užitkovost dojnic. Během diskuse zazněly vlastní zkušenosti chovatelů s krmením siláží infikovanými 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clostridiemi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65F56">
        <w:rPr>
          <w:rFonts w:ascii="Times New Roman" w:hAnsi="Times New Roman" w:cs="Times New Roman"/>
          <w:sz w:val="24"/>
          <w:szCs w:val="24"/>
        </w:rPr>
        <w:t xml:space="preserve"> které mohou mít dokonce fatální následky až s odstupem jednoho roku, při následné laktaci.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První řadu přednášek završil Ing. Petr Jurek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5F56">
        <w:rPr>
          <w:rFonts w:ascii="Times New Roman" w:hAnsi="Times New Roman" w:cs="Times New Roman"/>
          <w:sz w:val="24"/>
          <w:szCs w:val="24"/>
        </w:rPr>
        <w:t>Zmínil výhody silážování krmiv do vaků, včetně porovnání s tradičními technologiemi. Doporučil zemědělcům optim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65F56">
        <w:rPr>
          <w:rFonts w:ascii="Times New Roman" w:hAnsi="Times New Roman" w:cs="Times New Roman"/>
          <w:sz w:val="24"/>
          <w:szCs w:val="24"/>
        </w:rPr>
        <w:t>lní postup při skladování objemných krmiv, včetně výběru vhodné technologie pro jejich farmu. Díky svým celosvětovým zkušenostem navíc představil nové možnosti v oblasti skladování i ostatních druhů krmiv.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Prof. Ing. Květoslava Šustová, PhD. (VŠOH Brno) ve svém příspěvku plně sladila své široké znalosti s dlouhodobými zkušenosti v oboru mlékárenství. Seznámila chovatele s celou řadou příčin, které ovlivňují kvalitu mléka, a to nejen v souvislosti se základními mléčnými složkami.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lastRenderedPageBreak/>
        <w:t xml:space="preserve">Z hlediska vlivu kvality objemných krmiv na kvalitu mléka zdůraznila, že kontaminace mléka souvisí s kontaminací krmné dávky. Věnovala se mimo jiné dopadům přítomnosti cizorodých látek v krmivech, jako jsou 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clostridie</w:t>
      </w:r>
      <w:proofErr w:type="spellEnd"/>
      <w:r w:rsidRPr="00265F56">
        <w:rPr>
          <w:rFonts w:ascii="Times New Roman" w:hAnsi="Times New Roman" w:cs="Times New Roman"/>
          <w:sz w:val="24"/>
          <w:szCs w:val="24"/>
        </w:rPr>
        <w:t>, plísně či mykotoxiny na kvalitu mléka. Rovněž upozornila na náhle změny v krmné dávce, které mají za následek zhoršení kvality mléka. Zhoršená kvalita mléka sebou přináší technologické problémy při jeho zpracování a výrobě mléčných produktů. Zájem vzbudila problematika analýz mléka v souvislosti s jeho kvalitou a zpeněžováním.</w:t>
      </w:r>
    </w:p>
    <w:p w:rsidR="00665632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56">
        <w:rPr>
          <w:rFonts w:ascii="Times New Roman" w:hAnsi="Times New Roman" w:cs="Times New Roman"/>
          <w:sz w:val="24"/>
          <w:szCs w:val="24"/>
        </w:rPr>
        <w:t>Na konci přednáškové části se ujal slova opět Ing. Luděk Štůrala. Ve svém příspěvku se zaměřil na míru využití živin z TMR, a faktory, které ji ovlivňují. Již na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5F56">
        <w:rPr>
          <w:rFonts w:ascii="Times New Roman" w:hAnsi="Times New Roman" w:cs="Times New Roman"/>
          <w:sz w:val="24"/>
          <w:szCs w:val="24"/>
        </w:rPr>
        <w:t xml:space="preserve">čátku své prezentace podotkl, že se jedná o téma velmi široké, a některé z faktorů již byly navíc zmíněny v předcházejících prezentacích. Zaměřil se tedy na v praxi méně sledované </w:t>
      </w:r>
      <w:proofErr w:type="spellStart"/>
      <w:r w:rsidRPr="00265F56">
        <w:rPr>
          <w:rFonts w:ascii="Times New Roman" w:hAnsi="Times New Roman" w:cs="Times New Roman"/>
          <w:sz w:val="24"/>
          <w:szCs w:val="24"/>
        </w:rPr>
        <w:t>antinutriční</w:t>
      </w:r>
      <w:proofErr w:type="spellEnd"/>
      <w:r w:rsidRPr="00265F56">
        <w:rPr>
          <w:rFonts w:ascii="Times New Roman" w:hAnsi="Times New Roman" w:cs="Times New Roman"/>
          <w:sz w:val="24"/>
          <w:szCs w:val="24"/>
        </w:rPr>
        <w:t xml:space="preserve"> látky, jako je např. obsah taninů a jiných polyfenolů v krmivech. V této souvislosti uvedl, že o využití živin z TMR nerozhoduje jejich obsah, ale jejich stravitelnost, včetně dynamiky v bachoru. V návaznosti na přednášku prof. Šustové uvedl, že mnohé metodiky pro analýzu živin jsou zastaralé, a pro dnešní praxi nepřínosné.</w:t>
      </w:r>
    </w:p>
    <w:p w:rsidR="00665632" w:rsidRPr="00265F56" w:rsidRDefault="00665632" w:rsidP="0066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632" w:rsidRDefault="00665632" w:rsidP="00665632">
      <w:pPr>
        <w:pStyle w:val="Default"/>
        <w:jc w:val="both"/>
        <w:rPr>
          <w:rFonts w:ascii="Times New Roman" w:hAnsi="Times New Roman" w:cs="Times New Roman"/>
        </w:rPr>
      </w:pPr>
      <w:r w:rsidRPr="009514CD">
        <w:rPr>
          <w:rFonts w:ascii="Times New Roman" w:hAnsi="Times New Roman" w:cs="Times New Roman"/>
          <w:u w:val="single"/>
        </w:rPr>
        <w:t>Závěr:</w:t>
      </w:r>
      <w:r w:rsidRPr="00265F56">
        <w:rPr>
          <w:rFonts w:ascii="Times New Roman" w:hAnsi="Times New Roman" w:cs="Times New Roman"/>
        </w:rPr>
        <w:t xml:space="preserve"> Po oficiálním ukončení probíhaly ještě dlouhé diskuse a výměna zkušeností, což svědčí o zájmu našich chovatelů o činnost ČTPZ a této pracovní skupiny.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074"/>
    <w:multiLevelType w:val="multilevel"/>
    <w:tmpl w:val="24063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32"/>
    <w:rsid w:val="00665632"/>
    <w:rsid w:val="008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3A141-4578-4E77-AA1F-4E5647E8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6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5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2019-07-03T11:23:00Z</dcterms:created>
  <dcterms:modified xsi:type="dcterms:W3CDTF">2019-07-03T11:24:00Z</dcterms:modified>
</cp:coreProperties>
</file>