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E8" w:rsidRPr="000545C5" w:rsidRDefault="000545C5" w:rsidP="000545C5">
      <w:pPr>
        <w:jc w:val="center"/>
        <w:rPr>
          <w:rFonts w:asciiTheme="minorHAnsi" w:hAnsiTheme="minorHAnsi"/>
          <w:b/>
          <w:bCs/>
          <w:sz w:val="24"/>
          <w:szCs w:val="24"/>
          <w:lang w:val="pl-PL"/>
        </w:rPr>
      </w:pPr>
      <w:bookmarkStart w:id="0" w:name="_GoBack"/>
      <w:bookmarkEnd w:id="0"/>
      <w:r w:rsidRPr="000545C5">
        <w:rPr>
          <w:rFonts w:asciiTheme="minorHAnsi" w:hAnsiTheme="minorHAnsi"/>
          <w:b/>
          <w:bCs/>
          <w:sz w:val="24"/>
          <w:szCs w:val="24"/>
          <w:lang w:val="pl-PL"/>
        </w:rPr>
        <w:t>Zpráva z akce 5.6.2019 Zvíkov a Klučenice</w:t>
      </w:r>
    </w:p>
    <w:p w:rsidR="003F75F9" w:rsidRPr="000545C5" w:rsidRDefault="003F75F9">
      <w:pPr>
        <w:rPr>
          <w:lang w:val="pl-PL"/>
        </w:rPr>
      </w:pPr>
    </w:p>
    <w:p w:rsidR="00862AF2" w:rsidRPr="000447A1" w:rsidRDefault="001D3EEC" w:rsidP="00862AF2">
      <w:pPr>
        <w:rPr>
          <w:rFonts w:asciiTheme="minorHAnsi" w:hAnsiTheme="minorHAnsi"/>
          <w:sz w:val="22"/>
          <w:szCs w:val="22"/>
          <w:lang w:val="pl-PL"/>
        </w:rPr>
      </w:pPr>
      <w:r w:rsidRPr="000447A1">
        <w:rPr>
          <w:rFonts w:asciiTheme="minorHAnsi" w:hAnsiTheme="minorHAnsi"/>
          <w:sz w:val="22"/>
          <w:szCs w:val="22"/>
          <w:lang w:val="pl-PL"/>
        </w:rPr>
        <w:t>Na počátku měsíce června</w:t>
      </w:r>
      <w:r w:rsidR="00862AF2" w:rsidRPr="000447A1">
        <w:rPr>
          <w:rFonts w:asciiTheme="minorHAnsi" w:hAnsiTheme="minorHAnsi"/>
          <w:sz w:val="22"/>
          <w:szCs w:val="22"/>
          <w:lang w:val="pl-PL"/>
        </w:rPr>
        <w:t xml:space="preserve"> pořádala ČTPZ</w:t>
      </w:r>
      <w:r w:rsidRPr="000447A1">
        <w:rPr>
          <w:rFonts w:asciiTheme="minorHAnsi" w:hAnsiTheme="minorHAnsi"/>
          <w:sz w:val="22"/>
          <w:szCs w:val="22"/>
          <w:lang w:val="pl-PL"/>
        </w:rPr>
        <w:t xml:space="preserve"> další</w:t>
      </w:r>
      <w:r w:rsidR="00862AF2" w:rsidRPr="000447A1">
        <w:rPr>
          <w:rFonts w:asciiTheme="minorHAnsi" w:hAnsiTheme="minorHAnsi"/>
          <w:sz w:val="22"/>
          <w:szCs w:val="22"/>
          <w:lang w:val="pl-PL"/>
        </w:rPr>
        <w:t xml:space="preserve"> odborný</w:t>
      </w:r>
      <w:r w:rsidRPr="000447A1">
        <w:rPr>
          <w:rFonts w:asciiTheme="minorHAnsi" w:hAnsiTheme="minorHAnsi"/>
          <w:sz w:val="22"/>
          <w:szCs w:val="22"/>
          <w:lang w:val="pl-PL"/>
        </w:rPr>
        <w:t xml:space="preserve"> seminář, tentokrát na téma</w:t>
      </w:r>
      <w:r w:rsidR="00862AF2" w:rsidRPr="000447A1">
        <w:rPr>
          <w:rFonts w:asciiTheme="minorHAnsi" w:hAnsiTheme="minorHAnsi"/>
          <w:sz w:val="22"/>
          <w:szCs w:val="22"/>
          <w:lang w:val="pl-PL"/>
        </w:rPr>
        <w:t xml:space="preserve"> </w:t>
      </w:r>
      <w:r w:rsidR="00862AF2" w:rsidRPr="000447A1">
        <w:rPr>
          <w:rFonts w:asciiTheme="minorHAnsi" w:hAnsiTheme="minorHAnsi"/>
          <w:color w:val="000000" w:themeColor="text1"/>
          <w:sz w:val="22"/>
          <w:szCs w:val="22"/>
          <w:lang w:val="pl-PL"/>
        </w:rPr>
        <w:t>využití vlastn</w:t>
      </w:r>
      <w:r w:rsidR="00381A24" w:rsidRPr="000447A1">
        <w:rPr>
          <w:rFonts w:asciiTheme="minorHAnsi" w:hAnsiTheme="minorHAnsi"/>
          <w:color w:val="000000" w:themeColor="text1"/>
          <w:sz w:val="22"/>
          <w:szCs w:val="22"/>
          <w:lang w:val="pl-PL"/>
        </w:rPr>
        <w:t>í</w:t>
      </w:r>
      <w:r w:rsidR="00862AF2" w:rsidRPr="000447A1">
        <w:rPr>
          <w:rFonts w:asciiTheme="minorHAnsi" w:hAnsiTheme="minorHAnsi"/>
          <w:color w:val="000000" w:themeColor="text1"/>
          <w:sz w:val="22"/>
          <w:szCs w:val="22"/>
          <w:lang w:val="pl-PL"/>
        </w:rPr>
        <w:t xml:space="preserve">ch </w:t>
      </w:r>
      <w:r w:rsidR="00862AF2" w:rsidRPr="000447A1">
        <w:rPr>
          <w:rFonts w:asciiTheme="minorHAnsi" w:hAnsiTheme="minorHAnsi"/>
          <w:sz w:val="22"/>
          <w:szCs w:val="22"/>
          <w:lang w:val="pl-PL"/>
        </w:rPr>
        <w:t>bílkovinných krmiv. Bílkovinná krmiva jsou nedílnou součástí správně sestavené krmné dávky, a především nakupovaná bílkovinná krmiva pro dojnice jsou nejdražší položkou v jejich krmné dávce.</w:t>
      </w:r>
    </w:p>
    <w:p w:rsidR="00862AF2" w:rsidRDefault="00381A24" w:rsidP="00862AF2">
      <w:pPr>
        <w:rPr>
          <w:rFonts w:asciiTheme="minorHAnsi" w:hAnsiTheme="minorHAnsi"/>
          <w:sz w:val="22"/>
          <w:szCs w:val="22"/>
        </w:rPr>
      </w:pPr>
      <w:proofErr w:type="spellStart"/>
      <w:r>
        <w:rPr>
          <w:rFonts w:asciiTheme="minorHAnsi" w:hAnsiTheme="minorHAnsi"/>
          <w:sz w:val="22"/>
          <w:szCs w:val="22"/>
        </w:rPr>
        <w:t>Z</w:t>
      </w:r>
      <w:r w:rsidR="00862AF2" w:rsidRPr="00862AF2">
        <w:rPr>
          <w:rFonts w:asciiTheme="minorHAnsi" w:hAnsiTheme="minorHAnsi"/>
          <w:sz w:val="22"/>
          <w:szCs w:val="22"/>
        </w:rPr>
        <w:t>vláště</w:t>
      </w:r>
      <w:proofErr w:type="spellEnd"/>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nyní</w:t>
      </w:r>
      <w:proofErr w:type="spellEnd"/>
      <w:r w:rsidR="00862AF2" w:rsidRPr="00862AF2">
        <w:rPr>
          <w:rFonts w:asciiTheme="minorHAnsi" w:hAnsiTheme="minorHAnsi"/>
          <w:sz w:val="22"/>
          <w:szCs w:val="22"/>
        </w:rPr>
        <w:t>,</w:t>
      </w:r>
      <w:r>
        <w:rPr>
          <w:rFonts w:asciiTheme="minorHAnsi" w:hAnsiTheme="minorHAnsi"/>
          <w:sz w:val="22"/>
          <w:szCs w:val="22"/>
        </w:rPr>
        <w:t xml:space="preserve"> </w:t>
      </w:r>
      <w:proofErr w:type="spellStart"/>
      <w:r w:rsidR="00862AF2" w:rsidRPr="00862AF2">
        <w:rPr>
          <w:rFonts w:asciiTheme="minorHAnsi" w:hAnsiTheme="minorHAnsi"/>
          <w:sz w:val="22"/>
          <w:szCs w:val="22"/>
        </w:rPr>
        <w:t>kdy</w:t>
      </w:r>
      <w:proofErr w:type="spellEnd"/>
      <w:r w:rsidR="00862AF2" w:rsidRPr="00862AF2">
        <w:rPr>
          <w:rFonts w:asciiTheme="minorHAnsi" w:hAnsiTheme="minorHAnsi"/>
          <w:sz w:val="22"/>
          <w:szCs w:val="22"/>
        </w:rPr>
        <w:t xml:space="preserve"> je u </w:t>
      </w:r>
      <w:proofErr w:type="spellStart"/>
      <w:r w:rsidR="00862AF2" w:rsidRPr="00862AF2">
        <w:rPr>
          <w:rFonts w:asciiTheme="minorHAnsi" w:hAnsiTheme="minorHAnsi"/>
          <w:sz w:val="22"/>
          <w:szCs w:val="22"/>
        </w:rPr>
        <w:t>dojnic</w:t>
      </w:r>
      <w:proofErr w:type="spellEnd"/>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požadavek</w:t>
      </w:r>
      <w:proofErr w:type="spellEnd"/>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na</w:t>
      </w:r>
      <w:proofErr w:type="spellEnd"/>
      <w:r w:rsidR="00862AF2" w:rsidRPr="00862AF2">
        <w:rPr>
          <w:rFonts w:asciiTheme="minorHAnsi" w:hAnsiTheme="minorHAnsi"/>
          <w:sz w:val="22"/>
          <w:szCs w:val="22"/>
        </w:rPr>
        <w:t xml:space="preserve"> GMO-free </w:t>
      </w:r>
      <w:proofErr w:type="spellStart"/>
      <w:r w:rsidR="00862AF2" w:rsidRPr="00862AF2">
        <w:rPr>
          <w:rFonts w:asciiTheme="minorHAnsi" w:hAnsiTheme="minorHAnsi"/>
          <w:sz w:val="22"/>
          <w:szCs w:val="22"/>
        </w:rPr>
        <w:t>krmiva</w:t>
      </w:r>
      <w:proofErr w:type="spellEnd"/>
      <w:r>
        <w:rPr>
          <w:rFonts w:asciiTheme="minorHAnsi" w:hAnsiTheme="minorHAnsi"/>
          <w:sz w:val="22"/>
          <w:szCs w:val="22"/>
        </w:rPr>
        <w:t>,</w:t>
      </w:r>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stoupá</w:t>
      </w:r>
      <w:proofErr w:type="spellEnd"/>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důležitost</w:t>
      </w:r>
      <w:proofErr w:type="spellEnd"/>
      <w:r w:rsidR="00862AF2" w:rsidRPr="00862AF2">
        <w:rPr>
          <w:rFonts w:asciiTheme="minorHAnsi" w:hAnsiTheme="minorHAnsi"/>
          <w:sz w:val="22"/>
          <w:szCs w:val="22"/>
        </w:rPr>
        <w:t xml:space="preserve"> </w:t>
      </w:r>
      <w:proofErr w:type="spellStart"/>
      <w:r w:rsidR="00862AF2" w:rsidRPr="00862AF2">
        <w:rPr>
          <w:rFonts w:asciiTheme="minorHAnsi" w:hAnsiTheme="minorHAnsi"/>
          <w:sz w:val="22"/>
          <w:szCs w:val="22"/>
        </w:rPr>
        <w:t>jeji</w:t>
      </w:r>
      <w:r w:rsidR="00862AF2">
        <w:rPr>
          <w:rFonts w:asciiTheme="minorHAnsi" w:hAnsiTheme="minorHAnsi"/>
          <w:sz w:val="22"/>
          <w:szCs w:val="22"/>
        </w:rPr>
        <w:t>ch</w:t>
      </w:r>
      <w:proofErr w:type="spellEnd"/>
      <w:r w:rsidR="00862AF2">
        <w:rPr>
          <w:rFonts w:asciiTheme="minorHAnsi" w:hAnsiTheme="minorHAnsi"/>
          <w:sz w:val="22"/>
          <w:szCs w:val="22"/>
        </w:rPr>
        <w:t xml:space="preserve"> </w:t>
      </w:r>
      <w:proofErr w:type="spellStart"/>
      <w:r w:rsidR="00862AF2">
        <w:rPr>
          <w:rFonts w:asciiTheme="minorHAnsi" w:hAnsiTheme="minorHAnsi"/>
          <w:sz w:val="22"/>
          <w:szCs w:val="22"/>
        </w:rPr>
        <w:t>správného</w:t>
      </w:r>
      <w:proofErr w:type="spellEnd"/>
      <w:r w:rsidR="00862AF2">
        <w:rPr>
          <w:rFonts w:asciiTheme="minorHAnsi" w:hAnsiTheme="minorHAnsi"/>
          <w:sz w:val="22"/>
          <w:szCs w:val="22"/>
        </w:rPr>
        <w:t xml:space="preserve"> </w:t>
      </w:r>
      <w:proofErr w:type="spellStart"/>
      <w:r w:rsidR="00862AF2">
        <w:rPr>
          <w:rFonts w:asciiTheme="minorHAnsi" w:hAnsiTheme="minorHAnsi"/>
          <w:sz w:val="22"/>
          <w:szCs w:val="22"/>
        </w:rPr>
        <w:t>zařazení</w:t>
      </w:r>
      <w:proofErr w:type="spellEnd"/>
      <w:r w:rsidR="00862AF2">
        <w:rPr>
          <w:rFonts w:asciiTheme="minorHAnsi" w:hAnsiTheme="minorHAnsi"/>
          <w:sz w:val="22"/>
          <w:szCs w:val="22"/>
        </w:rPr>
        <w:t xml:space="preserve"> do KD </w:t>
      </w:r>
      <w:r w:rsidR="00F47E6B">
        <w:rPr>
          <w:rFonts w:asciiTheme="minorHAnsi" w:hAnsiTheme="minorHAnsi"/>
          <w:sz w:val="22"/>
          <w:szCs w:val="22"/>
        </w:rPr>
        <w:t xml:space="preserve">a </w:t>
      </w:r>
      <w:proofErr w:type="spellStart"/>
      <w:r w:rsidR="00F47E6B" w:rsidRPr="000447A1">
        <w:rPr>
          <w:rFonts w:asciiTheme="minorHAnsi" w:hAnsiTheme="minorHAnsi"/>
          <w:color w:val="000000" w:themeColor="text1"/>
          <w:sz w:val="22"/>
          <w:szCs w:val="22"/>
        </w:rPr>
        <w:t>jejich</w:t>
      </w:r>
      <w:proofErr w:type="spellEnd"/>
      <w:r w:rsidR="00F47E6B" w:rsidRPr="000447A1">
        <w:rPr>
          <w:rFonts w:asciiTheme="minorHAnsi" w:hAnsiTheme="minorHAnsi"/>
          <w:color w:val="000000" w:themeColor="text1"/>
          <w:sz w:val="22"/>
          <w:szCs w:val="22"/>
        </w:rPr>
        <w:t xml:space="preserve"> </w:t>
      </w:r>
      <w:proofErr w:type="spellStart"/>
      <w:r w:rsidR="00F47E6B" w:rsidRPr="000447A1">
        <w:rPr>
          <w:rFonts w:asciiTheme="minorHAnsi" w:hAnsiTheme="minorHAnsi"/>
          <w:color w:val="000000" w:themeColor="text1"/>
          <w:sz w:val="22"/>
          <w:szCs w:val="22"/>
        </w:rPr>
        <w:t>následné</w:t>
      </w:r>
      <w:r w:rsidRPr="000447A1">
        <w:rPr>
          <w:rFonts w:asciiTheme="minorHAnsi" w:hAnsiTheme="minorHAnsi"/>
          <w:color w:val="000000" w:themeColor="text1"/>
          <w:sz w:val="22"/>
          <w:szCs w:val="22"/>
        </w:rPr>
        <w:t>ho</w:t>
      </w:r>
      <w:proofErr w:type="spellEnd"/>
      <w:r w:rsidR="00F47E6B" w:rsidRPr="000447A1">
        <w:rPr>
          <w:rFonts w:asciiTheme="minorHAnsi" w:hAnsiTheme="minorHAnsi"/>
          <w:color w:val="000000" w:themeColor="text1"/>
          <w:sz w:val="22"/>
          <w:szCs w:val="22"/>
        </w:rPr>
        <w:t xml:space="preserve"> </w:t>
      </w:r>
      <w:proofErr w:type="spellStart"/>
      <w:r w:rsidR="00F47E6B" w:rsidRPr="000447A1">
        <w:rPr>
          <w:rFonts w:asciiTheme="minorHAnsi" w:hAnsiTheme="minorHAnsi"/>
          <w:color w:val="000000" w:themeColor="text1"/>
          <w:sz w:val="22"/>
          <w:szCs w:val="22"/>
        </w:rPr>
        <w:t>ekonomické</w:t>
      </w:r>
      <w:r w:rsidRPr="000447A1">
        <w:rPr>
          <w:rFonts w:asciiTheme="minorHAnsi" w:hAnsiTheme="minorHAnsi"/>
          <w:color w:val="000000" w:themeColor="text1"/>
          <w:sz w:val="22"/>
          <w:szCs w:val="22"/>
        </w:rPr>
        <w:t>ho</w:t>
      </w:r>
      <w:proofErr w:type="spellEnd"/>
      <w:r w:rsidR="00F47E6B" w:rsidRPr="000447A1">
        <w:rPr>
          <w:rFonts w:asciiTheme="minorHAnsi" w:hAnsiTheme="minorHAnsi"/>
          <w:color w:val="000000" w:themeColor="text1"/>
          <w:sz w:val="22"/>
          <w:szCs w:val="22"/>
        </w:rPr>
        <w:t xml:space="preserve"> </w:t>
      </w:r>
      <w:proofErr w:type="spellStart"/>
      <w:r w:rsidR="00F47E6B" w:rsidRPr="000447A1">
        <w:rPr>
          <w:rFonts w:asciiTheme="minorHAnsi" w:hAnsiTheme="minorHAnsi"/>
          <w:color w:val="000000" w:themeColor="text1"/>
          <w:sz w:val="22"/>
          <w:szCs w:val="22"/>
        </w:rPr>
        <w:t>efektu</w:t>
      </w:r>
      <w:proofErr w:type="spellEnd"/>
      <w:r w:rsidR="00F47E6B" w:rsidRPr="000447A1">
        <w:rPr>
          <w:rFonts w:asciiTheme="minorHAnsi" w:hAnsiTheme="minorHAnsi"/>
          <w:color w:val="000000" w:themeColor="text1"/>
          <w:sz w:val="22"/>
          <w:szCs w:val="22"/>
        </w:rPr>
        <w:t xml:space="preserve">. </w:t>
      </w:r>
      <w:r w:rsidR="00F47E6B" w:rsidRPr="00F47E6B">
        <w:rPr>
          <w:rFonts w:asciiTheme="minorHAnsi" w:hAnsiTheme="minorHAnsi"/>
          <w:sz w:val="22"/>
          <w:szCs w:val="22"/>
        </w:rPr>
        <w:t xml:space="preserve">V </w:t>
      </w:r>
      <w:proofErr w:type="spellStart"/>
      <w:r w:rsidR="00F47E6B" w:rsidRPr="00F47E6B">
        <w:rPr>
          <w:rFonts w:asciiTheme="minorHAnsi" w:hAnsiTheme="minorHAnsi"/>
          <w:sz w:val="22"/>
          <w:szCs w:val="22"/>
        </w:rPr>
        <w:t>tomto</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ohledu</w:t>
      </w:r>
      <w:proofErr w:type="spellEnd"/>
      <w:r w:rsidR="00F47E6B" w:rsidRPr="00F47E6B">
        <w:rPr>
          <w:rFonts w:asciiTheme="minorHAnsi" w:hAnsiTheme="minorHAnsi"/>
          <w:sz w:val="22"/>
          <w:szCs w:val="22"/>
        </w:rPr>
        <w:t xml:space="preserve"> je </w:t>
      </w:r>
      <w:proofErr w:type="spellStart"/>
      <w:r w:rsidR="00F47E6B" w:rsidRPr="00F47E6B">
        <w:rPr>
          <w:rFonts w:asciiTheme="minorHAnsi" w:hAnsiTheme="minorHAnsi"/>
          <w:sz w:val="22"/>
          <w:szCs w:val="22"/>
        </w:rPr>
        <w:t>potřeba</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dbát</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především</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na</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stravitelnost</w:t>
      </w:r>
      <w:proofErr w:type="spellEnd"/>
      <w:r w:rsidR="00F47E6B" w:rsidRPr="00F47E6B">
        <w:rPr>
          <w:rFonts w:asciiTheme="minorHAnsi" w:hAnsiTheme="minorHAnsi"/>
          <w:sz w:val="22"/>
          <w:szCs w:val="22"/>
        </w:rPr>
        <w:t xml:space="preserve"> a </w:t>
      </w:r>
      <w:proofErr w:type="spellStart"/>
      <w:r w:rsidR="00F47E6B" w:rsidRPr="00F47E6B">
        <w:rPr>
          <w:rFonts w:asciiTheme="minorHAnsi" w:hAnsiTheme="minorHAnsi"/>
          <w:sz w:val="22"/>
          <w:szCs w:val="22"/>
        </w:rPr>
        <w:t>využitelnost</w:t>
      </w:r>
      <w:proofErr w:type="spellEnd"/>
      <w:r w:rsidR="00F47E6B" w:rsidRPr="00F47E6B">
        <w:rPr>
          <w:rFonts w:asciiTheme="minorHAnsi" w:hAnsiTheme="minorHAnsi"/>
          <w:sz w:val="22"/>
          <w:szCs w:val="22"/>
        </w:rPr>
        <w:t xml:space="preserve"> </w:t>
      </w:r>
      <w:proofErr w:type="spellStart"/>
      <w:r w:rsidR="00F47E6B" w:rsidRPr="00F47E6B">
        <w:rPr>
          <w:rFonts w:asciiTheme="minorHAnsi" w:hAnsiTheme="minorHAnsi"/>
          <w:sz w:val="22"/>
          <w:szCs w:val="22"/>
        </w:rPr>
        <w:t>proteinů</w:t>
      </w:r>
      <w:proofErr w:type="spellEnd"/>
      <w:r w:rsidR="00F47E6B" w:rsidRPr="00F47E6B">
        <w:rPr>
          <w:rFonts w:asciiTheme="minorHAnsi" w:hAnsiTheme="minorHAnsi"/>
          <w:sz w:val="22"/>
          <w:szCs w:val="22"/>
        </w:rPr>
        <w:t xml:space="preserve"> a </w:t>
      </w:r>
      <w:proofErr w:type="spellStart"/>
      <w:r w:rsidR="0021130A">
        <w:rPr>
          <w:rFonts w:asciiTheme="minorHAnsi" w:hAnsiTheme="minorHAnsi"/>
          <w:sz w:val="22"/>
          <w:szCs w:val="22"/>
        </w:rPr>
        <w:t>dusíkatých</w:t>
      </w:r>
      <w:proofErr w:type="spellEnd"/>
      <w:r w:rsidR="0021130A">
        <w:rPr>
          <w:rFonts w:asciiTheme="minorHAnsi" w:hAnsiTheme="minorHAnsi"/>
          <w:sz w:val="22"/>
          <w:szCs w:val="22"/>
        </w:rPr>
        <w:t xml:space="preserve"> </w:t>
      </w:r>
      <w:proofErr w:type="spellStart"/>
      <w:r w:rsidR="0021130A">
        <w:rPr>
          <w:rFonts w:asciiTheme="minorHAnsi" w:hAnsiTheme="minorHAnsi"/>
          <w:sz w:val="22"/>
          <w:szCs w:val="22"/>
        </w:rPr>
        <w:t>látek</w:t>
      </w:r>
      <w:proofErr w:type="spellEnd"/>
      <w:r w:rsidR="0021130A">
        <w:rPr>
          <w:rFonts w:asciiTheme="minorHAnsi" w:hAnsiTheme="minorHAnsi"/>
          <w:sz w:val="22"/>
          <w:szCs w:val="22"/>
        </w:rPr>
        <w:t xml:space="preserve"> (</w:t>
      </w:r>
      <w:r w:rsidR="00F47E6B" w:rsidRPr="00F47E6B">
        <w:rPr>
          <w:rFonts w:asciiTheme="minorHAnsi" w:hAnsiTheme="minorHAnsi"/>
          <w:sz w:val="22"/>
          <w:szCs w:val="22"/>
        </w:rPr>
        <w:t>NL</w:t>
      </w:r>
      <w:r w:rsidR="0021130A">
        <w:rPr>
          <w:rFonts w:asciiTheme="minorHAnsi" w:hAnsiTheme="minorHAnsi"/>
          <w:sz w:val="22"/>
          <w:szCs w:val="22"/>
        </w:rPr>
        <w:t>)</w:t>
      </w:r>
      <w:r w:rsidR="00F47E6B" w:rsidRPr="00F47E6B">
        <w:rPr>
          <w:rFonts w:asciiTheme="minorHAnsi" w:hAnsiTheme="minorHAnsi"/>
          <w:sz w:val="22"/>
          <w:szCs w:val="22"/>
        </w:rPr>
        <w:t xml:space="preserve"> z </w:t>
      </w:r>
      <w:proofErr w:type="spellStart"/>
      <w:r w:rsidR="00F47E6B" w:rsidRPr="00F47E6B">
        <w:rPr>
          <w:rFonts w:asciiTheme="minorHAnsi" w:hAnsiTheme="minorHAnsi"/>
          <w:sz w:val="22"/>
          <w:szCs w:val="22"/>
        </w:rPr>
        <w:t>jednotlivýc</w:t>
      </w:r>
      <w:r w:rsidR="00F47E6B">
        <w:rPr>
          <w:rFonts w:asciiTheme="minorHAnsi" w:hAnsiTheme="minorHAnsi"/>
          <w:sz w:val="22"/>
          <w:szCs w:val="22"/>
        </w:rPr>
        <w:t>h</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krmiv</w:t>
      </w:r>
      <w:proofErr w:type="spellEnd"/>
      <w:r w:rsidR="00F47E6B">
        <w:rPr>
          <w:rFonts w:asciiTheme="minorHAnsi" w:hAnsiTheme="minorHAnsi"/>
          <w:sz w:val="22"/>
          <w:szCs w:val="22"/>
        </w:rPr>
        <w:t>.</w:t>
      </w:r>
    </w:p>
    <w:p w:rsidR="00F47E6B" w:rsidRDefault="00F47E6B" w:rsidP="00862AF2">
      <w:pPr>
        <w:rPr>
          <w:rFonts w:asciiTheme="minorHAnsi" w:hAnsiTheme="minorHAnsi"/>
          <w:sz w:val="22"/>
          <w:szCs w:val="22"/>
        </w:rPr>
      </w:pPr>
    </w:p>
    <w:p w:rsidR="008D4C31" w:rsidRDefault="003F75F9" w:rsidP="00862AF2">
      <w:pPr>
        <w:rPr>
          <w:rFonts w:asciiTheme="minorHAnsi" w:hAnsiTheme="minorHAnsi"/>
          <w:sz w:val="22"/>
          <w:szCs w:val="22"/>
        </w:rPr>
      </w:pPr>
      <w:r>
        <w:rPr>
          <w:noProof/>
          <w:lang w:val="cs-CZ"/>
        </w:rPr>
        <w:drawing>
          <wp:anchor distT="0" distB="0" distL="114300" distR="114300" simplePos="0" relativeHeight="251660288" behindDoc="0" locked="0" layoutInCell="1" allowOverlap="1">
            <wp:simplePos x="0" y="0"/>
            <wp:positionH relativeFrom="column">
              <wp:posOffset>-42545</wp:posOffset>
            </wp:positionH>
            <wp:positionV relativeFrom="page">
              <wp:posOffset>2419350</wp:posOffset>
            </wp:positionV>
            <wp:extent cx="1525905" cy="101409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5905" cy="10140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47E6B">
        <w:rPr>
          <w:rFonts w:asciiTheme="minorHAnsi" w:hAnsiTheme="minorHAnsi"/>
          <w:sz w:val="22"/>
          <w:szCs w:val="22"/>
        </w:rPr>
        <w:t>Ještě</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před</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začátkem</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vlastního</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semináře</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měli</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účastníci</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možnost</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si</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prohlédnout</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mléčnou</w:t>
      </w:r>
      <w:proofErr w:type="spellEnd"/>
      <w:r w:rsidR="00F47E6B">
        <w:rPr>
          <w:rFonts w:asciiTheme="minorHAnsi" w:hAnsiTheme="minorHAnsi"/>
          <w:sz w:val="22"/>
          <w:szCs w:val="22"/>
        </w:rPr>
        <w:t xml:space="preserve"> </w:t>
      </w:r>
      <w:proofErr w:type="spellStart"/>
      <w:proofErr w:type="gramStart"/>
      <w:r w:rsidR="00F47E6B">
        <w:rPr>
          <w:rFonts w:asciiTheme="minorHAnsi" w:hAnsiTheme="minorHAnsi"/>
          <w:sz w:val="22"/>
          <w:szCs w:val="22"/>
        </w:rPr>
        <w:t>farmu</w:t>
      </w:r>
      <w:proofErr w:type="spellEnd"/>
      <w:r w:rsidR="00F47E6B">
        <w:rPr>
          <w:rFonts w:asciiTheme="minorHAnsi" w:hAnsiTheme="minorHAnsi"/>
          <w:sz w:val="22"/>
          <w:szCs w:val="22"/>
        </w:rPr>
        <w:t xml:space="preserve">  </w:t>
      </w:r>
      <w:proofErr w:type="spellStart"/>
      <w:r w:rsidR="00F47E6B">
        <w:rPr>
          <w:rFonts w:asciiTheme="minorHAnsi" w:hAnsiTheme="minorHAnsi"/>
          <w:sz w:val="22"/>
          <w:szCs w:val="22"/>
        </w:rPr>
        <w:t>podniku</w:t>
      </w:r>
      <w:proofErr w:type="spellEnd"/>
      <w:proofErr w:type="gramEnd"/>
      <w:r w:rsidR="00F47E6B">
        <w:rPr>
          <w:rFonts w:asciiTheme="minorHAnsi" w:hAnsiTheme="minorHAnsi"/>
          <w:sz w:val="22"/>
          <w:szCs w:val="22"/>
        </w:rPr>
        <w:t xml:space="preserve"> </w:t>
      </w:r>
      <w:r w:rsidR="006179D5">
        <w:rPr>
          <w:rFonts w:asciiTheme="minorHAnsi" w:hAnsiTheme="minorHAnsi"/>
          <w:sz w:val="22"/>
          <w:szCs w:val="22"/>
        </w:rPr>
        <w:t xml:space="preserve">Zemědělská </w:t>
      </w:r>
      <w:proofErr w:type="spellStart"/>
      <w:r w:rsidR="006179D5">
        <w:rPr>
          <w:rFonts w:asciiTheme="minorHAnsi" w:hAnsiTheme="minorHAnsi"/>
          <w:sz w:val="22"/>
          <w:szCs w:val="22"/>
        </w:rPr>
        <w:t>Klučenice</w:t>
      </w:r>
      <w:proofErr w:type="spellEnd"/>
      <w:r w:rsidR="006179D5">
        <w:rPr>
          <w:rFonts w:asciiTheme="minorHAnsi" w:hAnsiTheme="minorHAnsi"/>
          <w:sz w:val="22"/>
          <w:szCs w:val="22"/>
        </w:rPr>
        <w:t xml:space="preserve">, </w:t>
      </w:r>
      <w:proofErr w:type="spellStart"/>
      <w:r w:rsidR="006179D5">
        <w:rPr>
          <w:rFonts w:asciiTheme="minorHAnsi" w:hAnsiTheme="minorHAnsi"/>
          <w:sz w:val="22"/>
          <w:szCs w:val="22"/>
        </w:rPr>
        <w:t>a.s.</w:t>
      </w:r>
      <w:proofErr w:type="spellEnd"/>
      <w:r w:rsidR="006179D5">
        <w:rPr>
          <w:rFonts w:asciiTheme="minorHAnsi" w:hAnsiTheme="minorHAnsi"/>
          <w:sz w:val="22"/>
          <w:szCs w:val="22"/>
        </w:rPr>
        <w:t xml:space="preserve"> </w:t>
      </w:r>
    </w:p>
    <w:p w:rsidR="00F47E6B" w:rsidRDefault="00416504" w:rsidP="00862AF2">
      <w:pPr>
        <w:rPr>
          <w:rFonts w:asciiTheme="minorHAnsi" w:hAnsiTheme="minorHAnsi"/>
          <w:sz w:val="22"/>
          <w:szCs w:val="22"/>
        </w:rPr>
      </w:pPr>
      <w:r>
        <w:rPr>
          <w:rFonts w:asciiTheme="minorHAnsi" w:hAnsiTheme="minorHAnsi"/>
          <w:sz w:val="22"/>
          <w:szCs w:val="22"/>
        </w:rPr>
        <w:t xml:space="preserve">Na </w:t>
      </w:r>
      <w:proofErr w:type="spellStart"/>
      <w:r>
        <w:rPr>
          <w:rFonts w:asciiTheme="minorHAnsi" w:hAnsiTheme="minorHAnsi"/>
          <w:sz w:val="22"/>
          <w:szCs w:val="22"/>
        </w:rPr>
        <w:t>začátku</w:t>
      </w:r>
      <w:proofErr w:type="spellEnd"/>
      <w:r>
        <w:rPr>
          <w:rFonts w:asciiTheme="minorHAnsi" w:hAnsiTheme="minorHAnsi"/>
          <w:sz w:val="22"/>
          <w:szCs w:val="22"/>
        </w:rPr>
        <w:t xml:space="preserve"> </w:t>
      </w:r>
      <w:proofErr w:type="spellStart"/>
      <w:r>
        <w:rPr>
          <w:rFonts w:asciiTheme="minorHAnsi" w:hAnsiTheme="minorHAnsi"/>
          <w:sz w:val="22"/>
          <w:szCs w:val="22"/>
        </w:rPr>
        <w:t>p</w:t>
      </w:r>
      <w:r w:rsidR="00A16801">
        <w:rPr>
          <w:rFonts w:asciiTheme="minorHAnsi" w:hAnsiTheme="minorHAnsi"/>
          <w:sz w:val="22"/>
          <w:szCs w:val="22"/>
        </w:rPr>
        <w:t>ředstavil</w:t>
      </w:r>
      <w:proofErr w:type="spellEnd"/>
      <w:r w:rsidR="000435C4">
        <w:rPr>
          <w:rFonts w:asciiTheme="minorHAnsi" w:hAnsiTheme="minorHAnsi"/>
          <w:sz w:val="22"/>
          <w:szCs w:val="22"/>
        </w:rPr>
        <w:t xml:space="preserve"> </w:t>
      </w:r>
      <w:proofErr w:type="spellStart"/>
      <w:r>
        <w:rPr>
          <w:rFonts w:asciiTheme="minorHAnsi" w:hAnsiTheme="minorHAnsi"/>
          <w:sz w:val="22"/>
          <w:szCs w:val="22"/>
        </w:rPr>
        <w:t>společnost</w:t>
      </w:r>
      <w:proofErr w:type="spellEnd"/>
      <w:r>
        <w:rPr>
          <w:rFonts w:asciiTheme="minorHAnsi" w:hAnsiTheme="minorHAnsi"/>
          <w:sz w:val="22"/>
          <w:szCs w:val="22"/>
        </w:rPr>
        <w:t xml:space="preserve">, </w:t>
      </w:r>
      <w:proofErr w:type="spellStart"/>
      <w:r w:rsidR="00A16801">
        <w:rPr>
          <w:rFonts w:asciiTheme="minorHAnsi" w:hAnsiTheme="minorHAnsi"/>
          <w:sz w:val="22"/>
          <w:szCs w:val="22"/>
        </w:rPr>
        <w:t>která</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hospodaří</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ve</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středním</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povltaví</w:t>
      </w:r>
      <w:proofErr w:type="spellEnd"/>
      <w:r w:rsidR="00A16801">
        <w:rPr>
          <w:rFonts w:asciiTheme="minorHAnsi" w:hAnsiTheme="minorHAnsi"/>
          <w:sz w:val="22"/>
          <w:szCs w:val="22"/>
        </w:rPr>
        <w:t xml:space="preserve"> </w:t>
      </w:r>
      <w:proofErr w:type="spellStart"/>
      <w:r w:rsidR="000435C4">
        <w:rPr>
          <w:rFonts w:asciiTheme="minorHAnsi" w:hAnsiTheme="minorHAnsi"/>
          <w:sz w:val="22"/>
          <w:szCs w:val="22"/>
        </w:rPr>
        <w:t>předseda</w:t>
      </w:r>
      <w:proofErr w:type="spellEnd"/>
      <w:r w:rsidR="000435C4">
        <w:rPr>
          <w:rFonts w:asciiTheme="minorHAnsi" w:hAnsiTheme="minorHAnsi"/>
          <w:sz w:val="22"/>
          <w:szCs w:val="22"/>
        </w:rPr>
        <w:t xml:space="preserve"> </w:t>
      </w:r>
      <w:proofErr w:type="spellStart"/>
      <w:r w:rsidR="000435C4">
        <w:rPr>
          <w:rFonts w:asciiTheme="minorHAnsi" w:hAnsiTheme="minorHAnsi"/>
          <w:sz w:val="22"/>
          <w:szCs w:val="22"/>
        </w:rPr>
        <w:t>představenstva</w:t>
      </w:r>
      <w:proofErr w:type="spellEnd"/>
      <w:r w:rsidR="000435C4">
        <w:rPr>
          <w:rFonts w:asciiTheme="minorHAnsi" w:hAnsiTheme="minorHAnsi"/>
          <w:sz w:val="22"/>
          <w:szCs w:val="22"/>
        </w:rPr>
        <w:t xml:space="preserve"> pan Stanislav </w:t>
      </w:r>
      <w:proofErr w:type="spellStart"/>
      <w:r w:rsidR="000435C4">
        <w:rPr>
          <w:rFonts w:asciiTheme="minorHAnsi" w:hAnsiTheme="minorHAnsi"/>
          <w:sz w:val="22"/>
          <w:szCs w:val="22"/>
        </w:rPr>
        <w:t>Žák</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který</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poté</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účastníky</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rovněž</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provázel</w:t>
      </w:r>
      <w:proofErr w:type="spellEnd"/>
      <w:r w:rsidR="00314C9E">
        <w:rPr>
          <w:rFonts w:asciiTheme="minorHAnsi" w:hAnsiTheme="minorHAnsi"/>
          <w:sz w:val="22"/>
          <w:szCs w:val="22"/>
        </w:rPr>
        <w:t xml:space="preserve"> </w:t>
      </w:r>
      <w:proofErr w:type="spellStart"/>
      <w:r w:rsidR="00314C9E">
        <w:rPr>
          <w:rFonts w:asciiTheme="minorHAnsi" w:hAnsiTheme="minorHAnsi"/>
          <w:sz w:val="22"/>
          <w:szCs w:val="22"/>
        </w:rPr>
        <w:t>moderními</w:t>
      </w:r>
      <w:proofErr w:type="spellEnd"/>
      <w:r w:rsidR="00314C9E">
        <w:rPr>
          <w:rFonts w:asciiTheme="minorHAnsi" w:hAnsiTheme="minorHAnsi"/>
          <w:sz w:val="22"/>
          <w:szCs w:val="22"/>
        </w:rPr>
        <w:t xml:space="preserve"> </w:t>
      </w:r>
      <w:proofErr w:type="spellStart"/>
      <w:r w:rsidR="00314C9E">
        <w:rPr>
          <w:rFonts w:asciiTheme="minorHAnsi" w:hAnsiTheme="minorHAnsi"/>
          <w:sz w:val="22"/>
          <w:szCs w:val="22"/>
        </w:rPr>
        <w:t>stájemi</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spolu</w:t>
      </w:r>
      <w:proofErr w:type="spellEnd"/>
      <w:r w:rsidR="00A16801">
        <w:rPr>
          <w:rFonts w:asciiTheme="minorHAnsi" w:hAnsiTheme="minorHAnsi"/>
          <w:sz w:val="22"/>
          <w:szCs w:val="22"/>
        </w:rPr>
        <w:t xml:space="preserve"> s </w:t>
      </w:r>
      <w:proofErr w:type="spellStart"/>
      <w:r w:rsidR="00A16801">
        <w:rPr>
          <w:rFonts w:asciiTheme="minorHAnsi" w:hAnsiTheme="minorHAnsi"/>
          <w:sz w:val="22"/>
          <w:szCs w:val="22"/>
        </w:rPr>
        <w:t>místopředsedou</w:t>
      </w:r>
      <w:proofErr w:type="spellEnd"/>
      <w:r w:rsidR="00A16801">
        <w:rPr>
          <w:rFonts w:asciiTheme="minorHAnsi" w:hAnsiTheme="minorHAnsi"/>
          <w:sz w:val="22"/>
          <w:szCs w:val="22"/>
        </w:rPr>
        <w:t xml:space="preserve"> </w:t>
      </w:r>
      <w:proofErr w:type="spellStart"/>
      <w:r w:rsidR="00A16801" w:rsidRPr="000447A1">
        <w:rPr>
          <w:rFonts w:asciiTheme="minorHAnsi" w:hAnsiTheme="minorHAnsi"/>
          <w:color w:val="000000" w:themeColor="text1"/>
          <w:sz w:val="22"/>
          <w:szCs w:val="22"/>
        </w:rPr>
        <w:t>před</w:t>
      </w:r>
      <w:r w:rsidR="00381A24" w:rsidRPr="000447A1">
        <w:rPr>
          <w:rFonts w:asciiTheme="minorHAnsi" w:hAnsiTheme="minorHAnsi"/>
          <w:color w:val="000000" w:themeColor="text1"/>
          <w:sz w:val="22"/>
          <w:szCs w:val="22"/>
        </w:rPr>
        <w:t>s</w:t>
      </w:r>
      <w:r w:rsidR="00A16801" w:rsidRPr="000447A1">
        <w:rPr>
          <w:rFonts w:asciiTheme="minorHAnsi" w:hAnsiTheme="minorHAnsi"/>
          <w:color w:val="000000" w:themeColor="text1"/>
          <w:sz w:val="22"/>
          <w:szCs w:val="22"/>
        </w:rPr>
        <w:t>tavenst</w:t>
      </w:r>
      <w:r w:rsidR="00381A24" w:rsidRPr="000447A1">
        <w:rPr>
          <w:rFonts w:asciiTheme="minorHAnsi" w:hAnsiTheme="minorHAnsi"/>
          <w:color w:val="000000" w:themeColor="text1"/>
          <w:sz w:val="22"/>
          <w:szCs w:val="22"/>
        </w:rPr>
        <w:t>v</w:t>
      </w:r>
      <w:r w:rsidR="00A16801" w:rsidRPr="000447A1">
        <w:rPr>
          <w:rFonts w:asciiTheme="minorHAnsi" w:hAnsiTheme="minorHAnsi"/>
          <w:color w:val="000000" w:themeColor="text1"/>
          <w:sz w:val="22"/>
          <w:szCs w:val="22"/>
        </w:rPr>
        <w:t>a</w:t>
      </w:r>
      <w:proofErr w:type="spellEnd"/>
      <w:r w:rsidR="00A16801" w:rsidRPr="00381A24">
        <w:rPr>
          <w:rFonts w:asciiTheme="minorHAnsi" w:hAnsiTheme="minorHAnsi"/>
          <w:color w:val="FF0000"/>
          <w:sz w:val="22"/>
          <w:szCs w:val="22"/>
        </w:rPr>
        <w:t xml:space="preserve"> </w:t>
      </w:r>
      <w:proofErr w:type="spellStart"/>
      <w:r w:rsidR="00A16801">
        <w:rPr>
          <w:rFonts w:asciiTheme="minorHAnsi" w:hAnsiTheme="minorHAnsi"/>
          <w:sz w:val="22"/>
          <w:szCs w:val="22"/>
        </w:rPr>
        <w:t>Hynkem</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Holanem</w:t>
      </w:r>
      <w:proofErr w:type="spellEnd"/>
      <w:r w:rsidR="00A16801">
        <w:rPr>
          <w:rFonts w:asciiTheme="minorHAnsi" w:hAnsiTheme="minorHAnsi"/>
          <w:sz w:val="22"/>
          <w:szCs w:val="22"/>
        </w:rPr>
        <w:t xml:space="preserve"> a </w:t>
      </w:r>
      <w:proofErr w:type="spellStart"/>
      <w:r w:rsidR="00A16801">
        <w:rPr>
          <w:rFonts w:asciiTheme="minorHAnsi" w:hAnsiTheme="minorHAnsi"/>
          <w:sz w:val="22"/>
          <w:szCs w:val="22"/>
        </w:rPr>
        <w:t>zootechnikem</w:t>
      </w:r>
      <w:proofErr w:type="spellEnd"/>
      <w:r w:rsidR="00A16801">
        <w:rPr>
          <w:rFonts w:asciiTheme="minorHAnsi" w:hAnsiTheme="minorHAnsi"/>
          <w:sz w:val="22"/>
          <w:szCs w:val="22"/>
        </w:rPr>
        <w:t xml:space="preserve"> Ing. </w:t>
      </w:r>
      <w:proofErr w:type="spellStart"/>
      <w:r w:rsidR="00A16801">
        <w:rPr>
          <w:rFonts w:asciiTheme="minorHAnsi" w:hAnsiTheme="minorHAnsi"/>
          <w:sz w:val="22"/>
          <w:szCs w:val="22"/>
        </w:rPr>
        <w:t>Petrem</w:t>
      </w:r>
      <w:proofErr w:type="spellEnd"/>
      <w:r w:rsidR="00A16801">
        <w:rPr>
          <w:rFonts w:asciiTheme="minorHAnsi" w:hAnsiTheme="minorHAnsi"/>
          <w:sz w:val="22"/>
          <w:szCs w:val="22"/>
        </w:rPr>
        <w:t xml:space="preserve"> </w:t>
      </w:r>
      <w:proofErr w:type="spellStart"/>
      <w:r w:rsidR="00A16801">
        <w:rPr>
          <w:rFonts w:asciiTheme="minorHAnsi" w:hAnsiTheme="minorHAnsi"/>
          <w:sz w:val="22"/>
          <w:szCs w:val="22"/>
        </w:rPr>
        <w:t>Brožem</w:t>
      </w:r>
      <w:proofErr w:type="spellEnd"/>
      <w:r w:rsidR="00A16801">
        <w:rPr>
          <w:rFonts w:asciiTheme="minorHAnsi" w:hAnsiTheme="minorHAnsi"/>
          <w:sz w:val="22"/>
          <w:szCs w:val="22"/>
        </w:rPr>
        <w:t xml:space="preserve">. </w:t>
      </w: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F75F9" w:rsidRDefault="003F75F9" w:rsidP="00862AF2">
      <w:pPr>
        <w:rPr>
          <w:rFonts w:asciiTheme="minorHAnsi" w:hAnsiTheme="minorHAnsi"/>
          <w:sz w:val="22"/>
          <w:szCs w:val="22"/>
        </w:rPr>
      </w:pPr>
    </w:p>
    <w:p w:rsidR="00314C9E" w:rsidRPr="001D6F37" w:rsidRDefault="003F75F9" w:rsidP="00862AF2">
      <w:pPr>
        <w:rPr>
          <w:rFonts w:asciiTheme="minorHAnsi" w:hAnsiTheme="minorHAnsi"/>
          <w:sz w:val="22"/>
          <w:szCs w:val="22"/>
        </w:rPr>
      </w:pPr>
      <w:r>
        <w:rPr>
          <w:noProof/>
          <w:lang w:val="cs-CZ"/>
        </w:rPr>
        <w:drawing>
          <wp:anchor distT="0" distB="0" distL="114300" distR="114300" simplePos="0" relativeHeight="251663360" behindDoc="0" locked="0" layoutInCell="1" allowOverlap="1" wp14:anchorId="1E0D55F1">
            <wp:simplePos x="0" y="0"/>
            <wp:positionH relativeFrom="column">
              <wp:posOffset>-171450</wp:posOffset>
            </wp:positionH>
            <wp:positionV relativeFrom="page">
              <wp:posOffset>4808220</wp:posOffset>
            </wp:positionV>
            <wp:extent cx="1549400" cy="1283335"/>
            <wp:effectExtent l="0" t="318"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735"/>
                    <a:stretch/>
                  </pic:blipFill>
                  <pic:spPr bwMode="auto">
                    <a:xfrm rot="5400000">
                      <a:off x="0" y="0"/>
                      <a:ext cx="1549400" cy="1283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cs-CZ"/>
        </w:rPr>
        <w:drawing>
          <wp:anchor distT="0" distB="0" distL="114300" distR="114300" simplePos="0" relativeHeight="251662336" behindDoc="0" locked="0" layoutInCell="1" allowOverlap="1">
            <wp:simplePos x="0" y="0"/>
            <wp:positionH relativeFrom="column">
              <wp:posOffset>-45720</wp:posOffset>
            </wp:positionH>
            <wp:positionV relativeFrom="page">
              <wp:posOffset>3495675</wp:posOffset>
            </wp:positionV>
            <wp:extent cx="1524000" cy="101282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F37">
        <w:rPr>
          <w:rFonts w:asciiTheme="minorHAnsi" w:hAnsiTheme="minorHAnsi"/>
          <w:sz w:val="22"/>
          <w:szCs w:val="22"/>
        </w:rPr>
        <w:t xml:space="preserve">Zemědělská </w:t>
      </w:r>
      <w:proofErr w:type="spellStart"/>
      <w:r w:rsidR="001D6F37">
        <w:rPr>
          <w:rFonts w:asciiTheme="minorHAnsi" w:hAnsiTheme="minorHAnsi"/>
          <w:sz w:val="22"/>
          <w:szCs w:val="22"/>
        </w:rPr>
        <w:t>Klučenice</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a.s.</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patří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mezi</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podniky</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které</w:t>
      </w:r>
      <w:proofErr w:type="spellEnd"/>
      <w:r w:rsidR="001D6F37">
        <w:rPr>
          <w:rFonts w:asciiTheme="minorHAnsi" w:hAnsiTheme="minorHAnsi"/>
          <w:sz w:val="22"/>
          <w:szCs w:val="22"/>
        </w:rPr>
        <w:t xml:space="preserve"> se </w:t>
      </w:r>
      <w:proofErr w:type="spellStart"/>
      <w:r w:rsidR="001D6F37">
        <w:rPr>
          <w:rFonts w:asciiTheme="minorHAnsi" w:hAnsiTheme="minorHAnsi"/>
          <w:sz w:val="22"/>
          <w:szCs w:val="22"/>
        </w:rPr>
        <w:t>nebojí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inovací</w:t>
      </w:r>
      <w:proofErr w:type="spellEnd"/>
      <w:r w:rsidR="001D6F37">
        <w:rPr>
          <w:rFonts w:asciiTheme="minorHAnsi" w:hAnsiTheme="minorHAnsi"/>
          <w:sz w:val="22"/>
          <w:szCs w:val="22"/>
        </w:rPr>
        <w:t xml:space="preserve"> a </w:t>
      </w:r>
      <w:proofErr w:type="spellStart"/>
      <w:r w:rsidR="001D6F37">
        <w:rPr>
          <w:rFonts w:asciiTheme="minorHAnsi" w:hAnsiTheme="minorHAnsi"/>
          <w:sz w:val="22"/>
          <w:szCs w:val="22"/>
        </w:rPr>
        <w:t>hledání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nových</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cest</w:t>
      </w:r>
      <w:proofErr w:type="spellEnd"/>
      <w:r w:rsidR="001D6F37">
        <w:rPr>
          <w:rFonts w:asciiTheme="minorHAnsi" w:hAnsiTheme="minorHAnsi"/>
          <w:sz w:val="22"/>
          <w:szCs w:val="22"/>
        </w:rPr>
        <w:t xml:space="preserve"> pro </w:t>
      </w:r>
      <w:proofErr w:type="spellStart"/>
      <w:r w:rsidR="001D6F37">
        <w:rPr>
          <w:rFonts w:asciiTheme="minorHAnsi" w:hAnsiTheme="minorHAnsi"/>
          <w:sz w:val="22"/>
          <w:szCs w:val="22"/>
        </w:rPr>
        <w:t>zefektivnění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chovu</w:t>
      </w:r>
      <w:proofErr w:type="spellEnd"/>
      <w:r w:rsidR="001D6F37">
        <w:rPr>
          <w:rFonts w:asciiTheme="minorHAnsi" w:hAnsiTheme="minorHAnsi"/>
          <w:sz w:val="22"/>
          <w:szCs w:val="22"/>
        </w:rPr>
        <w:t xml:space="preserve">. </w:t>
      </w:r>
      <w:r w:rsidR="001D6F37" w:rsidRPr="001D6F37">
        <w:rPr>
          <w:rFonts w:asciiTheme="minorHAnsi" w:hAnsiTheme="minorHAnsi"/>
          <w:sz w:val="22"/>
          <w:szCs w:val="22"/>
        </w:rPr>
        <w:t xml:space="preserve">O tom </w:t>
      </w:r>
      <w:proofErr w:type="spellStart"/>
      <w:r w:rsidR="001D6F37" w:rsidRPr="001D6F37">
        <w:rPr>
          <w:rFonts w:asciiTheme="minorHAnsi" w:hAnsiTheme="minorHAnsi"/>
          <w:sz w:val="22"/>
          <w:szCs w:val="22"/>
        </w:rPr>
        <w:t>svědčí</w:t>
      </w:r>
      <w:proofErr w:type="spellEnd"/>
      <w:r w:rsidR="001D6F37" w:rsidRPr="000447A1">
        <w:rPr>
          <w:rFonts w:asciiTheme="minorHAnsi" w:hAnsiTheme="minorHAnsi"/>
          <w:color w:val="000000" w:themeColor="text1"/>
          <w:sz w:val="22"/>
          <w:szCs w:val="22"/>
        </w:rPr>
        <w:t xml:space="preserve"> </w:t>
      </w:r>
      <w:proofErr w:type="spellStart"/>
      <w:r w:rsidR="00381A24" w:rsidRPr="000447A1">
        <w:rPr>
          <w:rFonts w:asciiTheme="minorHAnsi" w:hAnsiTheme="minorHAnsi"/>
          <w:color w:val="000000" w:themeColor="text1"/>
          <w:sz w:val="22"/>
          <w:szCs w:val="22"/>
        </w:rPr>
        <w:t>i</w:t>
      </w:r>
      <w:proofErr w:type="spellEnd"/>
      <w:r w:rsidR="001D6F37" w:rsidRPr="000447A1">
        <w:rPr>
          <w:rFonts w:asciiTheme="minorHAnsi" w:hAnsiTheme="minorHAnsi"/>
          <w:color w:val="000000" w:themeColor="text1"/>
          <w:sz w:val="22"/>
          <w:szCs w:val="22"/>
        </w:rPr>
        <w:t xml:space="preserve"> </w:t>
      </w:r>
      <w:proofErr w:type="spellStart"/>
      <w:r w:rsidR="001D6F37" w:rsidRPr="001D6F37">
        <w:rPr>
          <w:rFonts w:asciiTheme="minorHAnsi" w:hAnsiTheme="minorHAnsi"/>
          <w:sz w:val="22"/>
          <w:szCs w:val="22"/>
        </w:rPr>
        <w:t>jejich</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účast</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na</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pětiletém</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projektu</w:t>
      </w:r>
      <w:proofErr w:type="spellEnd"/>
      <w:r w:rsidR="001D6F37" w:rsidRPr="001D6F37">
        <w:rPr>
          <w:rFonts w:asciiTheme="minorHAnsi" w:hAnsiTheme="minorHAnsi"/>
          <w:sz w:val="22"/>
          <w:szCs w:val="22"/>
        </w:rPr>
        <w:t xml:space="preserve"> NAZV “</w:t>
      </w:r>
      <w:proofErr w:type="spellStart"/>
      <w:r w:rsidR="001D6F37" w:rsidRPr="000447A1">
        <w:rPr>
          <w:rFonts w:asciiTheme="minorHAnsi" w:hAnsiTheme="minorHAnsi"/>
          <w:color w:val="000000" w:themeColor="text1"/>
          <w:sz w:val="22"/>
          <w:szCs w:val="22"/>
        </w:rPr>
        <w:t>Využití</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přírodních</w:t>
      </w:r>
      <w:proofErr w:type="spellEnd"/>
      <w:r w:rsidR="001D6F37" w:rsidRPr="001D6F37">
        <w:rPr>
          <w:rFonts w:asciiTheme="minorHAnsi" w:hAnsiTheme="minorHAnsi"/>
          <w:sz w:val="22"/>
          <w:szCs w:val="22"/>
        </w:rPr>
        <w:t xml:space="preserve"> </w:t>
      </w:r>
      <w:proofErr w:type="spellStart"/>
      <w:r w:rsidR="001D6F37" w:rsidRPr="001D6F37">
        <w:rPr>
          <w:rFonts w:asciiTheme="minorHAnsi" w:hAnsiTheme="minorHAnsi"/>
          <w:sz w:val="22"/>
          <w:szCs w:val="22"/>
        </w:rPr>
        <w:t>adit</w:t>
      </w:r>
      <w:r w:rsidR="001D6F37">
        <w:rPr>
          <w:rFonts w:asciiTheme="minorHAnsi" w:hAnsiTheme="minorHAnsi"/>
          <w:sz w:val="22"/>
          <w:szCs w:val="22"/>
        </w:rPr>
        <w:t>iv</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ve</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výživě</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telat</w:t>
      </w:r>
      <w:proofErr w:type="spellEnd"/>
      <w:r w:rsidR="001D6F37">
        <w:rPr>
          <w:rFonts w:asciiTheme="minorHAnsi" w:hAnsiTheme="minorHAnsi"/>
          <w:sz w:val="22"/>
          <w:szCs w:val="22"/>
        </w:rPr>
        <w:t xml:space="preserve"> s </w:t>
      </w:r>
      <w:proofErr w:type="spellStart"/>
      <w:r w:rsidR="001D6F37">
        <w:rPr>
          <w:rFonts w:asciiTheme="minorHAnsi" w:hAnsiTheme="minorHAnsi"/>
          <w:sz w:val="22"/>
          <w:szCs w:val="22"/>
        </w:rPr>
        <w:t>cílem</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omezení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pužívání</w:t>
      </w:r>
      <w:proofErr w:type="spellEnd"/>
      <w:r w:rsidR="001D6F37">
        <w:rPr>
          <w:rFonts w:asciiTheme="minorHAnsi" w:hAnsiTheme="minorHAnsi"/>
          <w:sz w:val="22"/>
          <w:szCs w:val="22"/>
        </w:rPr>
        <w:t xml:space="preserve"> </w:t>
      </w:r>
      <w:proofErr w:type="spellStart"/>
      <w:r w:rsidR="001D6F37">
        <w:rPr>
          <w:rFonts w:asciiTheme="minorHAnsi" w:hAnsiTheme="minorHAnsi"/>
          <w:sz w:val="22"/>
          <w:szCs w:val="22"/>
        </w:rPr>
        <w:t>antibioti</w:t>
      </w:r>
      <w:r>
        <w:rPr>
          <w:rFonts w:asciiTheme="minorHAnsi" w:hAnsiTheme="minorHAnsi"/>
          <w:sz w:val="22"/>
          <w:szCs w:val="22"/>
        </w:rPr>
        <w:t>k</w:t>
      </w:r>
      <w:proofErr w:type="spellEnd"/>
      <w:r w:rsidR="001D6F37">
        <w:rPr>
          <w:rFonts w:asciiTheme="minorHAnsi" w:hAnsiTheme="minorHAnsi"/>
          <w:sz w:val="22"/>
          <w:szCs w:val="22"/>
        </w:rPr>
        <w:t xml:space="preserve">”. </w:t>
      </w:r>
      <w:r w:rsidR="00184A5B">
        <w:rPr>
          <w:rFonts w:asciiTheme="minorHAnsi" w:hAnsiTheme="minorHAnsi"/>
          <w:sz w:val="22"/>
          <w:szCs w:val="22"/>
        </w:rPr>
        <w:t xml:space="preserve">Na </w:t>
      </w:r>
      <w:proofErr w:type="spellStart"/>
      <w:r w:rsidR="00184A5B">
        <w:rPr>
          <w:rFonts w:asciiTheme="minorHAnsi" w:hAnsiTheme="minorHAnsi"/>
          <w:sz w:val="22"/>
          <w:szCs w:val="22"/>
        </w:rPr>
        <w:t>tomto</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projektu</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spolupracují</w:t>
      </w:r>
      <w:proofErr w:type="spellEnd"/>
      <w:r w:rsidR="00184A5B">
        <w:rPr>
          <w:rFonts w:asciiTheme="minorHAnsi" w:hAnsiTheme="minorHAnsi"/>
          <w:sz w:val="22"/>
          <w:szCs w:val="22"/>
        </w:rPr>
        <w:t xml:space="preserve"> s </w:t>
      </w:r>
      <w:proofErr w:type="spellStart"/>
      <w:r w:rsidR="00184A5B">
        <w:rPr>
          <w:rFonts w:asciiTheme="minorHAnsi" w:hAnsiTheme="minorHAnsi"/>
          <w:sz w:val="22"/>
          <w:szCs w:val="22"/>
        </w:rPr>
        <w:t>Jihočeskou</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universitou</w:t>
      </w:r>
      <w:proofErr w:type="spellEnd"/>
      <w:r w:rsidR="00184A5B">
        <w:rPr>
          <w:rFonts w:asciiTheme="minorHAnsi" w:hAnsiTheme="minorHAnsi"/>
          <w:sz w:val="22"/>
          <w:szCs w:val="22"/>
        </w:rPr>
        <w:t xml:space="preserve"> v </w:t>
      </w:r>
      <w:proofErr w:type="spellStart"/>
      <w:r w:rsidR="00184A5B">
        <w:rPr>
          <w:rFonts w:asciiTheme="minorHAnsi" w:hAnsiTheme="minorHAnsi"/>
          <w:sz w:val="22"/>
          <w:szCs w:val="22"/>
        </w:rPr>
        <w:t>Českých</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Budějovicích</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jejíž</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zástupce</w:t>
      </w:r>
      <w:proofErr w:type="spellEnd"/>
      <w:r w:rsidR="00184A5B">
        <w:rPr>
          <w:rFonts w:asciiTheme="minorHAnsi" w:hAnsiTheme="minorHAnsi"/>
          <w:sz w:val="22"/>
          <w:szCs w:val="22"/>
        </w:rPr>
        <w:t xml:space="preserve"> Ing. Luboš Zábranský, </w:t>
      </w:r>
      <w:proofErr w:type="spellStart"/>
      <w:r w:rsidR="00184A5B">
        <w:rPr>
          <w:rFonts w:asciiTheme="minorHAnsi" w:hAnsiTheme="minorHAnsi"/>
          <w:sz w:val="22"/>
          <w:szCs w:val="22"/>
        </w:rPr>
        <w:t>Phd</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osvětlil</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účastníkům</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detaily</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tohoto</w:t>
      </w:r>
      <w:proofErr w:type="spellEnd"/>
      <w:r w:rsidR="00184A5B">
        <w:rPr>
          <w:rFonts w:asciiTheme="minorHAnsi" w:hAnsiTheme="minorHAnsi"/>
          <w:sz w:val="22"/>
          <w:szCs w:val="22"/>
        </w:rPr>
        <w:t xml:space="preserve"> </w:t>
      </w:r>
      <w:proofErr w:type="spellStart"/>
      <w:r w:rsidR="00184A5B">
        <w:rPr>
          <w:rFonts w:asciiTheme="minorHAnsi" w:hAnsiTheme="minorHAnsi"/>
          <w:sz w:val="22"/>
          <w:szCs w:val="22"/>
        </w:rPr>
        <w:t>projektu</w:t>
      </w:r>
      <w:proofErr w:type="spellEnd"/>
      <w:r w:rsidR="00184A5B">
        <w:rPr>
          <w:rFonts w:asciiTheme="minorHAnsi" w:hAnsiTheme="minorHAnsi"/>
          <w:sz w:val="22"/>
          <w:szCs w:val="22"/>
        </w:rPr>
        <w:t xml:space="preserve">. </w:t>
      </w:r>
    </w:p>
    <w:p w:rsidR="00F47E6B" w:rsidRPr="001D6F37" w:rsidRDefault="00F47E6B" w:rsidP="00862AF2">
      <w:pPr>
        <w:rPr>
          <w:rFonts w:asciiTheme="minorHAnsi" w:hAnsiTheme="minorHAnsi"/>
          <w:sz w:val="22"/>
          <w:szCs w:val="22"/>
        </w:rPr>
      </w:pPr>
    </w:p>
    <w:p w:rsidR="00F47E6B" w:rsidRPr="001D6F37" w:rsidRDefault="00F47E6B" w:rsidP="00862AF2">
      <w:pPr>
        <w:rPr>
          <w:rFonts w:asciiTheme="minorHAnsi" w:hAnsiTheme="minorHAnsi"/>
          <w:sz w:val="22"/>
          <w:szCs w:val="22"/>
        </w:rPr>
      </w:pPr>
    </w:p>
    <w:p w:rsidR="00F47E6B" w:rsidRPr="001D6F37" w:rsidRDefault="00F47E6B" w:rsidP="00862AF2">
      <w:pPr>
        <w:rPr>
          <w:rFonts w:asciiTheme="minorHAnsi" w:hAnsiTheme="minorHAnsi"/>
          <w:sz w:val="22"/>
          <w:szCs w:val="22"/>
        </w:rPr>
      </w:pPr>
    </w:p>
    <w:p w:rsidR="00F47E6B" w:rsidRPr="001D6F37" w:rsidRDefault="00F47E6B" w:rsidP="00862AF2">
      <w:pPr>
        <w:rPr>
          <w:rFonts w:asciiTheme="minorHAnsi" w:hAnsiTheme="minorHAnsi"/>
          <w:sz w:val="22"/>
          <w:szCs w:val="22"/>
        </w:rPr>
      </w:pPr>
    </w:p>
    <w:p w:rsidR="00042604" w:rsidRPr="001D6F37" w:rsidRDefault="00042604" w:rsidP="00862AF2">
      <w:pPr>
        <w:rPr>
          <w:rFonts w:asciiTheme="minorHAnsi" w:hAnsiTheme="minorHAnsi"/>
          <w:sz w:val="22"/>
          <w:szCs w:val="22"/>
        </w:rPr>
      </w:pPr>
    </w:p>
    <w:p w:rsidR="008D4C31" w:rsidRPr="001D6F37" w:rsidRDefault="008D4C31" w:rsidP="00862AF2">
      <w:pPr>
        <w:rPr>
          <w:rFonts w:asciiTheme="minorHAnsi" w:hAnsiTheme="minorHAnsi"/>
          <w:sz w:val="22"/>
          <w:szCs w:val="22"/>
        </w:rPr>
      </w:pPr>
    </w:p>
    <w:p w:rsidR="000447A1" w:rsidRDefault="00042604" w:rsidP="00E87192">
      <w:pPr>
        <w:jc w:val="both"/>
        <w:rPr>
          <w:rFonts w:asciiTheme="minorHAnsi" w:hAnsiTheme="minorHAnsi"/>
          <w:sz w:val="22"/>
          <w:szCs w:val="22"/>
          <w:lang w:val="cs-CZ"/>
        </w:rPr>
      </w:pPr>
      <w:r>
        <w:rPr>
          <w:noProof/>
          <w:lang w:val="cs-CZ"/>
        </w:rPr>
        <w:drawing>
          <wp:anchor distT="0" distB="0" distL="114300" distR="114300" simplePos="0" relativeHeight="251666432" behindDoc="0" locked="0" layoutInCell="1" allowOverlap="1">
            <wp:simplePos x="0" y="0"/>
            <wp:positionH relativeFrom="column">
              <wp:posOffset>-447675</wp:posOffset>
            </wp:positionH>
            <wp:positionV relativeFrom="page">
              <wp:posOffset>7162800</wp:posOffset>
            </wp:positionV>
            <wp:extent cx="2145665" cy="1339850"/>
            <wp:effectExtent l="2858"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11" t="6480" r="10171" b="16923"/>
                    <a:stretch/>
                  </pic:blipFill>
                  <pic:spPr bwMode="auto">
                    <a:xfrm rot="5400000">
                      <a:off x="0" y="0"/>
                      <a:ext cx="2145665" cy="133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75F9">
        <w:rPr>
          <w:rFonts w:asciiTheme="minorHAnsi" w:hAnsiTheme="minorHAnsi"/>
          <w:sz w:val="22"/>
          <w:szCs w:val="22"/>
          <w:lang w:val="cs-CZ"/>
        </w:rPr>
        <w:t>V</w:t>
      </w:r>
      <w:r w:rsidR="008D4C31">
        <w:rPr>
          <w:rFonts w:asciiTheme="minorHAnsi" w:hAnsiTheme="minorHAnsi"/>
          <w:sz w:val="22"/>
          <w:szCs w:val="22"/>
          <w:lang w:val="cs-CZ"/>
        </w:rPr>
        <w:t>lastní seminář, který se konal v krásném prostředí</w:t>
      </w:r>
      <w:r>
        <w:rPr>
          <w:rFonts w:asciiTheme="minorHAnsi" w:hAnsiTheme="minorHAnsi"/>
          <w:sz w:val="22"/>
          <w:szCs w:val="22"/>
          <w:lang w:val="cs-CZ"/>
        </w:rPr>
        <w:t xml:space="preserve"> Pivovarského dvora Zvíkov</w:t>
      </w:r>
      <w:r w:rsidR="00381A24">
        <w:rPr>
          <w:rFonts w:asciiTheme="minorHAnsi" w:hAnsiTheme="minorHAnsi"/>
          <w:sz w:val="22"/>
          <w:szCs w:val="22"/>
          <w:lang w:val="cs-CZ"/>
        </w:rPr>
        <w:t>,</w:t>
      </w:r>
      <w:r>
        <w:rPr>
          <w:rFonts w:asciiTheme="minorHAnsi" w:hAnsiTheme="minorHAnsi"/>
          <w:sz w:val="22"/>
          <w:szCs w:val="22"/>
          <w:lang w:val="cs-CZ"/>
        </w:rPr>
        <w:t xml:space="preserve"> </w:t>
      </w:r>
      <w:r w:rsidR="00E87192" w:rsidRPr="00226E61">
        <w:rPr>
          <w:rFonts w:asciiTheme="minorHAnsi" w:hAnsiTheme="minorHAnsi"/>
          <w:sz w:val="22"/>
          <w:szCs w:val="22"/>
          <w:lang w:val="cs-CZ"/>
        </w:rPr>
        <w:t>moderoval</w:t>
      </w:r>
      <w:r w:rsidR="003F75F9">
        <w:rPr>
          <w:rFonts w:asciiTheme="minorHAnsi" w:hAnsiTheme="minorHAnsi"/>
          <w:sz w:val="22"/>
          <w:szCs w:val="22"/>
          <w:lang w:val="cs-CZ"/>
        </w:rPr>
        <w:t xml:space="preserve"> jeden z hlavních přednášejících</w:t>
      </w:r>
      <w:r w:rsidR="0026417C">
        <w:rPr>
          <w:rFonts w:asciiTheme="minorHAnsi" w:hAnsiTheme="minorHAnsi"/>
          <w:sz w:val="22"/>
          <w:szCs w:val="22"/>
          <w:lang w:val="cs-CZ"/>
        </w:rPr>
        <w:t xml:space="preserve"> </w:t>
      </w:r>
      <w:r w:rsidR="00E87192" w:rsidRPr="00226E61">
        <w:rPr>
          <w:rFonts w:asciiTheme="minorHAnsi" w:hAnsiTheme="minorHAnsi"/>
          <w:sz w:val="22"/>
          <w:szCs w:val="22"/>
          <w:lang w:val="cs-CZ"/>
        </w:rPr>
        <w:t>Ing. Luděk Štůrala</w:t>
      </w:r>
      <w:r w:rsidR="00183CB6">
        <w:rPr>
          <w:rFonts w:asciiTheme="minorHAnsi" w:hAnsiTheme="minorHAnsi"/>
          <w:sz w:val="22"/>
          <w:szCs w:val="22"/>
          <w:lang w:val="cs-CZ"/>
        </w:rPr>
        <w:t xml:space="preserve"> (PSVHZ ČTPZ)</w:t>
      </w:r>
      <w:r w:rsidR="00E87192" w:rsidRPr="00226E61">
        <w:rPr>
          <w:rFonts w:asciiTheme="minorHAnsi" w:hAnsiTheme="minorHAnsi"/>
          <w:sz w:val="22"/>
          <w:szCs w:val="22"/>
          <w:lang w:val="cs-CZ"/>
        </w:rPr>
        <w:t xml:space="preserve">, který v úvodním vystoupení </w:t>
      </w:r>
      <w:r w:rsidR="0026417C">
        <w:rPr>
          <w:rFonts w:asciiTheme="minorHAnsi" w:hAnsiTheme="minorHAnsi"/>
          <w:sz w:val="22"/>
          <w:szCs w:val="22"/>
          <w:lang w:val="cs-CZ"/>
        </w:rPr>
        <w:t>vyzdvihl</w:t>
      </w:r>
      <w:r w:rsidR="00E87192" w:rsidRPr="00226E61">
        <w:rPr>
          <w:rFonts w:asciiTheme="minorHAnsi" w:hAnsiTheme="minorHAnsi"/>
          <w:sz w:val="22"/>
          <w:szCs w:val="22"/>
          <w:lang w:val="cs-CZ"/>
        </w:rPr>
        <w:t xml:space="preserve"> vznik ČTPZ a její</w:t>
      </w:r>
      <w:r w:rsidR="0026417C">
        <w:rPr>
          <w:rFonts w:asciiTheme="minorHAnsi" w:hAnsiTheme="minorHAnsi"/>
          <w:sz w:val="22"/>
          <w:szCs w:val="22"/>
          <w:lang w:val="cs-CZ"/>
        </w:rPr>
        <w:t xml:space="preserve"> </w:t>
      </w:r>
      <w:r w:rsidR="00E87192" w:rsidRPr="00226E61">
        <w:rPr>
          <w:rFonts w:asciiTheme="minorHAnsi" w:hAnsiTheme="minorHAnsi"/>
          <w:sz w:val="22"/>
          <w:szCs w:val="22"/>
          <w:lang w:val="cs-CZ"/>
        </w:rPr>
        <w:t>přínos pro zemědělskou praxi i výzkum. Informoval posluchače rovněž o činnosti a cílech PSVHZ (pracovní skupina pro výživu hospodářských zvířat), která vnikla na základě požadavků zemědělské praxe. Zdůraznil nutnost existence této pracovní skupiny, neboť výživa hospodářských zvířat je rozhodujícím faktorem pro užitkovost zvířat i ekonomiku chovatelů. Zároveň uvedl aktuální témata, kterými se PS</w:t>
      </w:r>
      <w:r>
        <w:rPr>
          <w:rFonts w:asciiTheme="minorHAnsi" w:hAnsiTheme="minorHAnsi"/>
          <w:sz w:val="22"/>
          <w:szCs w:val="22"/>
          <w:lang w:val="cs-CZ"/>
        </w:rPr>
        <w:t xml:space="preserve">VHZ </w:t>
      </w:r>
      <w:r w:rsidR="00E87192" w:rsidRPr="00226E61">
        <w:rPr>
          <w:rFonts w:asciiTheme="minorHAnsi" w:hAnsiTheme="minorHAnsi"/>
          <w:sz w:val="22"/>
          <w:szCs w:val="22"/>
          <w:lang w:val="cs-CZ"/>
        </w:rPr>
        <w:t>zabývá</w:t>
      </w:r>
      <w:r w:rsidR="00F47E6B">
        <w:rPr>
          <w:rFonts w:asciiTheme="minorHAnsi" w:hAnsiTheme="minorHAnsi"/>
          <w:sz w:val="22"/>
          <w:szCs w:val="22"/>
          <w:lang w:val="cs-CZ"/>
        </w:rPr>
        <w:t>.</w:t>
      </w:r>
      <w:r w:rsidR="00E87192" w:rsidRPr="00226E61">
        <w:rPr>
          <w:rFonts w:asciiTheme="minorHAnsi" w:hAnsiTheme="minorHAnsi"/>
          <w:sz w:val="22"/>
          <w:szCs w:val="22"/>
          <w:lang w:val="cs-CZ"/>
        </w:rPr>
        <w:t xml:space="preserve"> Z aktuálních témat se setk</w:t>
      </w:r>
      <w:r w:rsidR="00F47E6B">
        <w:rPr>
          <w:rFonts w:asciiTheme="minorHAnsi" w:hAnsiTheme="minorHAnsi"/>
          <w:sz w:val="22"/>
          <w:szCs w:val="22"/>
          <w:lang w:val="cs-CZ"/>
        </w:rPr>
        <w:t>ává</w:t>
      </w:r>
      <w:r w:rsidR="00E87192" w:rsidRPr="00226E61">
        <w:rPr>
          <w:rFonts w:asciiTheme="minorHAnsi" w:hAnsiTheme="minorHAnsi"/>
          <w:sz w:val="22"/>
          <w:szCs w:val="22"/>
          <w:lang w:val="cs-CZ"/>
        </w:rPr>
        <w:t xml:space="preserve"> s největším ohlasem především možnost hledání nových domácích zdrojů bílkovinných krmiv a alternativní výživa dojnic v období nedostatku objemných krmiv.</w:t>
      </w:r>
      <w:r w:rsidR="00F47E6B">
        <w:rPr>
          <w:rFonts w:asciiTheme="minorHAnsi" w:hAnsiTheme="minorHAnsi"/>
          <w:sz w:val="22"/>
          <w:szCs w:val="22"/>
          <w:lang w:val="cs-CZ"/>
        </w:rPr>
        <w:t xml:space="preserve"> </w:t>
      </w:r>
      <w:r w:rsidR="00E87192" w:rsidRPr="00226E61">
        <w:rPr>
          <w:rFonts w:asciiTheme="minorHAnsi" w:hAnsiTheme="minorHAnsi"/>
          <w:sz w:val="22"/>
          <w:szCs w:val="22"/>
          <w:lang w:val="cs-CZ"/>
        </w:rPr>
        <w:t>Poukázal na spolupráci PS</w:t>
      </w:r>
      <w:r w:rsidR="00E87192">
        <w:rPr>
          <w:rFonts w:asciiTheme="minorHAnsi" w:hAnsiTheme="minorHAnsi"/>
          <w:sz w:val="22"/>
          <w:szCs w:val="22"/>
          <w:lang w:val="cs-CZ"/>
        </w:rPr>
        <w:t>VHZ</w:t>
      </w:r>
      <w:r w:rsidR="00E87192" w:rsidRPr="00226E61">
        <w:rPr>
          <w:rFonts w:asciiTheme="minorHAnsi" w:hAnsiTheme="minorHAnsi"/>
          <w:sz w:val="22"/>
          <w:szCs w:val="22"/>
          <w:lang w:val="cs-CZ"/>
        </w:rPr>
        <w:t xml:space="preserve"> s ostatními zeměmi Visegrádské 4 a pozval zemědělce, ale i ostatní účastníky semináře ke spolupráci.</w:t>
      </w:r>
    </w:p>
    <w:p w:rsidR="000447A1" w:rsidRDefault="000447A1" w:rsidP="00E87192">
      <w:pPr>
        <w:jc w:val="both"/>
        <w:rPr>
          <w:rFonts w:asciiTheme="minorHAnsi" w:hAnsiTheme="minorHAnsi"/>
          <w:sz w:val="22"/>
          <w:szCs w:val="22"/>
          <w:lang w:val="cs-CZ"/>
        </w:rPr>
      </w:pPr>
    </w:p>
    <w:p w:rsidR="00E87192" w:rsidRDefault="00E87192" w:rsidP="00E87192">
      <w:pPr>
        <w:jc w:val="both"/>
        <w:rPr>
          <w:rFonts w:asciiTheme="minorHAnsi" w:hAnsiTheme="minorHAnsi"/>
          <w:sz w:val="22"/>
          <w:szCs w:val="22"/>
          <w:lang w:val="cs-CZ"/>
        </w:rPr>
      </w:pPr>
      <w:r w:rsidRPr="00226E61">
        <w:rPr>
          <w:rFonts w:asciiTheme="minorHAnsi" w:hAnsiTheme="minorHAnsi"/>
          <w:sz w:val="22"/>
          <w:szCs w:val="22"/>
          <w:lang w:val="cs-CZ"/>
        </w:rPr>
        <w:t xml:space="preserve"> Poté již následovaly odborné přednášky.</w:t>
      </w:r>
    </w:p>
    <w:p w:rsidR="00042604" w:rsidRDefault="00042604" w:rsidP="00E87192">
      <w:pPr>
        <w:jc w:val="both"/>
        <w:rPr>
          <w:rFonts w:asciiTheme="minorHAnsi" w:hAnsiTheme="minorHAnsi"/>
          <w:sz w:val="22"/>
          <w:szCs w:val="22"/>
          <w:lang w:val="cs-CZ"/>
        </w:rPr>
      </w:pPr>
    </w:p>
    <w:p w:rsidR="00F616E2" w:rsidRDefault="00F616E2" w:rsidP="00E87192">
      <w:pPr>
        <w:jc w:val="both"/>
        <w:rPr>
          <w:rFonts w:asciiTheme="minorHAnsi" w:hAnsiTheme="minorHAnsi"/>
          <w:sz w:val="22"/>
          <w:szCs w:val="22"/>
          <w:lang w:val="cs-CZ"/>
        </w:rPr>
      </w:pPr>
    </w:p>
    <w:p w:rsidR="007814E5" w:rsidRDefault="00F616E2" w:rsidP="00E87192">
      <w:pPr>
        <w:jc w:val="both"/>
        <w:rPr>
          <w:rFonts w:asciiTheme="minorHAnsi" w:hAnsiTheme="minorHAnsi"/>
          <w:sz w:val="22"/>
          <w:szCs w:val="22"/>
          <w:lang w:val="cs-CZ"/>
        </w:rPr>
      </w:pPr>
      <w:r>
        <w:rPr>
          <w:noProof/>
          <w:lang w:val="cs-CZ"/>
        </w:rPr>
        <w:lastRenderedPageBreak/>
        <w:drawing>
          <wp:anchor distT="0" distB="0" distL="114300" distR="114300" simplePos="0" relativeHeight="251665408" behindDoc="0" locked="0" layoutInCell="1" allowOverlap="1">
            <wp:simplePos x="0" y="0"/>
            <wp:positionH relativeFrom="column">
              <wp:posOffset>-489585</wp:posOffset>
            </wp:positionH>
            <wp:positionV relativeFrom="page">
              <wp:posOffset>1260475</wp:posOffset>
            </wp:positionV>
            <wp:extent cx="1774190" cy="1179195"/>
            <wp:effectExtent l="0" t="7303" r="9208" b="9207"/>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74190"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604">
        <w:rPr>
          <w:rFonts w:asciiTheme="minorHAnsi" w:hAnsiTheme="minorHAnsi"/>
          <w:sz w:val="22"/>
          <w:szCs w:val="22"/>
          <w:lang w:val="cs-CZ"/>
        </w:rPr>
        <w:t>Jako první vystoupil se svým příspěvkem prof. MVDr. Leoš Pavlata, PhD. z Mendelovy university v Brně. Názorně vysvětlil rozdělení dusíkatých látek</w:t>
      </w:r>
      <w:r w:rsidR="00183CB6">
        <w:rPr>
          <w:rFonts w:asciiTheme="minorHAnsi" w:hAnsiTheme="minorHAnsi"/>
          <w:sz w:val="22"/>
          <w:szCs w:val="22"/>
          <w:lang w:val="cs-CZ"/>
        </w:rPr>
        <w:t xml:space="preserve"> (NL)</w:t>
      </w:r>
      <w:r w:rsidR="00042604">
        <w:rPr>
          <w:rFonts w:asciiTheme="minorHAnsi" w:hAnsiTheme="minorHAnsi"/>
          <w:sz w:val="22"/>
          <w:szCs w:val="22"/>
          <w:lang w:val="cs-CZ"/>
        </w:rPr>
        <w:t xml:space="preserve"> do jednotlivých kategorií</w:t>
      </w:r>
      <w:r>
        <w:rPr>
          <w:rFonts w:asciiTheme="minorHAnsi" w:hAnsiTheme="minorHAnsi"/>
          <w:sz w:val="22"/>
          <w:szCs w:val="22"/>
          <w:lang w:val="cs-CZ"/>
        </w:rPr>
        <w:t xml:space="preserve"> a jejich úkol ve výživě dojnic. Zdůraznil, že naším hlavním úkolem je nakrmit </w:t>
      </w:r>
      <w:proofErr w:type="spellStart"/>
      <w:r>
        <w:rPr>
          <w:rFonts w:asciiTheme="minorHAnsi" w:hAnsiTheme="minorHAnsi"/>
          <w:sz w:val="22"/>
          <w:szCs w:val="22"/>
          <w:lang w:val="cs-CZ"/>
        </w:rPr>
        <w:t>bachorové</w:t>
      </w:r>
      <w:proofErr w:type="spellEnd"/>
      <w:r>
        <w:rPr>
          <w:rFonts w:asciiTheme="minorHAnsi" w:hAnsiTheme="minorHAnsi"/>
          <w:sz w:val="22"/>
          <w:szCs w:val="22"/>
          <w:lang w:val="cs-CZ"/>
        </w:rPr>
        <w:t xml:space="preserve"> mikroorganismy, které následně představují nejdůležitější proteinovou složku využitelnou ve střevě pro tvorbu mléka a tkání a rovněž syntézu mléčné bílkoviny. Neopomněl ani vliv nevyvážené výživy dusíkatými látkami na zdravotní stav jate</w:t>
      </w:r>
      <w:r w:rsidR="007814E5">
        <w:rPr>
          <w:rFonts w:asciiTheme="minorHAnsi" w:hAnsiTheme="minorHAnsi"/>
          <w:sz w:val="22"/>
          <w:szCs w:val="22"/>
          <w:lang w:val="cs-CZ"/>
        </w:rPr>
        <w:t xml:space="preserve">r, jejichž nadměrné zatěžování vede až k fatálním důsledkům. Stejnou pozornost věnoval vlivu probíraného tématu na reprodukci a dlouhověkost </w:t>
      </w:r>
      <w:r w:rsidR="00381A24" w:rsidRPr="000447A1">
        <w:rPr>
          <w:rFonts w:asciiTheme="minorHAnsi" w:hAnsiTheme="minorHAnsi"/>
          <w:color w:val="000000" w:themeColor="text1"/>
          <w:sz w:val="22"/>
          <w:szCs w:val="22"/>
          <w:lang w:val="cs-CZ"/>
        </w:rPr>
        <w:t>dojnic</w:t>
      </w:r>
      <w:r w:rsidR="007814E5">
        <w:rPr>
          <w:rFonts w:asciiTheme="minorHAnsi" w:hAnsiTheme="minorHAnsi"/>
          <w:sz w:val="22"/>
          <w:szCs w:val="22"/>
          <w:lang w:val="cs-CZ"/>
        </w:rPr>
        <w:t>. V diskusi jasně a s praktickým přehledem zodpověděl všechny vznesené dotazy.</w:t>
      </w:r>
    </w:p>
    <w:p w:rsidR="007814E5" w:rsidRDefault="007814E5" w:rsidP="00E87192">
      <w:pPr>
        <w:jc w:val="both"/>
        <w:rPr>
          <w:rFonts w:asciiTheme="minorHAnsi" w:hAnsiTheme="minorHAnsi"/>
          <w:sz w:val="22"/>
          <w:szCs w:val="22"/>
          <w:lang w:val="cs-CZ"/>
        </w:rPr>
      </w:pPr>
    </w:p>
    <w:p w:rsidR="007814E5" w:rsidRDefault="007814E5" w:rsidP="00E87192">
      <w:pPr>
        <w:jc w:val="both"/>
        <w:rPr>
          <w:rFonts w:asciiTheme="minorHAnsi" w:hAnsiTheme="minorHAnsi"/>
          <w:sz w:val="22"/>
          <w:szCs w:val="22"/>
          <w:lang w:val="cs-CZ"/>
        </w:rPr>
      </w:pPr>
    </w:p>
    <w:p w:rsidR="007814E5" w:rsidRDefault="007814E5" w:rsidP="00E87192">
      <w:pPr>
        <w:jc w:val="both"/>
        <w:rPr>
          <w:rFonts w:asciiTheme="minorHAnsi" w:hAnsiTheme="minorHAnsi"/>
          <w:sz w:val="22"/>
          <w:szCs w:val="22"/>
          <w:lang w:val="cs-CZ"/>
        </w:rPr>
      </w:pPr>
    </w:p>
    <w:p w:rsidR="007814E5" w:rsidRDefault="007814E5" w:rsidP="00E87192">
      <w:pPr>
        <w:jc w:val="both"/>
        <w:rPr>
          <w:rFonts w:asciiTheme="minorHAnsi" w:hAnsiTheme="minorHAnsi"/>
          <w:sz w:val="22"/>
          <w:szCs w:val="22"/>
          <w:lang w:val="cs-CZ"/>
        </w:rPr>
      </w:pPr>
    </w:p>
    <w:p w:rsidR="004636E5" w:rsidRDefault="007814E5" w:rsidP="00E87192">
      <w:pPr>
        <w:jc w:val="both"/>
        <w:rPr>
          <w:rFonts w:asciiTheme="minorHAnsi" w:hAnsiTheme="minorHAnsi"/>
          <w:sz w:val="22"/>
          <w:szCs w:val="22"/>
          <w:lang w:val="cs-CZ"/>
        </w:rPr>
      </w:pPr>
      <w:r>
        <w:rPr>
          <w:noProof/>
          <w:lang w:val="cs-CZ"/>
        </w:rPr>
        <w:drawing>
          <wp:anchor distT="0" distB="0" distL="114300" distR="114300" simplePos="0" relativeHeight="251658240" behindDoc="0" locked="0" layoutInCell="1" allowOverlap="1">
            <wp:simplePos x="0" y="0"/>
            <wp:positionH relativeFrom="column">
              <wp:posOffset>-356870</wp:posOffset>
            </wp:positionH>
            <wp:positionV relativeFrom="page">
              <wp:posOffset>3486150</wp:posOffset>
            </wp:positionV>
            <wp:extent cx="1656715" cy="1277620"/>
            <wp:effectExtent l="0" t="952"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267" t="-661" r="6336" b="15874"/>
                    <a:stretch/>
                  </pic:blipFill>
                  <pic:spPr bwMode="auto">
                    <a:xfrm rot="5400000">
                      <a:off x="0" y="0"/>
                      <a:ext cx="1656715"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sz w:val="22"/>
          <w:szCs w:val="22"/>
          <w:lang w:val="cs-CZ"/>
        </w:rPr>
        <w:t xml:space="preserve">V následné prezentaci navázal na </w:t>
      </w:r>
      <w:r w:rsidR="00183CB6">
        <w:rPr>
          <w:rFonts w:asciiTheme="minorHAnsi" w:hAnsiTheme="minorHAnsi"/>
          <w:sz w:val="22"/>
          <w:szCs w:val="22"/>
          <w:lang w:val="cs-CZ"/>
        </w:rPr>
        <w:t xml:space="preserve">dané téma Ing. Luděk Štůrala (LINAGRI s.r.o.) a podrobněji vysvětlil význam tvorby mikrobiálního proteinu. </w:t>
      </w:r>
      <w:r w:rsidR="004636E5">
        <w:rPr>
          <w:rFonts w:asciiTheme="minorHAnsi" w:hAnsiTheme="minorHAnsi"/>
          <w:sz w:val="22"/>
          <w:szCs w:val="22"/>
          <w:lang w:val="cs-CZ"/>
        </w:rPr>
        <w:t>V návaznosti na předchozí diskusi upozornil také na význam nálevníků jako důležitého zdroje cholinu, který je nezbytný pro zdraví jater.</w:t>
      </w:r>
    </w:p>
    <w:p w:rsidR="007814E5" w:rsidRDefault="00183CB6" w:rsidP="00E87192">
      <w:pPr>
        <w:jc w:val="both"/>
        <w:rPr>
          <w:rFonts w:asciiTheme="minorHAnsi" w:hAnsiTheme="minorHAnsi"/>
          <w:sz w:val="22"/>
          <w:szCs w:val="22"/>
          <w:lang w:val="cs-CZ"/>
        </w:rPr>
      </w:pPr>
      <w:r>
        <w:rPr>
          <w:rFonts w:asciiTheme="minorHAnsi" w:hAnsiTheme="minorHAnsi"/>
          <w:sz w:val="22"/>
          <w:szCs w:val="22"/>
          <w:lang w:val="cs-CZ"/>
        </w:rPr>
        <w:t>Ve svém praktickém příspěvku rozlišil podíl jednotlivých frakcí N</w:t>
      </w:r>
      <w:r w:rsidR="004636E5">
        <w:rPr>
          <w:rFonts w:asciiTheme="minorHAnsi" w:hAnsiTheme="minorHAnsi"/>
          <w:sz w:val="22"/>
          <w:szCs w:val="22"/>
          <w:lang w:val="cs-CZ"/>
        </w:rPr>
        <w:t>L z různých bílkovinných krmiv na tvorbu mikrobiálního proteinu a upozornil rovněž na nebezpečí překrmování tzv. by-pass proteinem.</w:t>
      </w:r>
    </w:p>
    <w:p w:rsidR="00E05415" w:rsidRDefault="004636E5" w:rsidP="00E87192">
      <w:pPr>
        <w:jc w:val="both"/>
        <w:rPr>
          <w:rFonts w:asciiTheme="minorHAnsi" w:hAnsiTheme="minorHAnsi"/>
          <w:sz w:val="22"/>
          <w:szCs w:val="22"/>
          <w:lang w:val="cs-CZ"/>
        </w:rPr>
      </w:pPr>
      <w:r>
        <w:rPr>
          <w:rFonts w:asciiTheme="minorHAnsi" w:hAnsiTheme="minorHAnsi"/>
          <w:sz w:val="22"/>
          <w:szCs w:val="22"/>
          <w:lang w:val="cs-CZ"/>
        </w:rPr>
        <w:t xml:space="preserve">V pokračující prezentaci se věnoval opomíjeným rizikům, které vyvstávají při současných vysokých podílech řepkových šrotů v krmných dávkách dojnic. </w:t>
      </w:r>
    </w:p>
    <w:p w:rsidR="006D7AF1" w:rsidRDefault="00E05415" w:rsidP="006D7AF1">
      <w:pPr>
        <w:jc w:val="both"/>
        <w:rPr>
          <w:rFonts w:asciiTheme="minorHAnsi" w:hAnsiTheme="minorHAnsi"/>
          <w:sz w:val="22"/>
          <w:szCs w:val="22"/>
          <w:lang w:val="cs-CZ"/>
        </w:rPr>
      </w:pPr>
      <w:r>
        <w:rPr>
          <w:rFonts w:asciiTheme="minorHAnsi" w:hAnsiTheme="minorHAnsi"/>
          <w:sz w:val="22"/>
          <w:szCs w:val="22"/>
          <w:lang w:val="cs-CZ"/>
        </w:rPr>
        <w:t>V souvislosti s</w:t>
      </w:r>
      <w:r w:rsidR="00F370EF">
        <w:rPr>
          <w:rFonts w:asciiTheme="minorHAnsi" w:hAnsiTheme="minorHAnsi"/>
          <w:sz w:val="22"/>
          <w:szCs w:val="22"/>
          <w:lang w:val="cs-CZ"/>
        </w:rPr>
        <w:t> </w:t>
      </w:r>
      <w:r>
        <w:rPr>
          <w:rFonts w:asciiTheme="minorHAnsi" w:hAnsiTheme="minorHAnsi"/>
          <w:sz w:val="22"/>
          <w:szCs w:val="22"/>
          <w:lang w:val="cs-CZ"/>
        </w:rPr>
        <w:t>dů</w:t>
      </w:r>
      <w:r w:rsidR="00F370EF">
        <w:rPr>
          <w:rFonts w:asciiTheme="minorHAnsi" w:hAnsiTheme="minorHAnsi"/>
          <w:sz w:val="22"/>
          <w:szCs w:val="22"/>
          <w:lang w:val="cs-CZ"/>
        </w:rPr>
        <w:t xml:space="preserve">razem na </w:t>
      </w:r>
      <w:r>
        <w:rPr>
          <w:rFonts w:asciiTheme="minorHAnsi" w:hAnsiTheme="minorHAnsi"/>
          <w:sz w:val="22"/>
          <w:szCs w:val="22"/>
          <w:lang w:val="cs-CZ"/>
        </w:rPr>
        <w:t>stravitelnost krmiv pro dojnice (i skot všeobecně) p</w:t>
      </w:r>
      <w:r w:rsidR="00645DE6">
        <w:rPr>
          <w:rFonts w:asciiTheme="minorHAnsi" w:hAnsiTheme="minorHAnsi"/>
          <w:sz w:val="22"/>
          <w:szCs w:val="22"/>
          <w:lang w:val="cs-CZ"/>
        </w:rPr>
        <w:t xml:space="preserve">ředstavil chovatelům patentované doplňkové krmivo </w:t>
      </w:r>
      <w:proofErr w:type="spellStart"/>
      <w:r w:rsidR="00645DE6">
        <w:rPr>
          <w:rFonts w:asciiTheme="minorHAnsi" w:hAnsiTheme="minorHAnsi"/>
          <w:sz w:val="22"/>
          <w:szCs w:val="22"/>
          <w:lang w:val="cs-CZ"/>
        </w:rPr>
        <w:t>LinaropAgri</w:t>
      </w:r>
      <w:proofErr w:type="spellEnd"/>
      <w:r w:rsidR="00645DE6">
        <w:rPr>
          <w:rFonts w:asciiTheme="minorHAnsi" w:hAnsiTheme="minorHAnsi"/>
          <w:sz w:val="22"/>
          <w:szCs w:val="22"/>
          <w:lang w:val="cs-CZ"/>
        </w:rPr>
        <w:t xml:space="preserve">®, které </w:t>
      </w:r>
      <w:r>
        <w:rPr>
          <w:rFonts w:asciiTheme="minorHAnsi" w:hAnsiTheme="minorHAnsi"/>
          <w:sz w:val="22"/>
          <w:szCs w:val="22"/>
          <w:lang w:val="cs-CZ"/>
        </w:rPr>
        <w:t>činí z řepkových produktů nejst</w:t>
      </w:r>
      <w:r w:rsidR="006D7AF1">
        <w:rPr>
          <w:rFonts w:asciiTheme="minorHAnsi" w:hAnsiTheme="minorHAnsi"/>
          <w:sz w:val="22"/>
          <w:szCs w:val="22"/>
          <w:lang w:val="cs-CZ"/>
        </w:rPr>
        <w:t>r</w:t>
      </w:r>
      <w:r>
        <w:rPr>
          <w:rFonts w:asciiTheme="minorHAnsi" w:hAnsiTheme="minorHAnsi"/>
          <w:sz w:val="22"/>
          <w:szCs w:val="22"/>
          <w:lang w:val="cs-CZ"/>
        </w:rPr>
        <w:t>avitelnější proteinové krmivo současnosti.</w:t>
      </w:r>
      <w:r w:rsidR="006D7AF1">
        <w:rPr>
          <w:rFonts w:asciiTheme="minorHAnsi" w:hAnsiTheme="minorHAnsi"/>
          <w:sz w:val="22"/>
          <w:szCs w:val="22"/>
          <w:lang w:val="cs-CZ"/>
        </w:rPr>
        <w:t xml:space="preserve"> </w:t>
      </w:r>
      <w:r w:rsidR="00B927E7">
        <w:rPr>
          <w:rFonts w:asciiTheme="minorHAnsi" w:hAnsiTheme="minorHAnsi"/>
          <w:sz w:val="22"/>
          <w:szCs w:val="22"/>
          <w:lang w:val="cs-CZ"/>
        </w:rPr>
        <w:t>Mnozí přítomní</w:t>
      </w:r>
      <w:r w:rsidR="006D7AF1">
        <w:rPr>
          <w:rFonts w:asciiTheme="minorHAnsi" w:hAnsiTheme="minorHAnsi"/>
          <w:sz w:val="22"/>
          <w:szCs w:val="22"/>
          <w:lang w:val="cs-CZ"/>
        </w:rPr>
        <w:t xml:space="preserve"> chovatelé ocenili</w:t>
      </w:r>
      <w:r w:rsidR="00B927E7">
        <w:rPr>
          <w:rFonts w:asciiTheme="minorHAnsi" w:hAnsiTheme="minorHAnsi"/>
          <w:sz w:val="22"/>
          <w:szCs w:val="22"/>
          <w:lang w:val="cs-CZ"/>
        </w:rPr>
        <w:t xml:space="preserve"> na základě vlastních zkušeností i prezentovaných výsledků předních chovatelů dojnic</w:t>
      </w:r>
      <w:r w:rsidR="006D7AF1">
        <w:rPr>
          <w:rFonts w:asciiTheme="minorHAnsi" w:hAnsiTheme="minorHAnsi"/>
          <w:sz w:val="22"/>
          <w:szCs w:val="22"/>
          <w:lang w:val="cs-CZ"/>
        </w:rPr>
        <w:t xml:space="preserve"> především ekonomický přínos tohoto krmiva</w:t>
      </w:r>
      <w:r w:rsidR="00B927E7">
        <w:rPr>
          <w:rFonts w:asciiTheme="minorHAnsi" w:hAnsiTheme="minorHAnsi"/>
          <w:sz w:val="22"/>
          <w:szCs w:val="22"/>
          <w:lang w:val="cs-CZ"/>
        </w:rPr>
        <w:t>.</w:t>
      </w:r>
    </w:p>
    <w:p w:rsidR="006D7AF1" w:rsidRDefault="006D7AF1" w:rsidP="006D7AF1">
      <w:pPr>
        <w:jc w:val="both"/>
        <w:rPr>
          <w:rFonts w:asciiTheme="minorHAnsi" w:hAnsiTheme="minorHAnsi"/>
          <w:sz w:val="22"/>
          <w:szCs w:val="22"/>
          <w:lang w:val="cs-CZ"/>
        </w:rPr>
      </w:pPr>
    </w:p>
    <w:p w:rsidR="006D7AF1" w:rsidRDefault="006D7AF1" w:rsidP="006D7AF1">
      <w:pPr>
        <w:jc w:val="both"/>
        <w:rPr>
          <w:rFonts w:asciiTheme="minorHAnsi" w:hAnsiTheme="minorHAnsi"/>
          <w:sz w:val="22"/>
          <w:szCs w:val="22"/>
          <w:lang w:val="cs-CZ"/>
        </w:rPr>
      </w:pPr>
    </w:p>
    <w:p w:rsidR="00042604" w:rsidRDefault="00B927E7" w:rsidP="006D7AF1">
      <w:pPr>
        <w:jc w:val="both"/>
        <w:rPr>
          <w:rFonts w:asciiTheme="minorHAnsi" w:hAnsiTheme="minorHAnsi"/>
          <w:sz w:val="22"/>
          <w:szCs w:val="22"/>
          <w:lang w:val="cs-CZ"/>
        </w:rPr>
      </w:pPr>
      <w:r>
        <w:rPr>
          <w:noProof/>
          <w:lang w:val="cs-CZ"/>
        </w:rPr>
        <w:drawing>
          <wp:anchor distT="0" distB="0" distL="114300" distR="114300" simplePos="0" relativeHeight="251667456" behindDoc="0" locked="0" layoutInCell="1" allowOverlap="1">
            <wp:simplePos x="0" y="0"/>
            <wp:positionH relativeFrom="column">
              <wp:posOffset>-557530</wp:posOffset>
            </wp:positionH>
            <wp:positionV relativeFrom="page">
              <wp:posOffset>6349365</wp:posOffset>
            </wp:positionV>
            <wp:extent cx="1808480" cy="1302385"/>
            <wp:effectExtent l="5397" t="0" r="6668" b="6667"/>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602" b="15089"/>
                    <a:stretch/>
                  </pic:blipFill>
                  <pic:spPr bwMode="auto">
                    <a:xfrm rot="5400000">
                      <a:off x="0" y="0"/>
                      <a:ext cx="1808480" cy="1302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0F33">
        <w:rPr>
          <w:rFonts w:asciiTheme="minorHAnsi" w:hAnsiTheme="minorHAnsi"/>
          <w:sz w:val="22"/>
          <w:szCs w:val="22"/>
          <w:lang w:val="cs-CZ"/>
        </w:rPr>
        <w:t>Velkému zájmu se těšila přednáška Mgr.</w:t>
      </w:r>
      <w:r w:rsidR="00DD0F33" w:rsidRPr="000447A1">
        <w:rPr>
          <w:rFonts w:asciiTheme="minorHAnsi" w:hAnsiTheme="minorHAnsi"/>
          <w:color w:val="000000" w:themeColor="text1"/>
          <w:sz w:val="22"/>
          <w:szCs w:val="22"/>
          <w:lang w:val="cs-CZ"/>
        </w:rPr>
        <w:t xml:space="preserve"> Vladimir</w:t>
      </w:r>
      <w:r w:rsidR="00381A24" w:rsidRPr="000447A1">
        <w:rPr>
          <w:rFonts w:asciiTheme="minorHAnsi" w:hAnsiTheme="minorHAnsi"/>
          <w:color w:val="000000" w:themeColor="text1"/>
          <w:sz w:val="22"/>
          <w:szCs w:val="22"/>
          <w:lang w:val="cs-CZ"/>
        </w:rPr>
        <w:t>a</w:t>
      </w:r>
      <w:r w:rsidR="00DD0F33" w:rsidRPr="000447A1">
        <w:rPr>
          <w:rFonts w:asciiTheme="minorHAnsi" w:hAnsiTheme="minorHAnsi"/>
          <w:color w:val="000000" w:themeColor="text1"/>
          <w:sz w:val="22"/>
          <w:szCs w:val="22"/>
          <w:lang w:val="cs-CZ"/>
        </w:rPr>
        <w:t xml:space="preserve"> </w:t>
      </w:r>
      <w:r w:rsidR="00DD0F33">
        <w:rPr>
          <w:rFonts w:asciiTheme="minorHAnsi" w:hAnsiTheme="minorHAnsi"/>
          <w:sz w:val="22"/>
          <w:szCs w:val="22"/>
          <w:lang w:val="cs-CZ"/>
        </w:rPr>
        <w:t xml:space="preserve">Mráze ml. z firmy Mráz Agro CZ, s.r.o., který představil hlavní portfolio </w:t>
      </w:r>
      <w:r w:rsidR="00243D7D">
        <w:rPr>
          <w:rFonts w:asciiTheme="minorHAnsi" w:hAnsiTheme="minorHAnsi"/>
          <w:sz w:val="22"/>
          <w:szCs w:val="22"/>
          <w:lang w:val="cs-CZ"/>
        </w:rPr>
        <w:t xml:space="preserve">bílkovinných krmiv dodávaných jejich rodinnou firmou. Firma Mráz Agro CZ, s.r.o. je mimo jiné největším dodavatelem pivovarského mláta našim chovatelům, a jako taková věnuje pozornost především využívání domácích zdrojů krmiv. </w:t>
      </w:r>
      <w:r w:rsidR="00FE5574">
        <w:rPr>
          <w:rFonts w:asciiTheme="minorHAnsi" w:hAnsiTheme="minorHAnsi"/>
          <w:sz w:val="22"/>
          <w:szCs w:val="22"/>
          <w:lang w:val="cs-CZ"/>
        </w:rPr>
        <w:t xml:space="preserve">Tomu odpovídají i vize a aktivity do budoucna, se kterými byli přítomní chovatelé seznámeni. Firma staví svou strategii především na dlouhodobém partnerství a přátelských vztazích se svými </w:t>
      </w:r>
      <w:r w:rsidR="00FE5574" w:rsidRPr="000447A1">
        <w:rPr>
          <w:rFonts w:asciiTheme="minorHAnsi" w:hAnsiTheme="minorHAnsi"/>
          <w:color w:val="000000" w:themeColor="text1"/>
          <w:sz w:val="22"/>
          <w:szCs w:val="22"/>
          <w:lang w:val="cs-CZ"/>
        </w:rPr>
        <w:t>obchodními</w:t>
      </w:r>
      <w:r w:rsidR="00FE5574">
        <w:rPr>
          <w:rFonts w:asciiTheme="minorHAnsi" w:hAnsiTheme="minorHAnsi"/>
          <w:sz w:val="22"/>
          <w:szCs w:val="22"/>
          <w:lang w:val="cs-CZ"/>
        </w:rPr>
        <w:t xml:space="preserve"> partnery.</w:t>
      </w:r>
      <w:r w:rsidR="0021130A">
        <w:rPr>
          <w:rFonts w:asciiTheme="minorHAnsi" w:hAnsiTheme="minorHAnsi"/>
          <w:sz w:val="22"/>
          <w:szCs w:val="22"/>
          <w:lang w:val="cs-CZ"/>
        </w:rPr>
        <w:t xml:space="preserve"> Věříme, že v osobě</w:t>
      </w:r>
      <w:r w:rsidR="00FE5574">
        <w:rPr>
          <w:rFonts w:asciiTheme="minorHAnsi" w:hAnsiTheme="minorHAnsi"/>
          <w:sz w:val="22"/>
          <w:szCs w:val="22"/>
          <w:lang w:val="cs-CZ"/>
        </w:rPr>
        <w:t xml:space="preserve"> </w:t>
      </w:r>
      <w:r w:rsidR="0021130A">
        <w:rPr>
          <w:rFonts w:asciiTheme="minorHAnsi" w:hAnsiTheme="minorHAnsi"/>
          <w:sz w:val="22"/>
          <w:szCs w:val="22"/>
          <w:lang w:val="cs-CZ"/>
        </w:rPr>
        <w:t>Mgr.</w:t>
      </w:r>
      <w:r w:rsidR="00FE5574">
        <w:rPr>
          <w:rFonts w:asciiTheme="minorHAnsi" w:hAnsiTheme="minorHAnsi"/>
          <w:sz w:val="22"/>
          <w:szCs w:val="22"/>
          <w:lang w:val="cs-CZ"/>
        </w:rPr>
        <w:t xml:space="preserve"> Vladimí</w:t>
      </w:r>
      <w:r w:rsidR="0021130A">
        <w:rPr>
          <w:rFonts w:asciiTheme="minorHAnsi" w:hAnsiTheme="minorHAnsi"/>
          <w:sz w:val="22"/>
          <w:szCs w:val="22"/>
          <w:lang w:val="cs-CZ"/>
        </w:rPr>
        <w:t xml:space="preserve">ra ml. se bude firma dále úspěšně rozvíjet, neboť tento mladý člověk si svým širokým rozhledem a skromným vystupováním získal všechny přítomné posluchače. </w:t>
      </w:r>
    </w:p>
    <w:p w:rsidR="00F370EF" w:rsidRDefault="00F370EF" w:rsidP="006D7AF1">
      <w:pPr>
        <w:jc w:val="both"/>
        <w:rPr>
          <w:rFonts w:asciiTheme="minorHAnsi" w:hAnsiTheme="minorHAnsi"/>
          <w:sz w:val="22"/>
          <w:szCs w:val="22"/>
          <w:lang w:val="cs-CZ"/>
        </w:rPr>
      </w:pPr>
    </w:p>
    <w:p w:rsidR="00F370EF" w:rsidRDefault="00F370EF" w:rsidP="006D7AF1">
      <w:pPr>
        <w:jc w:val="both"/>
        <w:rPr>
          <w:rFonts w:asciiTheme="minorHAnsi" w:hAnsiTheme="minorHAnsi"/>
          <w:sz w:val="22"/>
          <w:szCs w:val="22"/>
          <w:lang w:val="cs-CZ"/>
        </w:rPr>
      </w:pPr>
    </w:p>
    <w:p w:rsidR="00F370EF" w:rsidRDefault="00F370EF" w:rsidP="006D7AF1">
      <w:pPr>
        <w:jc w:val="both"/>
        <w:rPr>
          <w:rFonts w:asciiTheme="minorHAnsi" w:hAnsiTheme="minorHAnsi"/>
          <w:sz w:val="22"/>
          <w:szCs w:val="22"/>
          <w:lang w:val="cs-CZ"/>
        </w:rPr>
      </w:pPr>
      <w:r>
        <w:rPr>
          <w:rFonts w:asciiTheme="minorHAnsi" w:hAnsiTheme="minorHAnsi"/>
          <w:sz w:val="22"/>
          <w:szCs w:val="22"/>
          <w:lang w:val="cs-CZ"/>
        </w:rPr>
        <w:t xml:space="preserve">Na závěr poděkoval moderátor všem přítomným jak za účast, tak i jejich aktivní přístup během celého semináře. Poděkoval nejen chovatelům, ale rovněž zástupcům firem </w:t>
      </w:r>
      <w:r w:rsidRPr="000447A1">
        <w:rPr>
          <w:rFonts w:asciiTheme="minorHAnsi" w:hAnsiTheme="minorHAnsi"/>
          <w:color w:val="000000" w:themeColor="text1"/>
          <w:sz w:val="22"/>
          <w:szCs w:val="22"/>
          <w:lang w:val="cs-CZ"/>
        </w:rPr>
        <w:t>zabývající</w:t>
      </w:r>
      <w:r w:rsidR="00381A24" w:rsidRPr="000447A1">
        <w:rPr>
          <w:rFonts w:asciiTheme="minorHAnsi" w:hAnsiTheme="minorHAnsi"/>
          <w:color w:val="000000" w:themeColor="text1"/>
          <w:sz w:val="22"/>
          <w:szCs w:val="22"/>
          <w:lang w:val="cs-CZ"/>
        </w:rPr>
        <w:t>ch</w:t>
      </w:r>
      <w:r>
        <w:rPr>
          <w:rFonts w:asciiTheme="minorHAnsi" w:hAnsiTheme="minorHAnsi"/>
          <w:sz w:val="22"/>
          <w:szCs w:val="22"/>
          <w:lang w:val="cs-CZ"/>
        </w:rPr>
        <w:t xml:space="preserve"> se výživou zvířat </w:t>
      </w:r>
      <w:r w:rsidR="00FC6D4A">
        <w:rPr>
          <w:rFonts w:asciiTheme="minorHAnsi" w:hAnsiTheme="minorHAnsi"/>
          <w:sz w:val="22"/>
          <w:szCs w:val="22"/>
          <w:lang w:val="cs-CZ"/>
        </w:rPr>
        <w:t>za</w:t>
      </w:r>
      <w:r>
        <w:rPr>
          <w:rFonts w:asciiTheme="minorHAnsi" w:hAnsiTheme="minorHAnsi"/>
          <w:sz w:val="22"/>
          <w:szCs w:val="22"/>
          <w:lang w:val="cs-CZ"/>
        </w:rPr>
        <w:t xml:space="preserve"> </w:t>
      </w:r>
      <w:r w:rsidR="00FC6D4A">
        <w:rPr>
          <w:rFonts w:asciiTheme="minorHAnsi" w:hAnsiTheme="minorHAnsi"/>
          <w:sz w:val="22"/>
          <w:szCs w:val="22"/>
          <w:lang w:val="cs-CZ"/>
        </w:rPr>
        <w:t xml:space="preserve">jejich zájem o </w:t>
      </w:r>
      <w:r>
        <w:rPr>
          <w:rFonts w:asciiTheme="minorHAnsi" w:hAnsiTheme="minorHAnsi"/>
          <w:sz w:val="22"/>
          <w:szCs w:val="22"/>
          <w:lang w:val="cs-CZ"/>
        </w:rPr>
        <w:t xml:space="preserve">novinky v této oblasti, neboť jak již zaznělo během semináře „Není </w:t>
      </w:r>
      <w:r w:rsidR="00FC6D4A">
        <w:rPr>
          <w:rFonts w:asciiTheme="minorHAnsi" w:hAnsiTheme="minorHAnsi"/>
          <w:sz w:val="22"/>
          <w:szCs w:val="22"/>
          <w:lang w:val="cs-CZ"/>
        </w:rPr>
        <w:t xml:space="preserve">nic špatného všechno nevědět, špatné je si myslet, že už všechno víme“. </w:t>
      </w:r>
    </w:p>
    <w:p w:rsidR="00F370EF" w:rsidRDefault="00F370EF" w:rsidP="006D7AF1">
      <w:pPr>
        <w:jc w:val="both"/>
        <w:rPr>
          <w:rFonts w:asciiTheme="minorHAnsi" w:hAnsiTheme="minorHAnsi"/>
          <w:sz w:val="22"/>
          <w:szCs w:val="22"/>
          <w:lang w:val="cs-CZ"/>
        </w:rPr>
      </w:pPr>
    </w:p>
    <w:p w:rsidR="00DD1B19" w:rsidRDefault="00DD1B19" w:rsidP="006D7AF1">
      <w:pPr>
        <w:jc w:val="both"/>
        <w:rPr>
          <w:rFonts w:asciiTheme="minorHAnsi" w:hAnsiTheme="minorHAnsi"/>
          <w:sz w:val="22"/>
          <w:szCs w:val="22"/>
          <w:lang w:val="cs-CZ"/>
        </w:rPr>
      </w:pPr>
      <w:r>
        <w:rPr>
          <w:rFonts w:asciiTheme="minorHAnsi" w:hAnsiTheme="minorHAnsi"/>
          <w:sz w:val="22"/>
          <w:szCs w:val="22"/>
          <w:lang w:val="cs-CZ"/>
        </w:rPr>
        <w:t>Všichni účastníci semináře se shodli na tom, že se jednalo nejen o skvělou organizaci akce, ale především odborné příspěvky přednášejících byly srozumitelné pro praktické využití.</w:t>
      </w:r>
    </w:p>
    <w:p w:rsidR="00F370EF" w:rsidRDefault="00FC6D4A" w:rsidP="006D7AF1">
      <w:pPr>
        <w:jc w:val="both"/>
        <w:rPr>
          <w:rFonts w:asciiTheme="minorHAnsi" w:hAnsiTheme="minorHAnsi"/>
          <w:sz w:val="22"/>
          <w:szCs w:val="22"/>
          <w:lang w:val="cs-CZ"/>
        </w:rPr>
      </w:pPr>
      <w:r>
        <w:rPr>
          <w:rFonts w:asciiTheme="minorHAnsi" w:hAnsiTheme="minorHAnsi"/>
          <w:sz w:val="22"/>
          <w:szCs w:val="22"/>
          <w:lang w:val="cs-CZ"/>
        </w:rPr>
        <w:t xml:space="preserve">O úspěšnosti pořádaných seminářů a vybraných témat svědčí stoupající zájem chovatelů o osobní návštěvu přednášejících v jejich zemědělských podnicích. </w:t>
      </w:r>
    </w:p>
    <w:p w:rsidR="00E87192" w:rsidRPr="00042604" w:rsidRDefault="00E87192">
      <w:pPr>
        <w:rPr>
          <w:lang w:val="cs-CZ"/>
        </w:rPr>
      </w:pPr>
    </w:p>
    <w:sectPr w:rsidR="00E87192" w:rsidRPr="00042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92"/>
    <w:rsid w:val="00042604"/>
    <w:rsid w:val="000435C4"/>
    <w:rsid w:val="000447A1"/>
    <w:rsid w:val="000545C5"/>
    <w:rsid w:val="00103AEC"/>
    <w:rsid w:val="00183CB6"/>
    <w:rsid w:val="00184A5B"/>
    <w:rsid w:val="001D3EEC"/>
    <w:rsid w:val="001D6F37"/>
    <w:rsid w:val="0021130A"/>
    <w:rsid w:val="00243D7D"/>
    <w:rsid w:val="0026417C"/>
    <w:rsid w:val="00314C9E"/>
    <w:rsid w:val="00381A24"/>
    <w:rsid w:val="00384838"/>
    <w:rsid w:val="003F75F9"/>
    <w:rsid w:val="00416504"/>
    <w:rsid w:val="004636E5"/>
    <w:rsid w:val="006179D5"/>
    <w:rsid w:val="00645DE6"/>
    <w:rsid w:val="006A2794"/>
    <w:rsid w:val="006B6A41"/>
    <w:rsid w:val="006D7AF1"/>
    <w:rsid w:val="007814E5"/>
    <w:rsid w:val="00862AF2"/>
    <w:rsid w:val="008D4C31"/>
    <w:rsid w:val="00A16801"/>
    <w:rsid w:val="00B927E7"/>
    <w:rsid w:val="00DD0F33"/>
    <w:rsid w:val="00DD1B19"/>
    <w:rsid w:val="00E05415"/>
    <w:rsid w:val="00E87192"/>
    <w:rsid w:val="00F201E8"/>
    <w:rsid w:val="00F370EF"/>
    <w:rsid w:val="00F43099"/>
    <w:rsid w:val="00F47E6B"/>
    <w:rsid w:val="00F616E2"/>
    <w:rsid w:val="00FC6D4A"/>
    <w:rsid w:val="00FE5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734DF-FBE8-4972-A1B2-470E8F7B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7192"/>
    <w:pPr>
      <w:spacing w:after="0" w:line="240" w:lineRule="auto"/>
      <w:textAlignment w:val="baseline"/>
    </w:pPr>
    <w:rPr>
      <w:rFonts w:ascii="Times New Roman" w:eastAsia="Times New Roman" w:hAnsi="Times New Roman" w:cs="Times New Roman"/>
      <w:color w:val="00000A"/>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Šturala</dc:creator>
  <cp:keywords/>
  <dc:description/>
  <cp:lastModifiedBy>Veronika Hlavackova</cp:lastModifiedBy>
  <cp:revision>2</cp:revision>
  <dcterms:created xsi:type="dcterms:W3CDTF">2019-06-19T09:17:00Z</dcterms:created>
  <dcterms:modified xsi:type="dcterms:W3CDTF">2019-06-19T09:17:00Z</dcterms:modified>
</cp:coreProperties>
</file>