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EF" w:rsidRPr="00811925" w:rsidRDefault="002C3AA1" w:rsidP="00E504CD">
      <w:pPr>
        <w:rPr>
          <w:rFonts w:ascii="Times New Roman" w:hAnsi="Times New Roman" w:cs="Times New Roman"/>
          <w:b/>
          <w:sz w:val="28"/>
          <w:szCs w:val="28"/>
        </w:rPr>
      </w:pPr>
      <w:r w:rsidRPr="00811925">
        <w:rPr>
          <w:rFonts w:ascii="Times New Roman" w:hAnsi="Times New Roman" w:cs="Times New Roman"/>
          <w:b/>
          <w:sz w:val="28"/>
          <w:szCs w:val="28"/>
        </w:rPr>
        <w:t>Mastitidy způsobené prototékami</w:t>
      </w:r>
    </w:p>
    <w:p w:rsidR="00FE6AA0" w:rsidRPr="00FF2CF7" w:rsidRDefault="00FE6AA0" w:rsidP="002C3A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4CD" w:rsidRPr="00E504CD" w:rsidRDefault="00E504CD" w:rsidP="002C3A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04CD">
        <w:rPr>
          <w:rFonts w:ascii="Times New Roman" w:hAnsi="Times New Roman" w:cs="Times New Roman"/>
          <w:sz w:val="24"/>
          <w:szCs w:val="24"/>
        </w:rPr>
        <w:t>Nejedlá, E.</w:t>
      </w:r>
      <w:r w:rsidR="00DF4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4B87">
        <w:rPr>
          <w:rFonts w:ascii="Times New Roman" w:hAnsi="Times New Roman" w:cs="Times New Roman"/>
          <w:sz w:val="24"/>
          <w:szCs w:val="24"/>
        </w:rPr>
        <w:t>Šlosárková</w:t>
      </w:r>
      <w:proofErr w:type="spellEnd"/>
      <w:r w:rsidR="00DF4B87">
        <w:rPr>
          <w:rFonts w:ascii="Times New Roman" w:hAnsi="Times New Roman" w:cs="Times New Roman"/>
          <w:sz w:val="24"/>
          <w:szCs w:val="24"/>
        </w:rPr>
        <w:t>, S.</w:t>
      </w:r>
      <w:bookmarkStart w:id="0" w:name="_GoBack"/>
      <w:bookmarkEnd w:id="0"/>
    </w:p>
    <w:p w:rsidR="00E504CD" w:rsidRDefault="00E504CD" w:rsidP="002C3AA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DEF" w:rsidRPr="00FF2CF7" w:rsidRDefault="00242DEF" w:rsidP="002C3AA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b/>
          <w:sz w:val="24"/>
          <w:szCs w:val="24"/>
        </w:rPr>
        <w:t>Původce</w:t>
      </w:r>
    </w:p>
    <w:p w:rsidR="002F32D6" w:rsidRPr="00FF2CF7" w:rsidRDefault="00FE6AA0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>Bezbarvá, jednobuněčná, eukaryotní řasa</w:t>
      </w:r>
      <w:r w:rsidR="009912FD" w:rsidRPr="00FF2CF7">
        <w:rPr>
          <w:rFonts w:ascii="Times New Roman" w:hAnsi="Times New Roman" w:cs="Times New Roman"/>
          <w:sz w:val="24"/>
          <w:szCs w:val="24"/>
        </w:rPr>
        <w:t xml:space="preserve"> oválného tvaru</w:t>
      </w:r>
      <w:r w:rsidRPr="00FF2CF7">
        <w:rPr>
          <w:rFonts w:ascii="Times New Roman" w:hAnsi="Times New Roman" w:cs="Times New Roman"/>
          <w:sz w:val="24"/>
          <w:szCs w:val="24"/>
        </w:rPr>
        <w:t>, těžce detekovatelná (1,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2,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3</w:t>
      </w:r>
      <w:r w:rsidR="004079A5" w:rsidRPr="00FF2CF7">
        <w:rPr>
          <w:rFonts w:ascii="Times New Roman" w:hAnsi="Times New Roman" w:cs="Times New Roman"/>
          <w:sz w:val="24"/>
          <w:szCs w:val="24"/>
        </w:rPr>
        <w:t>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4079A5" w:rsidRPr="00FF2CF7">
        <w:rPr>
          <w:rFonts w:ascii="Times New Roman" w:hAnsi="Times New Roman" w:cs="Times New Roman"/>
          <w:sz w:val="24"/>
          <w:szCs w:val="24"/>
        </w:rPr>
        <w:t>9</w:t>
      </w:r>
      <w:r w:rsidRPr="00FF2CF7">
        <w:rPr>
          <w:rFonts w:ascii="Times New Roman" w:hAnsi="Times New Roman" w:cs="Times New Roman"/>
          <w:sz w:val="24"/>
          <w:szCs w:val="24"/>
        </w:rPr>
        <w:t>)</w:t>
      </w:r>
      <w:r w:rsidR="009912FD" w:rsidRPr="00FF2CF7">
        <w:rPr>
          <w:rFonts w:ascii="Times New Roman" w:hAnsi="Times New Roman" w:cs="Times New Roman"/>
          <w:sz w:val="24"/>
          <w:szCs w:val="24"/>
        </w:rPr>
        <w:t>, měří 3 – 30 µm</w:t>
      </w:r>
      <w:r w:rsidR="00224B49" w:rsidRPr="00FF2CF7">
        <w:rPr>
          <w:rFonts w:ascii="Times New Roman" w:hAnsi="Times New Roman" w:cs="Times New Roman"/>
          <w:sz w:val="24"/>
          <w:szCs w:val="24"/>
        </w:rPr>
        <w:t xml:space="preserve"> a rozmnožuje se nepohlavně </w:t>
      </w:r>
      <w:proofErr w:type="spellStart"/>
      <w:r w:rsidR="00224B49" w:rsidRPr="00FF2CF7">
        <w:rPr>
          <w:rFonts w:ascii="Times New Roman" w:hAnsi="Times New Roman" w:cs="Times New Roman"/>
          <w:sz w:val="24"/>
          <w:szCs w:val="24"/>
        </w:rPr>
        <w:t>endospórami</w:t>
      </w:r>
      <w:proofErr w:type="spellEnd"/>
      <w:r w:rsidR="002F32D6" w:rsidRPr="00FF2CF7">
        <w:rPr>
          <w:rFonts w:ascii="Times New Roman" w:hAnsi="Times New Roman" w:cs="Times New Roman"/>
          <w:sz w:val="24"/>
          <w:szCs w:val="24"/>
        </w:rPr>
        <w:t xml:space="preserve"> (4</w:t>
      </w:r>
      <w:r w:rsidR="00167173" w:rsidRPr="00FF2CF7">
        <w:rPr>
          <w:rFonts w:ascii="Times New Roman" w:hAnsi="Times New Roman" w:cs="Times New Roman"/>
          <w:sz w:val="24"/>
          <w:szCs w:val="24"/>
        </w:rPr>
        <w:t>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167173" w:rsidRPr="00FF2CF7">
        <w:rPr>
          <w:rFonts w:ascii="Times New Roman" w:hAnsi="Times New Roman" w:cs="Times New Roman"/>
          <w:sz w:val="24"/>
          <w:szCs w:val="24"/>
        </w:rPr>
        <w:t>17</w:t>
      </w:r>
      <w:r w:rsidR="00B05FA7" w:rsidRPr="00FF2CF7">
        <w:rPr>
          <w:rFonts w:ascii="Times New Roman" w:hAnsi="Times New Roman" w:cs="Times New Roman"/>
          <w:sz w:val="24"/>
          <w:szCs w:val="24"/>
        </w:rPr>
        <w:t>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B05FA7" w:rsidRPr="00FF2CF7">
        <w:rPr>
          <w:rFonts w:ascii="Times New Roman" w:hAnsi="Times New Roman" w:cs="Times New Roman"/>
          <w:sz w:val="24"/>
          <w:szCs w:val="24"/>
        </w:rPr>
        <w:t>20</w:t>
      </w:r>
      <w:r w:rsidR="002F32D6" w:rsidRPr="00FF2CF7">
        <w:rPr>
          <w:rFonts w:ascii="Times New Roman" w:hAnsi="Times New Roman" w:cs="Times New Roman"/>
          <w:sz w:val="24"/>
          <w:szCs w:val="24"/>
        </w:rPr>
        <w:t>)</w:t>
      </w:r>
    </w:p>
    <w:p w:rsidR="00FE6AA0" w:rsidRPr="00FF2CF7" w:rsidRDefault="002F32D6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>Saprofytická (5</w:t>
      </w:r>
      <w:r w:rsidR="008450B6" w:rsidRPr="00FF2CF7">
        <w:rPr>
          <w:rFonts w:ascii="Times New Roman" w:hAnsi="Times New Roman" w:cs="Times New Roman"/>
          <w:sz w:val="24"/>
          <w:szCs w:val="24"/>
        </w:rPr>
        <w:t>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8450B6" w:rsidRPr="00FF2CF7">
        <w:rPr>
          <w:rFonts w:ascii="Times New Roman" w:hAnsi="Times New Roman" w:cs="Times New Roman"/>
          <w:sz w:val="24"/>
          <w:szCs w:val="24"/>
        </w:rPr>
        <w:t>6</w:t>
      </w:r>
      <w:r w:rsidR="003471F1" w:rsidRPr="00FF2CF7">
        <w:rPr>
          <w:rFonts w:ascii="Times New Roman" w:hAnsi="Times New Roman" w:cs="Times New Roman"/>
          <w:sz w:val="24"/>
          <w:szCs w:val="24"/>
        </w:rPr>
        <w:t>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3471F1" w:rsidRPr="00FF2CF7">
        <w:rPr>
          <w:rFonts w:ascii="Times New Roman" w:hAnsi="Times New Roman" w:cs="Times New Roman"/>
          <w:sz w:val="24"/>
          <w:szCs w:val="24"/>
        </w:rPr>
        <w:t>7</w:t>
      </w:r>
      <w:r w:rsidR="004079A5" w:rsidRPr="00FF2CF7">
        <w:rPr>
          <w:rFonts w:ascii="Times New Roman" w:hAnsi="Times New Roman" w:cs="Times New Roman"/>
          <w:sz w:val="24"/>
          <w:szCs w:val="24"/>
        </w:rPr>
        <w:t>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4079A5" w:rsidRPr="00FF2CF7">
        <w:rPr>
          <w:rFonts w:ascii="Times New Roman" w:hAnsi="Times New Roman" w:cs="Times New Roman"/>
          <w:sz w:val="24"/>
          <w:szCs w:val="24"/>
        </w:rPr>
        <w:t>9</w:t>
      </w:r>
      <w:r w:rsidRPr="00FF2CF7">
        <w:rPr>
          <w:rFonts w:ascii="Times New Roman" w:hAnsi="Times New Roman" w:cs="Times New Roman"/>
          <w:sz w:val="24"/>
          <w:szCs w:val="24"/>
        </w:rPr>
        <w:t xml:space="preserve">), roste aerobně, formuje </w:t>
      </w:r>
      <w:r w:rsidR="00B31DD7" w:rsidRPr="00FF2CF7">
        <w:rPr>
          <w:rFonts w:ascii="Times New Roman" w:hAnsi="Times New Roman" w:cs="Times New Roman"/>
          <w:sz w:val="24"/>
          <w:szCs w:val="24"/>
        </w:rPr>
        <w:t xml:space="preserve">šedé </w:t>
      </w:r>
      <w:r w:rsidRPr="00FF2CF7">
        <w:rPr>
          <w:rFonts w:ascii="Times New Roman" w:hAnsi="Times New Roman" w:cs="Times New Roman"/>
          <w:sz w:val="24"/>
          <w:szCs w:val="24"/>
        </w:rPr>
        <w:t>okrouhlé kolonie</w:t>
      </w:r>
      <w:r w:rsidR="00B56D98" w:rsidRPr="00FF2CF7">
        <w:rPr>
          <w:rFonts w:ascii="Times New Roman" w:hAnsi="Times New Roman" w:cs="Times New Roman"/>
          <w:sz w:val="24"/>
          <w:szCs w:val="24"/>
        </w:rPr>
        <w:t xml:space="preserve"> cca 1 mm v průměru</w:t>
      </w:r>
      <w:r w:rsidR="00B31DD7" w:rsidRPr="00FF2CF7">
        <w:rPr>
          <w:rFonts w:ascii="Times New Roman" w:hAnsi="Times New Roman" w:cs="Times New Roman"/>
          <w:sz w:val="24"/>
          <w:szCs w:val="24"/>
        </w:rPr>
        <w:t xml:space="preserve"> podobné kvasinkám</w:t>
      </w:r>
      <w:r w:rsidR="00B56D98" w:rsidRPr="00FF2CF7">
        <w:rPr>
          <w:rFonts w:ascii="Times New Roman" w:hAnsi="Times New Roman" w:cs="Times New Roman"/>
          <w:sz w:val="24"/>
          <w:szCs w:val="24"/>
        </w:rPr>
        <w:t xml:space="preserve"> – snadno se s nimi dají </w:t>
      </w:r>
      <w:r w:rsidR="00B6591D">
        <w:rPr>
          <w:rFonts w:ascii="Times New Roman" w:hAnsi="Times New Roman" w:cs="Times New Roman"/>
          <w:sz w:val="24"/>
          <w:szCs w:val="24"/>
        </w:rPr>
        <w:t>zaměnit</w:t>
      </w:r>
      <w:r w:rsidRPr="00FF2CF7">
        <w:rPr>
          <w:rFonts w:ascii="Times New Roman" w:hAnsi="Times New Roman" w:cs="Times New Roman"/>
          <w:sz w:val="24"/>
          <w:szCs w:val="24"/>
        </w:rPr>
        <w:t xml:space="preserve"> (5</w:t>
      </w:r>
      <w:r w:rsidR="00B31DD7" w:rsidRPr="00FF2CF7">
        <w:rPr>
          <w:rFonts w:ascii="Times New Roman" w:hAnsi="Times New Roman" w:cs="Times New Roman"/>
          <w:sz w:val="24"/>
          <w:szCs w:val="24"/>
        </w:rPr>
        <w:t>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B31DD7" w:rsidRPr="00FF2CF7">
        <w:rPr>
          <w:rFonts w:ascii="Times New Roman" w:hAnsi="Times New Roman" w:cs="Times New Roman"/>
          <w:sz w:val="24"/>
          <w:szCs w:val="24"/>
        </w:rPr>
        <w:t>12</w:t>
      </w:r>
      <w:r w:rsidR="00B56D98" w:rsidRPr="00FF2CF7">
        <w:rPr>
          <w:rFonts w:ascii="Times New Roman" w:hAnsi="Times New Roman" w:cs="Times New Roman"/>
          <w:sz w:val="24"/>
          <w:szCs w:val="24"/>
        </w:rPr>
        <w:t>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B56D98" w:rsidRPr="00FF2CF7">
        <w:rPr>
          <w:rFonts w:ascii="Times New Roman" w:hAnsi="Times New Roman" w:cs="Times New Roman"/>
          <w:sz w:val="24"/>
          <w:szCs w:val="24"/>
        </w:rPr>
        <w:t>17</w:t>
      </w:r>
      <w:r w:rsidRPr="00FF2CF7">
        <w:rPr>
          <w:rFonts w:ascii="Times New Roman" w:hAnsi="Times New Roman" w:cs="Times New Roman"/>
          <w:sz w:val="24"/>
          <w:szCs w:val="24"/>
        </w:rPr>
        <w:t>)</w:t>
      </w:r>
    </w:p>
    <w:p w:rsidR="00FF1C3B" w:rsidRPr="00FF2CF7" w:rsidRDefault="00FF1C3B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Inkubace na krevním agaru, </w:t>
      </w:r>
      <w:proofErr w:type="spellStart"/>
      <w:r w:rsidRPr="00FF2CF7">
        <w:rPr>
          <w:rFonts w:ascii="Times New Roman" w:hAnsi="Times New Roman" w:cs="Times New Roman"/>
          <w:sz w:val="24"/>
          <w:szCs w:val="24"/>
        </w:rPr>
        <w:t>MacConkey</w:t>
      </w:r>
      <w:proofErr w:type="spellEnd"/>
      <w:r w:rsidRPr="00FF2CF7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FF2CF7">
        <w:rPr>
          <w:rFonts w:ascii="Times New Roman" w:hAnsi="Times New Roman" w:cs="Times New Roman"/>
          <w:sz w:val="24"/>
          <w:szCs w:val="24"/>
        </w:rPr>
        <w:t>Sabouraud</w:t>
      </w:r>
      <w:proofErr w:type="spellEnd"/>
      <w:r w:rsidRPr="00FF2CF7">
        <w:rPr>
          <w:rFonts w:ascii="Times New Roman" w:hAnsi="Times New Roman" w:cs="Times New Roman"/>
          <w:sz w:val="24"/>
          <w:szCs w:val="24"/>
        </w:rPr>
        <w:t xml:space="preserve"> dextrózovém agaru, při teplotách 25 – 37°C, 48 – 72 hodin (17)</w:t>
      </w:r>
    </w:p>
    <w:p w:rsidR="00167173" w:rsidRPr="00FF2CF7" w:rsidRDefault="00167173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>Reprodukční cyklus je závislý na teplotě – probíhá v teplotách nad 25 °C (17)</w:t>
      </w:r>
    </w:p>
    <w:p w:rsidR="00242DEF" w:rsidRPr="00FF2CF7" w:rsidRDefault="009912FD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Patří do čeledi </w:t>
      </w:r>
      <w:proofErr w:type="spellStart"/>
      <w:r w:rsidRPr="00FF2CF7">
        <w:rPr>
          <w:rFonts w:ascii="Times New Roman" w:hAnsi="Times New Roman" w:cs="Times New Roman"/>
          <w:i/>
          <w:sz w:val="24"/>
          <w:szCs w:val="24"/>
        </w:rPr>
        <w:t>Chlorellaceae</w:t>
      </w:r>
      <w:proofErr w:type="spellEnd"/>
      <w:r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 xml:space="preserve">(4). </w:t>
      </w:r>
      <w:r w:rsidR="00FE6AA0" w:rsidRPr="00FF2CF7">
        <w:rPr>
          <w:rFonts w:ascii="Times New Roman" w:hAnsi="Times New Roman" w:cs="Times New Roman"/>
          <w:sz w:val="24"/>
          <w:szCs w:val="24"/>
        </w:rPr>
        <w:t xml:space="preserve">Nyní známo 7 druhů rodu </w:t>
      </w:r>
      <w:proofErr w:type="spellStart"/>
      <w:r w:rsidR="00FE6AA0" w:rsidRPr="00FF2CF7">
        <w:rPr>
          <w:rFonts w:ascii="Times New Roman" w:hAnsi="Times New Roman" w:cs="Times New Roman"/>
          <w:i/>
          <w:sz w:val="24"/>
          <w:szCs w:val="24"/>
        </w:rPr>
        <w:t>Prototheca</w:t>
      </w:r>
      <w:proofErr w:type="spellEnd"/>
      <w:r w:rsidR="00FE6AA0" w:rsidRPr="00FF2CF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E6AA0"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="00B56BEB" w:rsidRPr="00FF2CF7">
        <w:rPr>
          <w:rFonts w:ascii="Times New Roman" w:hAnsi="Times New Roman" w:cs="Times New Roman"/>
          <w:i/>
          <w:sz w:val="24"/>
          <w:szCs w:val="24"/>
        </w:rPr>
        <w:t>P</w:t>
      </w:r>
      <w:r w:rsidR="00FE6AA0" w:rsidRPr="00FF2CF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E6AA0" w:rsidRPr="00FF2CF7">
        <w:rPr>
          <w:rFonts w:ascii="Times New Roman" w:hAnsi="Times New Roman" w:cs="Times New Roman"/>
          <w:i/>
          <w:sz w:val="24"/>
          <w:szCs w:val="24"/>
        </w:rPr>
        <w:t>stagnora</w:t>
      </w:r>
      <w:proofErr w:type="spellEnd"/>
      <w:r w:rsidR="00FE6AA0" w:rsidRPr="00FF2CF7">
        <w:rPr>
          <w:rFonts w:ascii="Times New Roman" w:hAnsi="Times New Roman" w:cs="Times New Roman"/>
          <w:i/>
          <w:sz w:val="24"/>
          <w:szCs w:val="24"/>
        </w:rPr>
        <w:t xml:space="preserve">, P. </w:t>
      </w:r>
      <w:proofErr w:type="spellStart"/>
      <w:r w:rsidR="00FE6AA0" w:rsidRPr="00FF2CF7">
        <w:rPr>
          <w:rFonts w:ascii="Times New Roman" w:hAnsi="Times New Roman" w:cs="Times New Roman"/>
          <w:i/>
          <w:sz w:val="24"/>
          <w:szCs w:val="24"/>
        </w:rPr>
        <w:t>ulmea</w:t>
      </w:r>
      <w:proofErr w:type="spellEnd"/>
      <w:r w:rsidR="00FE6AA0" w:rsidRPr="00FF2CF7">
        <w:rPr>
          <w:rFonts w:ascii="Times New Roman" w:hAnsi="Times New Roman" w:cs="Times New Roman"/>
          <w:i/>
          <w:sz w:val="24"/>
          <w:szCs w:val="24"/>
        </w:rPr>
        <w:t xml:space="preserve">, P. </w:t>
      </w:r>
      <w:proofErr w:type="spellStart"/>
      <w:r w:rsidR="00FE6AA0" w:rsidRPr="00FF2CF7">
        <w:rPr>
          <w:rFonts w:ascii="Times New Roman" w:hAnsi="Times New Roman" w:cs="Times New Roman"/>
          <w:i/>
          <w:sz w:val="24"/>
          <w:szCs w:val="24"/>
        </w:rPr>
        <w:t>cutis</w:t>
      </w:r>
      <w:proofErr w:type="spellEnd"/>
      <w:r w:rsidR="00FE6AA0" w:rsidRPr="00FF2CF7">
        <w:rPr>
          <w:rFonts w:ascii="Times New Roman" w:hAnsi="Times New Roman" w:cs="Times New Roman"/>
          <w:i/>
          <w:sz w:val="24"/>
          <w:szCs w:val="24"/>
        </w:rPr>
        <w:t xml:space="preserve">, P. </w:t>
      </w:r>
      <w:proofErr w:type="spellStart"/>
      <w:r w:rsidR="00FE6AA0" w:rsidRPr="00FF2CF7">
        <w:rPr>
          <w:rFonts w:ascii="Times New Roman" w:hAnsi="Times New Roman" w:cs="Times New Roman"/>
          <w:i/>
          <w:sz w:val="24"/>
          <w:szCs w:val="24"/>
        </w:rPr>
        <w:t>miyajii</w:t>
      </w:r>
      <w:proofErr w:type="spellEnd"/>
      <w:r w:rsidR="00FE6AA0" w:rsidRPr="00FF2CF7">
        <w:rPr>
          <w:rFonts w:ascii="Times New Roman" w:hAnsi="Times New Roman" w:cs="Times New Roman"/>
          <w:i/>
          <w:sz w:val="24"/>
          <w:szCs w:val="24"/>
        </w:rPr>
        <w:t xml:space="preserve">, P. </w:t>
      </w:r>
      <w:proofErr w:type="spellStart"/>
      <w:r w:rsidR="00FE6AA0" w:rsidRPr="00FF2CF7">
        <w:rPr>
          <w:rFonts w:ascii="Times New Roman" w:hAnsi="Times New Roman" w:cs="Times New Roman"/>
          <w:i/>
          <w:sz w:val="24"/>
          <w:szCs w:val="24"/>
        </w:rPr>
        <w:t>wickerhamii</w:t>
      </w:r>
      <w:proofErr w:type="spellEnd"/>
      <w:r w:rsidR="00FE6AA0" w:rsidRPr="00FF2CF7">
        <w:rPr>
          <w:rFonts w:ascii="Times New Roman" w:hAnsi="Times New Roman" w:cs="Times New Roman"/>
          <w:i/>
          <w:sz w:val="24"/>
          <w:szCs w:val="24"/>
        </w:rPr>
        <w:t xml:space="preserve">, P. </w:t>
      </w:r>
      <w:proofErr w:type="spellStart"/>
      <w:r w:rsidR="00FE6AA0" w:rsidRPr="00FF2CF7">
        <w:rPr>
          <w:rFonts w:ascii="Times New Roman" w:hAnsi="Times New Roman" w:cs="Times New Roman"/>
          <w:i/>
          <w:sz w:val="24"/>
          <w:szCs w:val="24"/>
        </w:rPr>
        <w:t>blaschkeae</w:t>
      </w:r>
      <w:proofErr w:type="spellEnd"/>
      <w:r w:rsidR="00FE6AA0" w:rsidRPr="00FF2C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3F5F" w:rsidRPr="00FF2CF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EB3F5F" w:rsidRPr="00FF2CF7">
        <w:rPr>
          <w:rFonts w:ascii="Times New Roman" w:hAnsi="Times New Roman" w:cs="Times New Roman"/>
          <w:i/>
          <w:sz w:val="24"/>
          <w:szCs w:val="24"/>
        </w:rPr>
        <w:t>zopfii</w:t>
      </w:r>
      <w:proofErr w:type="spellEnd"/>
      <w:r w:rsidR="00EB3F5F"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6AA0" w:rsidRPr="00FF2CF7">
        <w:rPr>
          <w:rFonts w:ascii="Times New Roman" w:hAnsi="Times New Roman" w:cs="Times New Roman"/>
          <w:sz w:val="24"/>
          <w:szCs w:val="24"/>
        </w:rPr>
        <w:t>(3</w:t>
      </w:r>
      <w:r w:rsidR="00167173" w:rsidRPr="00FF2CF7">
        <w:rPr>
          <w:rFonts w:ascii="Times New Roman" w:hAnsi="Times New Roman" w:cs="Times New Roman"/>
          <w:sz w:val="24"/>
          <w:szCs w:val="24"/>
        </w:rPr>
        <w:t>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167173" w:rsidRPr="00FF2CF7">
        <w:rPr>
          <w:rFonts w:ascii="Times New Roman" w:hAnsi="Times New Roman" w:cs="Times New Roman"/>
          <w:sz w:val="24"/>
          <w:szCs w:val="24"/>
        </w:rPr>
        <w:t>17</w:t>
      </w:r>
      <w:r w:rsidR="00FE6AA0" w:rsidRPr="00FF2CF7">
        <w:rPr>
          <w:rFonts w:ascii="Times New Roman" w:hAnsi="Times New Roman" w:cs="Times New Roman"/>
          <w:sz w:val="24"/>
          <w:szCs w:val="24"/>
        </w:rPr>
        <w:t>)</w:t>
      </w:r>
    </w:p>
    <w:p w:rsidR="00E237DF" w:rsidRPr="00FF2CF7" w:rsidRDefault="00E237DF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S bovinní </w:t>
      </w:r>
      <w:r w:rsidR="009B4659" w:rsidRPr="00FF2CF7">
        <w:rPr>
          <w:rFonts w:ascii="Times New Roman" w:hAnsi="Times New Roman" w:cs="Times New Roman"/>
          <w:sz w:val="24"/>
          <w:szCs w:val="24"/>
        </w:rPr>
        <w:t xml:space="preserve">mastitidou </w:t>
      </w:r>
      <w:r w:rsidR="008450B6" w:rsidRPr="00FF2CF7">
        <w:rPr>
          <w:rFonts w:ascii="Times New Roman" w:hAnsi="Times New Roman" w:cs="Times New Roman"/>
          <w:sz w:val="24"/>
          <w:szCs w:val="24"/>
        </w:rPr>
        <w:t xml:space="preserve">je </w:t>
      </w:r>
      <w:r w:rsidR="009B4659" w:rsidRPr="00FF2CF7">
        <w:rPr>
          <w:rFonts w:ascii="Times New Roman" w:hAnsi="Times New Roman" w:cs="Times New Roman"/>
          <w:sz w:val="24"/>
          <w:szCs w:val="24"/>
        </w:rPr>
        <w:t xml:space="preserve">nejvíce </w:t>
      </w:r>
      <w:r w:rsidR="008450B6" w:rsidRPr="00FF2CF7">
        <w:rPr>
          <w:rFonts w:ascii="Times New Roman" w:hAnsi="Times New Roman" w:cs="Times New Roman"/>
          <w:sz w:val="24"/>
          <w:szCs w:val="24"/>
        </w:rPr>
        <w:t xml:space="preserve">spojena </w:t>
      </w:r>
      <w:r w:rsidR="009B4659" w:rsidRPr="00FF2CF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9B4659" w:rsidRPr="00FF2CF7">
        <w:rPr>
          <w:rFonts w:ascii="Times New Roman" w:hAnsi="Times New Roman" w:cs="Times New Roman"/>
          <w:i/>
          <w:sz w:val="24"/>
          <w:szCs w:val="24"/>
        </w:rPr>
        <w:t>zopfii</w:t>
      </w:r>
      <w:proofErr w:type="spellEnd"/>
      <w:r w:rsidR="008450B6"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50B6" w:rsidRPr="00FF2CF7">
        <w:rPr>
          <w:rFonts w:ascii="Times New Roman" w:hAnsi="Times New Roman" w:cs="Times New Roman"/>
          <w:sz w:val="24"/>
          <w:szCs w:val="24"/>
        </w:rPr>
        <w:t>(3). U ní</w:t>
      </w:r>
      <w:r w:rsidR="009B4659" w:rsidRPr="00FF2CF7">
        <w:rPr>
          <w:rFonts w:ascii="Times New Roman" w:hAnsi="Times New Roman" w:cs="Times New Roman"/>
          <w:sz w:val="24"/>
          <w:szCs w:val="24"/>
        </w:rPr>
        <w:t xml:space="preserve"> jsou klasifikovány 2 genotypy</w:t>
      </w:r>
      <w:r w:rsidR="008450B6" w:rsidRPr="00FF2CF7">
        <w:rPr>
          <w:rFonts w:ascii="Times New Roman" w:hAnsi="Times New Roman" w:cs="Times New Roman"/>
          <w:sz w:val="24"/>
          <w:szCs w:val="24"/>
        </w:rPr>
        <w:t xml:space="preserve"> (biotypy)</w:t>
      </w:r>
      <w:r w:rsidR="009B4659" w:rsidRPr="00FF2CF7">
        <w:rPr>
          <w:rFonts w:ascii="Times New Roman" w:hAnsi="Times New Roman" w:cs="Times New Roman"/>
          <w:sz w:val="24"/>
          <w:szCs w:val="24"/>
        </w:rPr>
        <w:t>, genotyp 1 se vyskytuje primárně ve výkalech skotu a prasat</w:t>
      </w:r>
      <w:r w:rsidR="00B31DD7" w:rsidRPr="00FF2CF7">
        <w:rPr>
          <w:rFonts w:ascii="Times New Roman" w:hAnsi="Times New Roman" w:cs="Times New Roman"/>
          <w:sz w:val="24"/>
          <w:szCs w:val="24"/>
        </w:rPr>
        <w:t xml:space="preserve"> a není patogenní</w:t>
      </w:r>
      <w:r w:rsidR="009B4659" w:rsidRPr="00FF2CF7">
        <w:rPr>
          <w:rFonts w:ascii="Times New Roman" w:hAnsi="Times New Roman" w:cs="Times New Roman"/>
          <w:sz w:val="24"/>
          <w:szCs w:val="24"/>
        </w:rPr>
        <w:t>, gen. 2 byl izolován z mastitidního mléka (3</w:t>
      </w:r>
      <w:r w:rsidR="00A57A97" w:rsidRPr="00FF2CF7">
        <w:rPr>
          <w:rFonts w:ascii="Times New Roman" w:hAnsi="Times New Roman" w:cs="Times New Roman"/>
          <w:sz w:val="24"/>
          <w:szCs w:val="24"/>
        </w:rPr>
        <w:t>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A57A97" w:rsidRPr="00FF2CF7">
        <w:rPr>
          <w:rFonts w:ascii="Times New Roman" w:hAnsi="Times New Roman" w:cs="Times New Roman"/>
          <w:sz w:val="24"/>
          <w:szCs w:val="24"/>
        </w:rPr>
        <w:t>11</w:t>
      </w:r>
      <w:r w:rsidR="00B31DD7" w:rsidRPr="00FF2CF7">
        <w:rPr>
          <w:rFonts w:ascii="Times New Roman" w:hAnsi="Times New Roman" w:cs="Times New Roman"/>
          <w:sz w:val="24"/>
          <w:szCs w:val="24"/>
        </w:rPr>
        <w:t>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B31DD7" w:rsidRPr="00FF2CF7">
        <w:rPr>
          <w:rFonts w:ascii="Times New Roman" w:hAnsi="Times New Roman" w:cs="Times New Roman"/>
          <w:sz w:val="24"/>
          <w:szCs w:val="24"/>
        </w:rPr>
        <w:t>12</w:t>
      </w:r>
      <w:r w:rsidR="009B4659" w:rsidRPr="00FF2CF7">
        <w:rPr>
          <w:rFonts w:ascii="Times New Roman" w:hAnsi="Times New Roman" w:cs="Times New Roman"/>
          <w:sz w:val="24"/>
          <w:szCs w:val="24"/>
        </w:rPr>
        <w:t>)</w:t>
      </w:r>
    </w:p>
    <w:p w:rsidR="008450B6" w:rsidRPr="00FF2CF7" w:rsidRDefault="008450B6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FF2CF7">
        <w:rPr>
          <w:rFonts w:ascii="Times New Roman" w:hAnsi="Times New Roman" w:cs="Times New Roman"/>
          <w:i/>
          <w:sz w:val="24"/>
          <w:szCs w:val="24"/>
        </w:rPr>
        <w:t>blaschkeae</w:t>
      </w:r>
      <w:proofErr w:type="spellEnd"/>
      <w:r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byla rovněž prokázána jako původce bovinní mastitidy – původně byla klasifikována jako</w:t>
      </w:r>
      <w:r w:rsidR="00EB3F5F" w:rsidRPr="00FF2CF7">
        <w:rPr>
          <w:rFonts w:ascii="Times New Roman" w:hAnsi="Times New Roman" w:cs="Times New Roman"/>
          <w:sz w:val="24"/>
          <w:szCs w:val="24"/>
        </w:rPr>
        <w:t xml:space="preserve"> nepatogenní biotyp 3</w:t>
      </w:r>
      <w:r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FF2CF7">
        <w:rPr>
          <w:rFonts w:ascii="Times New Roman" w:hAnsi="Times New Roman" w:cs="Times New Roman"/>
          <w:i/>
          <w:sz w:val="24"/>
          <w:szCs w:val="24"/>
        </w:rPr>
        <w:t>zopfi</w:t>
      </w:r>
      <w:r w:rsidR="00EB3F5F" w:rsidRPr="00FF2CF7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FF2CF7">
        <w:rPr>
          <w:rFonts w:ascii="Times New Roman" w:hAnsi="Times New Roman" w:cs="Times New Roman"/>
          <w:sz w:val="24"/>
          <w:szCs w:val="24"/>
        </w:rPr>
        <w:t xml:space="preserve"> (6</w:t>
      </w:r>
      <w:r w:rsidR="002817DE" w:rsidRPr="00FF2CF7">
        <w:rPr>
          <w:rFonts w:ascii="Times New Roman" w:hAnsi="Times New Roman" w:cs="Times New Roman"/>
          <w:sz w:val="24"/>
          <w:szCs w:val="24"/>
        </w:rPr>
        <w:t>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2817DE" w:rsidRPr="00FF2CF7">
        <w:rPr>
          <w:rFonts w:ascii="Times New Roman" w:hAnsi="Times New Roman" w:cs="Times New Roman"/>
          <w:sz w:val="24"/>
          <w:szCs w:val="24"/>
        </w:rPr>
        <w:t>18</w:t>
      </w:r>
      <w:r w:rsidRPr="00FF2CF7">
        <w:rPr>
          <w:rFonts w:ascii="Times New Roman" w:hAnsi="Times New Roman" w:cs="Times New Roman"/>
          <w:sz w:val="24"/>
          <w:szCs w:val="24"/>
        </w:rPr>
        <w:t>)</w:t>
      </w:r>
    </w:p>
    <w:p w:rsidR="00EB3F5F" w:rsidRPr="00FF2CF7" w:rsidRDefault="00AF2205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Prototéka</w:t>
      </w:r>
      <w:r w:rsidR="00C65AF2" w:rsidRPr="00FF2CF7">
        <w:rPr>
          <w:rFonts w:ascii="Times New Roman" w:hAnsi="Times New Roman" w:cs="Times New Roman"/>
          <w:sz w:val="24"/>
          <w:szCs w:val="24"/>
        </w:rPr>
        <w:t xml:space="preserve"> byla jako původce mastitidy poprvé popsána v r. 1952 (1)</w:t>
      </w:r>
      <w:r w:rsidR="009912FD" w:rsidRPr="00FF2CF7">
        <w:rPr>
          <w:rFonts w:ascii="Times New Roman" w:hAnsi="Times New Roman" w:cs="Times New Roman"/>
          <w:sz w:val="24"/>
          <w:szCs w:val="24"/>
        </w:rPr>
        <w:t xml:space="preserve">, v r. 1964 zaznamenán první případ u člověka (kožní infekce způsobená </w:t>
      </w:r>
      <w:r w:rsidR="009912FD" w:rsidRPr="00FF2CF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proofErr w:type="gramStart"/>
      <w:r w:rsidR="009912FD" w:rsidRPr="00FF2CF7">
        <w:rPr>
          <w:rFonts w:ascii="Times New Roman" w:hAnsi="Times New Roman" w:cs="Times New Roman"/>
          <w:i/>
          <w:sz w:val="24"/>
          <w:szCs w:val="24"/>
        </w:rPr>
        <w:t>wickerhamii</w:t>
      </w:r>
      <w:proofErr w:type="spellEnd"/>
      <w:r w:rsidR="009912FD" w:rsidRPr="00FF2CF7">
        <w:rPr>
          <w:rFonts w:ascii="Times New Roman" w:hAnsi="Times New Roman" w:cs="Times New Roman"/>
          <w:sz w:val="24"/>
          <w:szCs w:val="24"/>
        </w:rPr>
        <w:t>) (4)</w:t>
      </w:r>
      <w:proofErr w:type="gramEnd"/>
    </w:p>
    <w:p w:rsidR="009912FD" w:rsidRPr="00FF2CF7" w:rsidRDefault="00EB3F5F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Jako nejčastější původce </w:t>
      </w:r>
      <w:r w:rsidR="00AF2205">
        <w:rPr>
          <w:rFonts w:ascii="Times New Roman" w:hAnsi="Times New Roman" w:cs="Times New Roman"/>
          <w:sz w:val="24"/>
          <w:szCs w:val="24"/>
        </w:rPr>
        <w:t>prototékové</w:t>
      </w:r>
      <w:r w:rsidRPr="00FF2CF7">
        <w:rPr>
          <w:rFonts w:ascii="Times New Roman" w:hAnsi="Times New Roman" w:cs="Times New Roman"/>
          <w:sz w:val="24"/>
          <w:szCs w:val="24"/>
        </w:rPr>
        <w:t xml:space="preserve"> mastitidy je publikována </w:t>
      </w:r>
      <w:r w:rsidRPr="00B6591D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B6591D">
        <w:rPr>
          <w:rFonts w:ascii="Times New Roman" w:hAnsi="Times New Roman" w:cs="Times New Roman"/>
          <w:i/>
          <w:sz w:val="24"/>
          <w:szCs w:val="24"/>
        </w:rPr>
        <w:t>zopfii</w:t>
      </w:r>
      <w:proofErr w:type="spellEnd"/>
      <w:r w:rsidR="00925BC3" w:rsidRPr="00B6591D">
        <w:rPr>
          <w:rFonts w:ascii="Times New Roman" w:hAnsi="Times New Roman" w:cs="Times New Roman"/>
          <w:sz w:val="24"/>
          <w:szCs w:val="24"/>
        </w:rPr>
        <w:t xml:space="preserve"> </w:t>
      </w:r>
      <w:r w:rsidRPr="00B6591D">
        <w:rPr>
          <w:rFonts w:ascii="Times New Roman" w:hAnsi="Times New Roman" w:cs="Times New Roman"/>
          <w:sz w:val="24"/>
          <w:szCs w:val="24"/>
        </w:rPr>
        <w:t>– biotyp 2</w:t>
      </w:r>
      <w:r w:rsidR="00925BC3" w:rsidRPr="00B6591D">
        <w:rPr>
          <w:rFonts w:ascii="Times New Roman" w:hAnsi="Times New Roman" w:cs="Times New Roman"/>
          <w:sz w:val="24"/>
          <w:szCs w:val="24"/>
        </w:rPr>
        <w:t>.</w:t>
      </w:r>
      <w:r w:rsidR="00925BC3" w:rsidRPr="00FF2CF7">
        <w:rPr>
          <w:rFonts w:ascii="Times New Roman" w:hAnsi="Times New Roman" w:cs="Times New Roman"/>
          <w:sz w:val="24"/>
          <w:szCs w:val="24"/>
        </w:rPr>
        <w:t xml:space="preserve"> P</w:t>
      </w:r>
      <w:r w:rsidRPr="00FF2CF7">
        <w:rPr>
          <w:rFonts w:ascii="Times New Roman" w:hAnsi="Times New Roman" w:cs="Times New Roman"/>
          <w:sz w:val="24"/>
          <w:szCs w:val="24"/>
        </w:rPr>
        <w:t>ortugalský výzkum</w:t>
      </w:r>
      <w:r w:rsidR="00925BC3" w:rsidRPr="00FF2CF7">
        <w:rPr>
          <w:rFonts w:ascii="Times New Roman" w:hAnsi="Times New Roman" w:cs="Times New Roman"/>
          <w:sz w:val="24"/>
          <w:szCs w:val="24"/>
        </w:rPr>
        <w:t xml:space="preserve"> – (</w:t>
      </w:r>
      <w:r w:rsidRPr="00FF2CF7">
        <w:rPr>
          <w:rFonts w:ascii="Times New Roman" w:hAnsi="Times New Roman" w:cs="Times New Roman"/>
          <w:sz w:val="24"/>
          <w:szCs w:val="24"/>
        </w:rPr>
        <w:t>6</w:t>
      </w:r>
      <w:r w:rsidR="00D76550" w:rsidRPr="00FF2CF7">
        <w:rPr>
          <w:rFonts w:ascii="Times New Roman" w:hAnsi="Times New Roman" w:cs="Times New Roman"/>
          <w:sz w:val="24"/>
          <w:szCs w:val="24"/>
        </w:rPr>
        <w:t>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D76550" w:rsidRPr="00FF2CF7">
        <w:rPr>
          <w:rFonts w:ascii="Times New Roman" w:hAnsi="Times New Roman" w:cs="Times New Roman"/>
          <w:sz w:val="24"/>
          <w:szCs w:val="24"/>
        </w:rPr>
        <w:t>7</w:t>
      </w:r>
      <w:r w:rsidRPr="00FF2CF7">
        <w:rPr>
          <w:rFonts w:ascii="Times New Roman" w:hAnsi="Times New Roman" w:cs="Times New Roman"/>
          <w:sz w:val="24"/>
          <w:szCs w:val="24"/>
        </w:rPr>
        <w:t>)</w:t>
      </w:r>
      <w:r w:rsidR="00925BC3" w:rsidRPr="00FF2CF7">
        <w:rPr>
          <w:rFonts w:ascii="Times New Roman" w:hAnsi="Times New Roman" w:cs="Times New Roman"/>
          <w:sz w:val="24"/>
          <w:szCs w:val="24"/>
        </w:rPr>
        <w:t xml:space="preserve">, srbský výzkum (12) </w:t>
      </w:r>
      <w:r w:rsidR="002F41A2" w:rsidRPr="00FF2CF7">
        <w:rPr>
          <w:rFonts w:ascii="Times New Roman" w:hAnsi="Times New Roman" w:cs="Times New Roman"/>
          <w:sz w:val="24"/>
          <w:szCs w:val="24"/>
        </w:rPr>
        <w:t>– stejný výsledek prý potvrzují studie z</w:t>
      </w:r>
      <w:r w:rsidR="005315CC" w:rsidRPr="00FF2CF7">
        <w:rPr>
          <w:rFonts w:ascii="Times New Roman" w:hAnsi="Times New Roman" w:cs="Times New Roman"/>
          <w:sz w:val="24"/>
          <w:szCs w:val="24"/>
        </w:rPr>
        <w:t> </w:t>
      </w:r>
      <w:r w:rsidR="002F41A2" w:rsidRPr="00FF2CF7">
        <w:rPr>
          <w:rFonts w:ascii="Times New Roman" w:hAnsi="Times New Roman" w:cs="Times New Roman"/>
          <w:sz w:val="24"/>
          <w:szCs w:val="24"/>
        </w:rPr>
        <w:t>Itálie</w:t>
      </w:r>
      <w:r w:rsidR="005315CC" w:rsidRPr="00FF2CF7">
        <w:rPr>
          <w:rFonts w:ascii="Times New Roman" w:hAnsi="Times New Roman" w:cs="Times New Roman"/>
          <w:sz w:val="24"/>
          <w:szCs w:val="24"/>
        </w:rPr>
        <w:t xml:space="preserve"> (18)</w:t>
      </w:r>
      <w:r w:rsidR="002F41A2" w:rsidRPr="00FF2CF7">
        <w:rPr>
          <w:rFonts w:ascii="Times New Roman" w:hAnsi="Times New Roman" w:cs="Times New Roman"/>
          <w:sz w:val="24"/>
          <w:szCs w:val="24"/>
        </w:rPr>
        <w:t>, Německa</w:t>
      </w:r>
      <w:r w:rsidR="009C319F" w:rsidRPr="00FF2CF7">
        <w:rPr>
          <w:rFonts w:ascii="Times New Roman" w:hAnsi="Times New Roman" w:cs="Times New Roman"/>
          <w:sz w:val="24"/>
          <w:szCs w:val="24"/>
        </w:rPr>
        <w:t xml:space="preserve"> (13)</w:t>
      </w:r>
      <w:r w:rsidR="002F41A2" w:rsidRPr="00FF2CF7">
        <w:rPr>
          <w:rFonts w:ascii="Times New Roman" w:hAnsi="Times New Roman" w:cs="Times New Roman"/>
          <w:sz w:val="24"/>
          <w:szCs w:val="24"/>
        </w:rPr>
        <w:t>, Japonska, Polska (12</w:t>
      </w:r>
      <w:r w:rsidR="00B05FA7" w:rsidRPr="00FF2CF7">
        <w:rPr>
          <w:rFonts w:ascii="Times New Roman" w:hAnsi="Times New Roman" w:cs="Times New Roman"/>
          <w:sz w:val="24"/>
          <w:szCs w:val="24"/>
        </w:rPr>
        <w:t>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B05FA7" w:rsidRPr="00FF2CF7">
        <w:rPr>
          <w:rFonts w:ascii="Times New Roman" w:hAnsi="Times New Roman" w:cs="Times New Roman"/>
          <w:sz w:val="24"/>
          <w:szCs w:val="24"/>
        </w:rPr>
        <w:t>20</w:t>
      </w:r>
      <w:r w:rsidR="002F41A2" w:rsidRPr="00FF2CF7">
        <w:rPr>
          <w:rFonts w:ascii="Times New Roman" w:hAnsi="Times New Roman" w:cs="Times New Roman"/>
          <w:sz w:val="24"/>
          <w:szCs w:val="24"/>
        </w:rPr>
        <w:t>)</w:t>
      </w:r>
    </w:p>
    <w:p w:rsidR="004F40C3" w:rsidRPr="00FF2CF7" w:rsidRDefault="004F40C3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FF2CF7">
        <w:rPr>
          <w:rFonts w:ascii="Times New Roman" w:hAnsi="Times New Roman" w:cs="Times New Roman"/>
          <w:i/>
          <w:sz w:val="24"/>
          <w:szCs w:val="24"/>
        </w:rPr>
        <w:t>zopfii</w:t>
      </w:r>
      <w:proofErr w:type="spellEnd"/>
      <w:r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je schopná tvořit biofilm na nerezových površích – proto je schopná přežívat a přenášet se dojícím zařízením (20)</w:t>
      </w:r>
    </w:p>
    <w:p w:rsidR="009C319F" w:rsidRPr="00FF2CF7" w:rsidRDefault="00AF2205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Prototéka</w:t>
      </w:r>
      <w:r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="009C319F" w:rsidRPr="00FF2CF7">
        <w:rPr>
          <w:rFonts w:ascii="Times New Roman" w:hAnsi="Times New Roman" w:cs="Times New Roman"/>
          <w:sz w:val="24"/>
          <w:szCs w:val="24"/>
        </w:rPr>
        <w:t xml:space="preserve">je jediným známým rostlinným organismem, který může způsobit infekční </w:t>
      </w:r>
      <w:r w:rsidR="00167173" w:rsidRPr="00FF2CF7">
        <w:rPr>
          <w:rFonts w:ascii="Times New Roman" w:hAnsi="Times New Roman" w:cs="Times New Roman"/>
          <w:sz w:val="24"/>
          <w:szCs w:val="24"/>
        </w:rPr>
        <w:t>onemocnění</w:t>
      </w:r>
      <w:r w:rsidR="009C319F"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="00167173" w:rsidRPr="00FF2CF7">
        <w:rPr>
          <w:rFonts w:ascii="Times New Roman" w:hAnsi="Times New Roman" w:cs="Times New Roman"/>
          <w:sz w:val="24"/>
          <w:szCs w:val="24"/>
        </w:rPr>
        <w:t>zvířat</w:t>
      </w:r>
      <w:r w:rsidR="009C319F" w:rsidRPr="00FF2CF7">
        <w:rPr>
          <w:rFonts w:ascii="Times New Roman" w:hAnsi="Times New Roman" w:cs="Times New Roman"/>
          <w:sz w:val="24"/>
          <w:szCs w:val="24"/>
        </w:rPr>
        <w:t xml:space="preserve"> a </w:t>
      </w:r>
      <w:r w:rsidR="00167173" w:rsidRPr="00FF2CF7">
        <w:rPr>
          <w:rFonts w:ascii="Times New Roman" w:hAnsi="Times New Roman" w:cs="Times New Roman"/>
          <w:sz w:val="24"/>
          <w:szCs w:val="24"/>
        </w:rPr>
        <w:t>lidí</w:t>
      </w:r>
      <w:r w:rsidR="009C319F" w:rsidRPr="00FF2CF7">
        <w:rPr>
          <w:rFonts w:ascii="Times New Roman" w:hAnsi="Times New Roman" w:cs="Times New Roman"/>
          <w:sz w:val="24"/>
          <w:szCs w:val="24"/>
        </w:rPr>
        <w:t xml:space="preserve"> (13)</w:t>
      </w:r>
    </w:p>
    <w:p w:rsidR="00242DEF" w:rsidRPr="00FF2CF7" w:rsidRDefault="00242DEF" w:rsidP="002C3AA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b/>
          <w:sz w:val="24"/>
          <w:szCs w:val="24"/>
        </w:rPr>
        <w:t>Co způsobuje</w:t>
      </w:r>
    </w:p>
    <w:p w:rsidR="00953AC3" w:rsidRPr="00FF2CF7" w:rsidRDefault="00953AC3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>Klinická a subklinická mastitida (1)</w:t>
      </w:r>
      <w:r w:rsidR="003D4CC5" w:rsidRPr="00FF2CF7">
        <w:rPr>
          <w:rFonts w:ascii="Times New Roman" w:hAnsi="Times New Roman" w:cs="Times New Roman"/>
          <w:sz w:val="24"/>
          <w:szCs w:val="24"/>
        </w:rPr>
        <w:t xml:space="preserve"> která zůstává chronickou</w:t>
      </w:r>
      <w:r w:rsidR="00B56BEB" w:rsidRPr="00FF2CF7">
        <w:rPr>
          <w:rFonts w:ascii="Times New Roman" w:hAnsi="Times New Roman" w:cs="Times New Roman"/>
          <w:sz w:val="24"/>
          <w:szCs w:val="24"/>
        </w:rPr>
        <w:t xml:space="preserve"> – přežívá i suchostojné období a může se projevit v </w:t>
      </w:r>
      <w:r w:rsidR="00B6591D">
        <w:rPr>
          <w:rFonts w:ascii="Times New Roman" w:hAnsi="Times New Roman" w:cs="Times New Roman"/>
          <w:sz w:val="24"/>
          <w:szCs w:val="24"/>
        </w:rPr>
        <w:t>následujících</w:t>
      </w:r>
      <w:r w:rsidR="00B56BEB" w:rsidRPr="00FF2CF7">
        <w:rPr>
          <w:rFonts w:ascii="Times New Roman" w:hAnsi="Times New Roman" w:cs="Times New Roman"/>
          <w:sz w:val="24"/>
          <w:szCs w:val="24"/>
        </w:rPr>
        <w:t xml:space="preserve"> laktacích</w:t>
      </w:r>
      <w:r w:rsidR="003D4CC5" w:rsidRPr="00FF2CF7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242DEF" w:rsidRPr="00FF2CF7" w:rsidRDefault="00242DEF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>Oportunistické infekce</w:t>
      </w:r>
      <w:r w:rsidR="002F32D6" w:rsidRPr="00FF2CF7">
        <w:rPr>
          <w:rFonts w:ascii="Times New Roman" w:hAnsi="Times New Roman" w:cs="Times New Roman"/>
          <w:sz w:val="24"/>
          <w:szCs w:val="24"/>
        </w:rPr>
        <w:t xml:space="preserve"> (1,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2F32D6" w:rsidRPr="00FF2CF7">
        <w:rPr>
          <w:rFonts w:ascii="Times New Roman" w:hAnsi="Times New Roman" w:cs="Times New Roman"/>
          <w:sz w:val="24"/>
          <w:szCs w:val="24"/>
        </w:rPr>
        <w:t>5</w:t>
      </w:r>
      <w:r w:rsidR="008450B6" w:rsidRPr="00FF2CF7">
        <w:rPr>
          <w:rFonts w:ascii="Times New Roman" w:hAnsi="Times New Roman" w:cs="Times New Roman"/>
          <w:sz w:val="24"/>
          <w:szCs w:val="24"/>
        </w:rPr>
        <w:t>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8450B6" w:rsidRPr="00FF2CF7">
        <w:rPr>
          <w:rFonts w:ascii="Times New Roman" w:hAnsi="Times New Roman" w:cs="Times New Roman"/>
          <w:sz w:val="24"/>
          <w:szCs w:val="24"/>
        </w:rPr>
        <w:t>6</w:t>
      </w:r>
      <w:r w:rsidR="003471F1" w:rsidRPr="00FF2CF7">
        <w:rPr>
          <w:rFonts w:ascii="Times New Roman" w:hAnsi="Times New Roman" w:cs="Times New Roman"/>
          <w:sz w:val="24"/>
          <w:szCs w:val="24"/>
        </w:rPr>
        <w:t>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3471F1" w:rsidRPr="00FF2CF7">
        <w:rPr>
          <w:rFonts w:ascii="Times New Roman" w:hAnsi="Times New Roman" w:cs="Times New Roman"/>
          <w:sz w:val="24"/>
          <w:szCs w:val="24"/>
        </w:rPr>
        <w:t>7</w:t>
      </w:r>
      <w:r w:rsidR="004079A5" w:rsidRPr="00FF2CF7">
        <w:rPr>
          <w:rFonts w:ascii="Times New Roman" w:hAnsi="Times New Roman" w:cs="Times New Roman"/>
          <w:sz w:val="24"/>
          <w:szCs w:val="24"/>
        </w:rPr>
        <w:t>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4079A5" w:rsidRPr="00FF2CF7">
        <w:rPr>
          <w:rFonts w:ascii="Times New Roman" w:hAnsi="Times New Roman" w:cs="Times New Roman"/>
          <w:sz w:val="24"/>
          <w:szCs w:val="24"/>
        </w:rPr>
        <w:t>9</w:t>
      </w:r>
      <w:r w:rsidR="002F32D6" w:rsidRPr="00FF2CF7">
        <w:rPr>
          <w:rFonts w:ascii="Times New Roman" w:hAnsi="Times New Roman" w:cs="Times New Roman"/>
          <w:sz w:val="24"/>
          <w:szCs w:val="24"/>
        </w:rPr>
        <w:t>)</w:t>
      </w:r>
      <w:r w:rsidRPr="00FF2CF7">
        <w:rPr>
          <w:rFonts w:ascii="Times New Roman" w:hAnsi="Times New Roman" w:cs="Times New Roman"/>
          <w:sz w:val="24"/>
          <w:szCs w:val="24"/>
        </w:rPr>
        <w:t xml:space="preserve"> – když je narušen </w:t>
      </w:r>
      <w:r w:rsidR="00B6591D">
        <w:rPr>
          <w:rFonts w:ascii="Times New Roman" w:hAnsi="Times New Roman" w:cs="Times New Roman"/>
          <w:sz w:val="24"/>
          <w:szCs w:val="24"/>
        </w:rPr>
        <w:t>imunitní systém</w:t>
      </w:r>
      <w:r w:rsidR="00953AC3" w:rsidRPr="00FF2CF7">
        <w:rPr>
          <w:rFonts w:ascii="Times New Roman" w:hAnsi="Times New Roman" w:cs="Times New Roman"/>
          <w:sz w:val="24"/>
          <w:szCs w:val="24"/>
        </w:rPr>
        <w:t xml:space="preserve"> – např. krávy, které už v téže laktaci prodělaly mastitidu vinou jiných původců</w:t>
      </w:r>
      <w:r w:rsidR="006A69A9" w:rsidRPr="00FF2CF7">
        <w:rPr>
          <w:rFonts w:ascii="Times New Roman" w:hAnsi="Times New Roman" w:cs="Times New Roman"/>
          <w:sz w:val="24"/>
          <w:szCs w:val="24"/>
        </w:rPr>
        <w:t>,</w:t>
      </w:r>
      <w:r w:rsidR="00953AC3" w:rsidRPr="00FF2CF7">
        <w:rPr>
          <w:rFonts w:ascii="Times New Roman" w:hAnsi="Times New Roman" w:cs="Times New Roman"/>
          <w:sz w:val="24"/>
          <w:szCs w:val="24"/>
        </w:rPr>
        <w:t xml:space="preserve"> jsou až dvakrát náchylnější k infekci také </w:t>
      </w:r>
      <w:r w:rsidR="00AF2205">
        <w:rPr>
          <w:rFonts w:ascii="Times New Roman" w:hAnsi="Times New Roman" w:cs="Times New Roman"/>
          <w:sz w:val="24"/>
          <w:szCs w:val="24"/>
        </w:rPr>
        <w:t>prototékou</w:t>
      </w:r>
      <w:r w:rsidR="00953AC3" w:rsidRPr="00FF2CF7">
        <w:rPr>
          <w:rFonts w:ascii="Times New Roman" w:hAnsi="Times New Roman" w:cs="Times New Roman"/>
          <w:sz w:val="24"/>
          <w:szCs w:val="24"/>
        </w:rPr>
        <w:t xml:space="preserve">, riziko se ještě zvýší, pokud byla dříve použita ATB </w:t>
      </w:r>
      <w:r w:rsidRPr="00FF2CF7">
        <w:rPr>
          <w:rFonts w:ascii="Times New Roman" w:hAnsi="Times New Roman" w:cs="Times New Roman"/>
          <w:sz w:val="24"/>
          <w:szCs w:val="24"/>
        </w:rPr>
        <w:t>(1</w:t>
      </w:r>
      <w:r w:rsidR="000A6FAE" w:rsidRPr="00FF2CF7">
        <w:rPr>
          <w:rFonts w:ascii="Times New Roman" w:hAnsi="Times New Roman" w:cs="Times New Roman"/>
          <w:sz w:val="24"/>
          <w:szCs w:val="24"/>
        </w:rPr>
        <w:t>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0A6FAE" w:rsidRPr="00FF2CF7">
        <w:rPr>
          <w:rFonts w:ascii="Times New Roman" w:hAnsi="Times New Roman" w:cs="Times New Roman"/>
          <w:sz w:val="24"/>
          <w:szCs w:val="24"/>
        </w:rPr>
        <w:t>20</w:t>
      </w:r>
      <w:r w:rsidRPr="00FF2CF7">
        <w:rPr>
          <w:rFonts w:ascii="Times New Roman" w:hAnsi="Times New Roman" w:cs="Times New Roman"/>
          <w:sz w:val="24"/>
          <w:szCs w:val="24"/>
        </w:rPr>
        <w:t>)</w:t>
      </w:r>
    </w:p>
    <w:p w:rsidR="00953AC3" w:rsidRPr="00FF2CF7" w:rsidRDefault="00953AC3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Náchylnější jsou pravděpodobně krávy na začátku laktace – diagnostikované </w:t>
      </w:r>
      <w:r w:rsidR="00AF2205">
        <w:rPr>
          <w:rFonts w:ascii="Times New Roman" w:hAnsi="Times New Roman" w:cs="Times New Roman"/>
          <w:sz w:val="24"/>
          <w:szCs w:val="24"/>
        </w:rPr>
        <w:t>prototékové</w:t>
      </w:r>
      <w:r w:rsidR="00AF2205"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mastitidy kulminovaly ve 2. měsíci laktace (1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-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data z Ontaria, Kanada)</w:t>
      </w:r>
      <w:r w:rsidR="006A69A9" w:rsidRPr="00FF2CF7">
        <w:rPr>
          <w:rFonts w:ascii="Times New Roman" w:hAnsi="Times New Roman" w:cs="Times New Roman"/>
          <w:sz w:val="24"/>
          <w:szCs w:val="24"/>
        </w:rPr>
        <w:t xml:space="preserve">, </w:t>
      </w:r>
      <w:r w:rsidR="002F41A2" w:rsidRPr="00FF2CF7">
        <w:rPr>
          <w:rFonts w:ascii="Times New Roman" w:hAnsi="Times New Roman" w:cs="Times New Roman"/>
          <w:sz w:val="24"/>
          <w:szCs w:val="24"/>
        </w:rPr>
        <w:t xml:space="preserve">jiné studie </w:t>
      </w:r>
      <w:r w:rsidR="006A69A9" w:rsidRPr="00FF2CF7">
        <w:rPr>
          <w:rFonts w:ascii="Times New Roman" w:hAnsi="Times New Roman" w:cs="Times New Roman"/>
          <w:sz w:val="24"/>
          <w:szCs w:val="24"/>
        </w:rPr>
        <w:t>říkají,</w:t>
      </w:r>
      <w:r w:rsidR="00C65AF2"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="006A69A9" w:rsidRPr="00FF2CF7">
        <w:rPr>
          <w:rFonts w:ascii="Times New Roman" w:hAnsi="Times New Roman" w:cs="Times New Roman"/>
          <w:sz w:val="24"/>
          <w:szCs w:val="24"/>
        </w:rPr>
        <w:t>že všechna stádia laktace</w:t>
      </w:r>
      <w:r w:rsidR="002F41A2" w:rsidRPr="00FF2CF7">
        <w:rPr>
          <w:rFonts w:ascii="Times New Roman" w:hAnsi="Times New Roman" w:cs="Times New Roman"/>
          <w:sz w:val="24"/>
          <w:szCs w:val="24"/>
        </w:rPr>
        <w:t xml:space="preserve"> a dokonce i perioda stání na sucho</w:t>
      </w:r>
      <w:r w:rsidR="006A69A9" w:rsidRPr="00FF2CF7">
        <w:rPr>
          <w:rFonts w:ascii="Times New Roman" w:hAnsi="Times New Roman" w:cs="Times New Roman"/>
          <w:sz w:val="24"/>
          <w:szCs w:val="24"/>
        </w:rPr>
        <w:t xml:space="preserve"> se zdají být srovnatelně rizikov</w:t>
      </w:r>
      <w:r w:rsidR="002F41A2" w:rsidRPr="00FF2CF7">
        <w:rPr>
          <w:rFonts w:ascii="Times New Roman" w:hAnsi="Times New Roman" w:cs="Times New Roman"/>
          <w:sz w:val="24"/>
          <w:szCs w:val="24"/>
        </w:rPr>
        <w:t xml:space="preserve">é (Kalifornie -2, Srbsko </w:t>
      </w:r>
      <w:r w:rsidR="00EA61DE" w:rsidRPr="00FF2CF7">
        <w:rPr>
          <w:rFonts w:ascii="Times New Roman" w:hAnsi="Times New Roman" w:cs="Times New Roman"/>
          <w:sz w:val="24"/>
          <w:szCs w:val="24"/>
        </w:rPr>
        <w:t>–</w:t>
      </w:r>
      <w:r w:rsidR="002F41A2" w:rsidRPr="00FF2CF7">
        <w:rPr>
          <w:rFonts w:ascii="Times New Roman" w:hAnsi="Times New Roman" w:cs="Times New Roman"/>
          <w:sz w:val="24"/>
          <w:szCs w:val="24"/>
        </w:rPr>
        <w:t xml:space="preserve"> 12</w:t>
      </w:r>
      <w:r w:rsidR="00EA61DE" w:rsidRPr="00FF2CF7">
        <w:rPr>
          <w:rFonts w:ascii="Times New Roman" w:hAnsi="Times New Roman" w:cs="Times New Roman"/>
          <w:sz w:val="24"/>
          <w:szCs w:val="24"/>
        </w:rPr>
        <w:t>, 17</w:t>
      </w:r>
      <w:r w:rsidR="002F41A2" w:rsidRPr="00FF2CF7">
        <w:rPr>
          <w:rFonts w:ascii="Times New Roman" w:hAnsi="Times New Roman" w:cs="Times New Roman"/>
          <w:sz w:val="24"/>
          <w:szCs w:val="24"/>
        </w:rPr>
        <w:t>)</w:t>
      </w:r>
    </w:p>
    <w:p w:rsidR="00DF255B" w:rsidRPr="00FF2CF7" w:rsidRDefault="00612537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>Způsobuje také k</w:t>
      </w:r>
      <w:r w:rsidR="00DF255B" w:rsidRPr="00FF2CF7">
        <w:rPr>
          <w:rFonts w:ascii="Times New Roman" w:hAnsi="Times New Roman" w:cs="Times New Roman"/>
          <w:sz w:val="24"/>
          <w:szCs w:val="24"/>
        </w:rPr>
        <w:t>ožní infekce (4,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DF255B" w:rsidRPr="00FF2CF7">
        <w:rPr>
          <w:rFonts w:ascii="Times New Roman" w:hAnsi="Times New Roman" w:cs="Times New Roman"/>
          <w:sz w:val="24"/>
          <w:szCs w:val="24"/>
        </w:rPr>
        <w:t>5)</w:t>
      </w:r>
    </w:p>
    <w:p w:rsidR="002C3AA1" w:rsidRDefault="004079A5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Zoonóza – </w:t>
      </w:r>
      <w:r w:rsidR="00C401B5" w:rsidRPr="00FF2CF7">
        <w:rPr>
          <w:rFonts w:ascii="Times New Roman" w:hAnsi="Times New Roman" w:cs="Times New Roman"/>
          <w:sz w:val="24"/>
          <w:szCs w:val="24"/>
        </w:rPr>
        <w:t xml:space="preserve">požitím infikovaného mléka a výrobků z něj se </w:t>
      </w:r>
      <w:r w:rsidRPr="00FF2CF7">
        <w:rPr>
          <w:rFonts w:ascii="Times New Roman" w:hAnsi="Times New Roman" w:cs="Times New Roman"/>
          <w:sz w:val="24"/>
          <w:szCs w:val="24"/>
        </w:rPr>
        <w:t>může</w:t>
      </w:r>
      <w:r w:rsidR="00C401B5"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2205" w:rsidRPr="00AF2205">
        <w:rPr>
          <w:rFonts w:ascii="Times New Roman" w:hAnsi="Times New Roman" w:cs="Times New Roman"/>
          <w:sz w:val="24"/>
          <w:szCs w:val="24"/>
        </w:rPr>
        <w:t>prototéka</w:t>
      </w:r>
      <w:r w:rsidRPr="00FF2CF7">
        <w:rPr>
          <w:rFonts w:ascii="Times New Roman" w:hAnsi="Times New Roman" w:cs="Times New Roman"/>
          <w:sz w:val="24"/>
          <w:szCs w:val="24"/>
        </w:rPr>
        <w:t xml:space="preserve"> přenést i na člověka (9</w:t>
      </w:r>
      <w:r w:rsidR="00C401B5" w:rsidRPr="00FF2CF7">
        <w:rPr>
          <w:rFonts w:ascii="Times New Roman" w:hAnsi="Times New Roman" w:cs="Times New Roman"/>
          <w:sz w:val="24"/>
          <w:szCs w:val="24"/>
        </w:rPr>
        <w:t>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C401B5" w:rsidRPr="00FF2CF7">
        <w:rPr>
          <w:rFonts w:ascii="Times New Roman" w:hAnsi="Times New Roman" w:cs="Times New Roman"/>
          <w:sz w:val="24"/>
          <w:szCs w:val="24"/>
        </w:rPr>
        <w:t>17</w:t>
      </w:r>
      <w:r w:rsidR="006D68F7" w:rsidRPr="00FF2CF7">
        <w:rPr>
          <w:rFonts w:ascii="Times New Roman" w:hAnsi="Times New Roman" w:cs="Times New Roman"/>
          <w:sz w:val="24"/>
          <w:szCs w:val="24"/>
        </w:rPr>
        <w:t>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6D68F7" w:rsidRPr="00FF2CF7">
        <w:rPr>
          <w:rFonts w:ascii="Times New Roman" w:hAnsi="Times New Roman" w:cs="Times New Roman"/>
          <w:sz w:val="24"/>
          <w:szCs w:val="24"/>
        </w:rPr>
        <w:t>18</w:t>
      </w:r>
      <w:r w:rsidR="000A6FAE" w:rsidRPr="00FF2CF7">
        <w:rPr>
          <w:rFonts w:ascii="Times New Roman" w:hAnsi="Times New Roman" w:cs="Times New Roman"/>
          <w:sz w:val="24"/>
          <w:szCs w:val="24"/>
        </w:rPr>
        <w:t>).</w:t>
      </w:r>
    </w:p>
    <w:p w:rsidR="008A7AFF" w:rsidRPr="00E504CD" w:rsidRDefault="002C3AA1" w:rsidP="00E504C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7AFF" w:rsidRPr="00FF2CF7">
        <w:rPr>
          <w:rFonts w:ascii="Times New Roman" w:hAnsi="Times New Roman" w:cs="Times New Roman"/>
          <w:b/>
          <w:sz w:val="24"/>
          <w:szCs w:val="24"/>
        </w:rPr>
        <w:lastRenderedPageBreak/>
        <w:t>Jak se projevuje</w:t>
      </w:r>
    </w:p>
    <w:p w:rsidR="00953AC3" w:rsidRPr="00FF2CF7" w:rsidRDefault="00953AC3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Hlavním rysem </w:t>
      </w:r>
      <w:r w:rsidR="00AF2205">
        <w:rPr>
          <w:rFonts w:ascii="Times New Roman" w:hAnsi="Times New Roman" w:cs="Times New Roman"/>
          <w:sz w:val="24"/>
          <w:szCs w:val="24"/>
        </w:rPr>
        <w:t>prototékové</w:t>
      </w:r>
      <w:r w:rsidR="00AF2205"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infekce je postupný</w:t>
      </w:r>
      <w:r w:rsidR="009912FD" w:rsidRPr="00FF2CF7">
        <w:rPr>
          <w:rFonts w:ascii="Times New Roman" w:hAnsi="Times New Roman" w:cs="Times New Roman"/>
          <w:sz w:val="24"/>
          <w:szCs w:val="24"/>
        </w:rPr>
        <w:t xml:space="preserve"> (a drastický)</w:t>
      </w:r>
      <w:r w:rsidRPr="00FF2CF7">
        <w:rPr>
          <w:rFonts w:ascii="Times New Roman" w:hAnsi="Times New Roman" w:cs="Times New Roman"/>
          <w:sz w:val="24"/>
          <w:szCs w:val="24"/>
        </w:rPr>
        <w:t xml:space="preserve"> pokles mléčné produkce v postižené čtvrti, protože řasa </w:t>
      </w:r>
      <w:r w:rsidR="00786020" w:rsidRPr="00FF2CF7">
        <w:rPr>
          <w:rFonts w:ascii="Times New Roman" w:hAnsi="Times New Roman" w:cs="Times New Roman"/>
          <w:sz w:val="24"/>
          <w:szCs w:val="24"/>
        </w:rPr>
        <w:t xml:space="preserve">nenávratně mění a poškozuje </w:t>
      </w:r>
      <w:r w:rsidRPr="00FF2CF7">
        <w:rPr>
          <w:rFonts w:ascii="Times New Roman" w:hAnsi="Times New Roman" w:cs="Times New Roman"/>
          <w:sz w:val="24"/>
          <w:szCs w:val="24"/>
        </w:rPr>
        <w:t>tkáň mléčné žlázy (1</w:t>
      </w:r>
      <w:r w:rsidR="009912FD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9912FD" w:rsidRPr="00FF2CF7">
        <w:rPr>
          <w:rFonts w:ascii="Times New Roman" w:hAnsi="Times New Roman" w:cs="Times New Roman"/>
          <w:sz w:val="24"/>
          <w:szCs w:val="24"/>
        </w:rPr>
        <w:t>3</w:t>
      </w:r>
      <w:r w:rsidR="008450B6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8450B6" w:rsidRPr="00FF2CF7">
        <w:rPr>
          <w:rFonts w:ascii="Times New Roman" w:hAnsi="Times New Roman" w:cs="Times New Roman"/>
          <w:sz w:val="24"/>
          <w:szCs w:val="24"/>
        </w:rPr>
        <w:t>6</w:t>
      </w:r>
      <w:r w:rsidR="00786020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786020" w:rsidRPr="00FF2CF7">
        <w:rPr>
          <w:rFonts w:ascii="Times New Roman" w:hAnsi="Times New Roman" w:cs="Times New Roman"/>
          <w:sz w:val="24"/>
          <w:szCs w:val="24"/>
        </w:rPr>
        <w:t>12</w:t>
      </w:r>
      <w:r w:rsidRPr="00FF2CF7">
        <w:rPr>
          <w:rFonts w:ascii="Times New Roman" w:hAnsi="Times New Roman" w:cs="Times New Roman"/>
          <w:sz w:val="24"/>
          <w:szCs w:val="24"/>
        </w:rPr>
        <w:t>)</w:t>
      </w:r>
    </w:p>
    <w:p w:rsidR="00EA61DE" w:rsidRPr="00FF2CF7" w:rsidRDefault="00EA61DE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>Napadeny mohou být jednotlivé čtvrtě stejně jako celé vemeno (17)</w:t>
      </w:r>
    </w:p>
    <w:p w:rsidR="005C5E26" w:rsidRPr="00FF2CF7" w:rsidRDefault="005C5E26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>Životaschopnost buněk mléčné žlázy se významně snižuje 12 hodin (P</w:t>
      </w:r>
      <w:r w:rsidRPr="00FF2CF7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FF2CF7">
        <w:rPr>
          <w:rFonts w:ascii="Times New Roman" w:hAnsi="Times New Roman" w:cs="Times New Roman"/>
          <w:sz w:val="24"/>
          <w:szCs w:val="24"/>
        </w:rPr>
        <w:t>0,05) a 24 hodin (P</w:t>
      </w:r>
      <w:r w:rsidRPr="00FF2CF7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FF2CF7">
        <w:rPr>
          <w:rFonts w:ascii="Times New Roman" w:hAnsi="Times New Roman" w:cs="Times New Roman"/>
          <w:sz w:val="24"/>
          <w:szCs w:val="24"/>
        </w:rPr>
        <w:t xml:space="preserve">0,01) po </w:t>
      </w:r>
      <w:r w:rsidR="00EA61DE" w:rsidRPr="00FF2CF7">
        <w:rPr>
          <w:rFonts w:ascii="Times New Roman" w:hAnsi="Times New Roman" w:cs="Times New Roman"/>
          <w:sz w:val="24"/>
          <w:szCs w:val="24"/>
        </w:rPr>
        <w:t xml:space="preserve">infikování </w:t>
      </w:r>
      <w:r w:rsidRPr="00FF2CF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FF2CF7">
        <w:rPr>
          <w:rFonts w:ascii="Times New Roman" w:hAnsi="Times New Roman" w:cs="Times New Roman"/>
          <w:i/>
          <w:sz w:val="24"/>
          <w:szCs w:val="24"/>
        </w:rPr>
        <w:t>zopfii</w:t>
      </w:r>
      <w:proofErr w:type="spellEnd"/>
      <w:r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61DE" w:rsidRPr="00FF2CF7">
        <w:rPr>
          <w:rFonts w:ascii="Times New Roman" w:hAnsi="Times New Roman" w:cs="Times New Roman"/>
          <w:sz w:val="24"/>
          <w:szCs w:val="24"/>
        </w:rPr>
        <w:t>genotypu 2</w:t>
      </w:r>
      <w:r w:rsidRPr="00FF2CF7">
        <w:rPr>
          <w:rFonts w:ascii="Times New Roman" w:hAnsi="Times New Roman" w:cs="Times New Roman"/>
          <w:sz w:val="24"/>
          <w:szCs w:val="24"/>
        </w:rPr>
        <w:t xml:space="preserve"> (15)</w:t>
      </w:r>
    </w:p>
    <w:p w:rsidR="00786020" w:rsidRPr="00FF2CF7" w:rsidRDefault="00786020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Sekret napadené mléčné žlázy </w:t>
      </w:r>
      <w:r w:rsidR="00EC4B92" w:rsidRPr="00FF2CF7">
        <w:rPr>
          <w:rFonts w:ascii="Times New Roman" w:hAnsi="Times New Roman" w:cs="Times New Roman"/>
          <w:sz w:val="24"/>
          <w:szCs w:val="24"/>
        </w:rPr>
        <w:t xml:space="preserve">může být </w:t>
      </w:r>
      <w:r w:rsidRPr="00FF2CF7">
        <w:rPr>
          <w:rFonts w:ascii="Times New Roman" w:hAnsi="Times New Roman" w:cs="Times New Roman"/>
          <w:sz w:val="24"/>
          <w:szCs w:val="24"/>
        </w:rPr>
        <w:t>vodovitý a obsah</w:t>
      </w:r>
      <w:r w:rsidR="000A6FAE" w:rsidRPr="00FF2CF7">
        <w:rPr>
          <w:rFonts w:ascii="Times New Roman" w:hAnsi="Times New Roman" w:cs="Times New Roman"/>
          <w:sz w:val="24"/>
          <w:szCs w:val="24"/>
        </w:rPr>
        <w:t>ovat</w:t>
      </w:r>
      <w:r w:rsidRPr="00FF2CF7">
        <w:rPr>
          <w:rFonts w:ascii="Times New Roman" w:hAnsi="Times New Roman" w:cs="Times New Roman"/>
          <w:sz w:val="24"/>
          <w:szCs w:val="24"/>
        </w:rPr>
        <w:t xml:space="preserve"> bílé vločky </w:t>
      </w:r>
      <w:r w:rsidR="00EC4B92" w:rsidRPr="00FF2CF7">
        <w:rPr>
          <w:rFonts w:ascii="Times New Roman" w:hAnsi="Times New Roman" w:cs="Times New Roman"/>
          <w:sz w:val="24"/>
          <w:szCs w:val="24"/>
        </w:rPr>
        <w:t>a hrudky (12)</w:t>
      </w:r>
      <w:r w:rsidR="000A6FAE" w:rsidRPr="00FF2CF7">
        <w:rPr>
          <w:rFonts w:ascii="Times New Roman" w:hAnsi="Times New Roman" w:cs="Times New Roman"/>
          <w:sz w:val="24"/>
          <w:szCs w:val="24"/>
        </w:rPr>
        <w:t>, také může být</w:t>
      </w:r>
      <w:r w:rsidR="00EA61DE" w:rsidRPr="00FF2CF7">
        <w:rPr>
          <w:rFonts w:ascii="Times New Roman" w:hAnsi="Times New Roman" w:cs="Times New Roman"/>
          <w:sz w:val="24"/>
          <w:szCs w:val="24"/>
        </w:rPr>
        <w:t xml:space="preserve"> více šedavý (17)</w:t>
      </w:r>
      <w:r w:rsidR="00EC4B92" w:rsidRPr="00FF2CF7">
        <w:rPr>
          <w:rFonts w:ascii="Times New Roman" w:hAnsi="Times New Roman" w:cs="Times New Roman"/>
          <w:sz w:val="24"/>
          <w:szCs w:val="24"/>
        </w:rPr>
        <w:t xml:space="preserve"> – ale ne ve všech případech</w:t>
      </w:r>
      <w:r w:rsidR="00EA61DE" w:rsidRPr="00FF2CF7">
        <w:rPr>
          <w:rFonts w:ascii="Times New Roman" w:hAnsi="Times New Roman" w:cs="Times New Roman"/>
          <w:sz w:val="24"/>
          <w:szCs w:val="24"/>
        </w:rPr>
        <w:t xml:space="preserve"> – infekce může být i asymptomatická (17)</w:t>
      </w:r>
    </w:p>
    <w:p w:rsidR="00EA61DE" w:rsidRPr="00FF2CF7" w:rsidRDefault="00EA61DE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V počáteční fázi je počet </w:t>
      </w:r>
      <w:r w:rsidR="00B6591D">
        <w:rPr>
          <w:rFonts w:ascii="Times New Roman" w:hAnsi="Times New Roman" w:cs="Times New Roman"/>
          <w:sz w:val="24"/>
          <w:szCs w:val="24"/>
        </w:rPr>
        <w:t>somatických buněk (</w:t>
      </w:r>
      <w:r w:rsidRPr="00FF2CF7">
        <w:rPr>
          <w:rFonts w:ascii="Times New Roman" w:hAnsi="Times New Roman" w:cs="Times New Roman"/>
          <w:sz w:val="24"/>
          <w:szCs w:val="24"/>
        </w:rPr>
        <w:t>SB</w:t>
      </w:r>
      <w:r w:rsidR="00B6591D">
        <w:rPr>
          <w:rFonts w:ascii="Times New Roman" w:hAnsi="Times New Roman" w:cs="Times New Roman"/>
          <w:sz w:val="24"/>
          <w:szCs w:val="24"/>
        </w:rPr>
        <w:t>)</w:t>
      </w:r>
      <w:r w:rsidRPr="00FF2CF7">
        <w:rPr>
          <w:rFonts w:ascii="Times New Roman" w:hAnsi="Times New Roman" w:cs="Times New Roman"/>
          <w:sz w:val="24"/>
          <w:szCs w:val="24"/>
        </w:rPr>
        <w:t xml:space="preserve"> v mléce obvykle beze změny (17), až později je charakteristický:</w:t>
      </w:r>
    </w:p>
    <w:p w:rsidR="00EA61DE" w:rsidRPr="00FF2CF7" w:rsidRDefault="00925BC3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>Významně zvýšený počet SB v mléce - počet SB nad 300 000/ 1 ml, ale ne úplně ve všech případech (1), nad 400 000 (2),</w:t>
      </w:r>
      <w:r w:rsidR="007D4A89" w:rsidRPr="00FF2CF7">
        <w:rPr>
          <w:rFonts w:ascii="Times New Roman" w:hAnsi="Times New Roman" w:cs="Times New Roman"/>
          <w:sz w:val="24"/>
          <w:szCs w:val="24"/>
        </w:rPr>
        <w:t xml:space="preserve"> nad 1 000 000 (14),</w:t>
      </w:r>
      <w:r w:rsidRPr="00FF2CF7">
        <w:rPr>
          <w:rFonts w:ascii="Times New Roman" w:hAnsi="Times New Roman" w:cs="Times New Roman"/>
          <w:sz w:val="24"/>
          <w:szCs w:val="24"/>
        </w:rPr>
        <w:t xml:space="preserve"> 4 175 244 +- 1 233 685/ 1 ml (Srbsko - 12)</w:t>
      </w:r>
      <w:r w:rsidR="007D4A89" w:rsidRPr="00FF2CF7">
        <w:rPr>
          <w:rFonts w:ascii="Times New Roman" w:hAnsi="Times New Roman" w:cs="Times New Roman"/>
          <w:sz w:val="24"/>
          <w:szCs w:val="24"/>
        </w:rPr>
        <w:t>.</w:t>
      </w:r>
      <w:r w:rsidR="00EA61DE" w:rsidRPr="00FF2CF7">
        <w:rPr>
          <w:rFonts w:ascii="Times New Roman" w:hAnsi="Times New Roman" w:cs="Times New Roman"/>
          <w:sz w:val="24"/>
          <w:szCs w:val="24"/>
        </w:rPr>
        <w:t xml:space="preserve"> Další studie ukazují nárůst SB v mléce s postupující infekcí z 500 000/ 1 ml na několik milionů (17)</w:t>
      </w:r>
    </w:p>
    <w:p w:rsidR="00925BC3" w:rsidRPr="00FF2CF7" w:rsidRDefault="007D4A89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>Pokud je počet SB zvýšen jen minimálně, příčinou je pravděpodobně ředící efekt mléka z ostatních zdravých čtvrtí (14</w:t>
      </w:r>
      <w:r w:rsidR="00EA61DE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EA61DE" w:rsidRPr="00FF2CF7">
        <w:rPr>
          <w:rFonts w:ascii="Times New Roman" w:hAnsi="Times New Roman" w:cs="Times New Roman"/>
          <w:sz w:val="24"/>
          <w:szCs w:val="24"/>
        </w:rPr>
        <w:t>17</w:t>
      </w:r>
      <w:r w:rsidRPr="00FF2CF7">
        <w:rPr>
          <w:rFonts w:ascii="Times New Roman" w:hAnsi="Times New Roman" w:cs="Times New Roman"/>
          <w:sz w:val="24"/>
          <w:szCs w:val="24"/>
        </w:rPr>
        <w:t>)</w:t>
      </w:r>
    </w:p>
    <w:p w:rsidR="00925BC3" w:rsidRPr="00FF2CF7" w:rsidRDefault="00925BC3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Významně vyšší počet SB byl nalezen v mléce ze čtvrtí infikovaných </w:t>
      </w:r>
      <w:r w:rsidR="006B33A5" w:rsidRPr="006B33A5">
        <w:rPr>
          <w:rFonts w:ascii="Times New Roman" w:hAnsi="Times New Roman" w:cs="Times New Roman"/>
          <w:sz w:val="24"/>
          <w:szCs w:val="24"/>
        </w:rPr>
        <w:t>prototékou</w:t>
      </w:r>
      <w:r w:rsidRPr="00FF2CF7">
        <w:rPr>
          <w:rFonts w:ascii="Times New Roman" w:hAnsi="Times New Roman" w:cs="Times New Roman"/>
          <w:sz w:val="24"/>
          <w:szCs w:val="24"/>
        </w:rPr>
        <w:t xml:space="preserve"> než z těch infikovaných bakterií </w:t>
      </w:r>
      <w:proofErr w:type="spellStart"/>
      <w:r w:rsidRPr="00FF2CF7">
        <w:rPr>
          <w:rFonts w:ascii="Times New Roman" w:hAnsi="Times New Roman" w:cs="Times New Roman"/>
          <w:i/>
          <w:sz w:val="24"/>
          <w:szCs w:val="24"/>
        </w:rPr>
        <w:t>Staphylococcus</w:t>
      </w:r>
      <w:proofErr w:type="spellEnd"/>
      <w:r w:rsidRPr="00FF2CF7">
        <w:rPr>
          <w:rFonts w:ascii="Times New Roman" w:hAnsi="Times New Roman" w:cs="Times New Roman"/>
          <w:i/>
          <w:sz w:val="24"/>
          <w:szCs w:val="24"/>
        </w:rPr>
        <w:t xml:space="preserve"> aureus</w:t>
      </w:r>
      <w:r w:rsidR="00EC4B92"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4B92" w:rsidRPr="00FF2CF7">
        <w:rPr>
          <w:rFonts w:ascii="Times New Roman" w:hAnsi="Times New Roman" w:cs="Times New Roman"/>
          <w:sz w:val="24"/>
          <w:szCs w:val="24"/>
        </w:rPr>
        <w:t>(P</w:t>
      </w:r>
      <w:r w:rsidR="00EC4B92" w:rsidRPr="00FF2CF7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EC4B92" w:rsidRPr="00FF2CF7">
        <w:rPr>
          <w:rFonts w:ascii="Times New Roman" w:hAnsi="Times New Roman" w:cs="Times New Roman"/>
          <w:sz w:val="24"/>
          <w:szCs w:val="24"/>
        </w:rPr>
        <w:t>0,</w:t>
      </w:r>
      <w:proofErr w:type="gramStart"/>
      <w:r w:rsidR="00EC4B92" w:rsidRPr="00FF2CF7">
        <w:rPr>
          <w:rFonts w:ascii="Times New Roman" w:hAnsi="Times New Roman" w:cs="Times New Roman"/>
          <w:sz w:val="24"/>
          <w:szCs w:val="24"/>
        </w:rPr>
        <w:t>05)</w:t>
      </w:r>
      <w:r w:rsidRPr="00FF2CF7">
        <w:rPr>
          <w:rFonts w:ascii="Times New Roman" w:hAnsi="Times New Roman" w:cs="Times New Roman"/>
          <w:sz w:val="24"/>
          <w:szCs w:val="24"/>
        </w:rPr>
        <w:t xml:space="preserve"> (12</w:t>
      </w:r>
      <w:proofErr w:type="gramEnd"/>
      <w:r w:rsidRPr="00FF2CF7">
        <w:rPr>
          <w:rFonts w:ascii="Times New Roman" w:hAnsi="Times New Roman" w:cs="Times New Roman"/>
          <w:sz w:val="24"/>
          <w:szCs w:val="24"/>
        </w:rPr>
        <w:t>)</w:t>
      </w:r>
    </w:p>
    <w:p w:rsidR="000A6FAE" w:rsidRPr="00FF2CF7" w:rsidRDefault="006B33A5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A5">
        <w:rPr>
          <w:rFonts w:ascii="Times New Roman" w:hAnsi="Times New Roman" w:cs="Times New Roman"/>
          <w:sz w:val="24"/>
          <w:szCs w:val="24"/>
        </w:rPr>
        <w:t>Prototéka</w:t>
      </w:r>
      <w:proofErr w:type="spellEnd"/>
      <w:r w:rsidR="000A6FAE" w:rsidRPr="00FF2CF7">
        <w:rPr>
          <w:rFonts w:ascii="Times New Roman" w:hAnsi="Times New Roman" w:cs="Times New Roman"/>
          <w:sz w:val="24"/>
          <w:szCs w:val="24"/>
        </w:rPr>
        <w:t xml:space="preserve"> reaguje na </w:t>
      </w:r>
      <w:proofErr w:type="spellStart"/>
      <w:r w:rsidR="000A6FAE" w:rsidRPr="00FF2CF7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="000A6FAE" w:rsidRPr="00FF2CF7">
        <w:rPr>
          <w:rFonts w:ascii="Times New Roman" w:hAnsi="Times New Roman" w:cs="Times New Roman"/>
          <w:sz w:val="24"/>
          <w:szCs w:val="24"/>
        </w:rPr>
        <w:t xml:space="preserve"> Mastitis test (CMT) – indikuje vysokou </w:t>
      </w:r>
      <w:proofErr w:type="spellStart"/>
      <w:r w:rsidR="000A6FAE" w:rsidRPr="00FF2CF7">
        <w:rPr>
          <w:rFonts w:ascii="Times New Roman" w:hAnsi="Times New Roman" w:cs="Times New Roman"/>
          <w:sz w:val="24"/>
          <w:szCs w:val="24"/>
        </w:rPr>
        <w:t>somatiku</w:t>
      </w:r>
      <w:proofErr w:type="spellEnd"/>
      <w:r w:rsidR="000A6FAE" w:rsidRPr="00FF2CF7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E30308" w:rsidRPr="00FF2CF7" w:rsidRDefault="00E30308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Příležitostně se může </w:t>
      </w:r>
      <w:r w:rsidR="006B33A5">
        <w:rPr>
          <w:rFonts w:ascii="Times New Roman" w:hAnsi="Times New Roman" w:cs="Times New Roman"/>
          <w:sz w:val="24"/>
          <w:szCs w:val="24"/>
        </w:rPr>
        <w:t>p</w:t>
      </w:r>
      <w:r w:rsidR="006B33A5" w:rsidRPr="006B33A5">
        <w:rPr>
          <w:rFonts w:ascii="Times New Roman" w:hAnsi="Times New Roman" w:cs="Times New Roman"/>
          <w:sz w:val="24"/>
          <w:szCs w:val="24"/>
        </w:rPr>
        <w:t>rototéka</w:t>
      </w:r>
      <w:r w:rsidR="006B33A5"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="006A69A9" w:rsidRPr="00FF2CF7">
        <w:rPr>
          <w:rFonts w:ascii="Times New Roman" w:hAnsi="Times New Roman" w:cs="Times New Roman"/>
          <w:sz w:val="24"/>
          <w:szCs w:val="24"/>
        </w:rPr>
        <w:t>r</w:t>
      </w:r>
      <w:r w:rsidRPr="00FF2CF7">
        <w:rPr>
          <w:rFonts w:ascii="Times New Roman" w:hAnsi="Times New Roman" w:cs="Times New Roman"/>
          <w:sz w:val="24"/>
          <w:szCs w:val="24"/>
        </w:rPr>
        <w:t>ozšířit i mimo vemeno dále do těla</w:t>
      </w:r>
      <w:r w:rsidR="008A7AFF" w:rsidRPr="00FF2CF7">
        <w:rPr>
          <w:rFonts w:ascii="Times New Roman" w:hAnsi="Times New Roman" w:cs="Times New Roman"/>
          <w:sz w:val="24"/>
          <w:szCs w:val="24"/>
        </w:rPr>
        <w:t xml:space="preserve"> a napadnout lymfatické uzliny (1)</w:t>
      </w:r>
    </w:p>
    <w:p w:rsidR="00EA61DE" w:rsidRPr="00FF2CF7" w:rsidRDefault="00EA61DE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>U některých zvířat se objevily i další symptomy – bolestivost a edém vemene (17)</w:t>
      </w:r>
    </w:p>
    <w:p w:rsidR="00EA61DE" w:rsidRPr="00FF2CF7" w:rsidRDefault="00EA61DE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>Jiné příznaky jako je horečka nebo snížená žravost obvykle chybí (2</w:t>
      </w:r>
      <w:r w:rsidR="0058795F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58795F" w:rsidRPr="00FF2CF7">
        <w:rPr>
          <w:rFonts w:ascii="Times New Roman" w:hAnsi="Times New Roman" w:cs="Times New Roman"/>
          <w:sz w:val="24"/>
          <w:szCs w:val="24"/>
        </w:rPr>
        <w:t>17</w:t>
      </w:r>
      <w:r w:rsidRPr="00FF2CF7">
        <w:rPr>
          <w:rFonts w:ascii="Times New Roman" w:hAnsi="Times New Roman" w:cs="Times New Roman"/>
          <w:sz w:val="24"/>
          <w:szCs w:val="24"/>
        </w:rPr>
        <w:t>)</w:t>
      </w:r>
    </w:p>
    <w:p w:rsidR="006A69A9" w:rsidRPr="00FF2CF7" w:rsidRDefault="006A69A9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>Infekce je často plíživá (pomalu nastupující) a subklinická, tedy se dá velmi obtížně včas rozeznat (1</w:t>
      </w:r>
      <w:r w:rsidR="00EA61DE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EA61DE" w:rsidRPr="00FF2CF7">
        <w:rPr>
          <w:rFonts w:ascii="Times New Roman" w:hAnsi="Times New Roman" w:cs="Times New Roman"/>
          <w:sz w:val="24"/>
          <w:szCs w:val="24"/>
        </w:rPr>
        <w:t>17</w:t>
      </w:r>
      <w:r w:rsidRPr="00FF2CF7">
        <w:rPr>
          <w:rFonts w:ascii="Times New Roman" w:hAnsi="Times New Roman" w:cs="Times New Roman"/>
          <w:sz w:val="24"/>
          <w:szCs w:val="24"/>
        </w:rPr>
        <w:t>)</w:t>
      </w:r>
    </w:p>
    <w:p w:rsidR="003B1226" w:rsidRPr="00FF2CF7" w:rsidRDefault="000A6FAE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Klinické projevy infekce </w:t>
      </w:r>
      <w:r w:rsidR="006B33A5" w:rsidRPr="006B33A5">
        <w:rPr>
          <w:rFonts w:ascii="Times New Roman" w:hAnsi="Times New Roman" w:cs="Times New Roman"/>
          <w:sz w:val="24"/>
          <w:szCs w:val="24"/>
        </w:rPr>
        <w:t>prototékou</w:t>
      </w:r>
      <w:r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u člověka zahrnují nejčastěji enteritidu (17,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18) a kožní onemocnění (</w:t>
      </w:r>
      <w:r w:rsidR="00B6591D">
        <w:rPr>
          <w:rFonts w:ascii="Times New Roman" w:hAnsi="Times New Roman" w:cs="Times New Roman"/>
          <w:sz w:val="24"/>
          <w:szCs w:val="24"/>
        </w:rPr>
        <w:t>4,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B6591D">
        <w:rPr>
          <w:rFonts w:ascii="Times New Roman" w:hAnsi="Times New Roman" w:cs="Times New Roman"/>
          <w:sz w:val="24"/>
          <w:szCs w:val="24"/>
        </w:rPr>
        <w:t>15). Ve výjimečném případě</w:t>
      </w:r>
      <w:r w:rsidRPr="00FF2CF7">
        <w:rPr>
          <w:rFonts w:ascii="Times New Roman" w:hAnsi="Times New Roman" w:cs="Times New Roman"/>
          <w:sz w:val="24"/>
          <w:szCs w:val="24"/>
        </w:rPr>
        <w:t xml:space="preserve"> byla popsána </w:t>
      </w:r>
      <w:proofErr w:type="spellStart"/>
      <w:r w:rsidR="003B1226" w:rsidRPr="00FF2CF7">
        <w:rPr>
          <w:rFonts w:ascii="Times New Roman" w:hAnsi="Times New Roman" w:cs="Times New Roman"/>
          <w:sz w:val="24"/>
          <w:szCs w:val="24"/>
        </w:rPr>
        <w:t>algemie</w:t>
      </w:r>
      <w:proofErr w:type="spellEnd"/>
      <w:r w:rsidR="003B1226" w:rsidRPr="00FF2CF7">
        <w:rPr>
          <w:rFonts w:ascii="Times New Roman" w:hAnsi="Times New Roman" w:cs="Times New Roman"/>
          <w:sz w:val="24"/>
          <w:szCs w:val="24"/>
        </w:rPr>
        <w:t xml:space="preserve"> původcem </w:t>
      </w:r>
      <w:r w:rsidR="003B1226" w:rsidRPr="00FF2CF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3B1226" w:rsidRPr="00FF2CF7">
        <w:rPr>
          <w:rFonts w:ascii="Times New Roman" w:hAnsi="Times New Roman" w:cs="Times New Roman"/>
          <w:i/>
          <w:sz w:val="24"/>
          <w:szCs w:val="24"/>
        </w:rPr>
        <w:t>wickerhamii</w:t>
      </w:r>
      <w:proofErr w:type="spellEnd"/>
      <w:r w:rsidR="003B1226"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226" w:rsidRPr="00FF2CF7">
        <w:rPr>
          <w:rFonts w:ascii="Times New Roman" w:hAnsi="Times New Roman" w:cs="Times New Roman"/>
          <w:sz w:val="24"/>
          <w:szCs w:val="24"/>
        </w:rPr>
        <w:t>u lidského pacienta trpícího na systémový lupus (SLE)</w:t>
      </w:r>
      <w:r w:rsidR="003D6E8A" w:rsidRPr="00FF2CF7">
        <w:rPr>
          <w:rFonts w:ascii="Times New Roman" w:hAnsi="Times New Roman" w:cs="Times New Roman"/>
          <w:sz w:val="24"/>
          <w:szCs w:val="24"/>
        </w:rPr>
        <w:t>, která</w:t>
      </w:r>
      <w:r w:rsidR="003B1226" w:rsidRPr="00FF2CF7">
        <w:rPr>
          <w:rFonts w:ascii="Times New Roman" w:hAnsi="Times New Roman" w:cs="Times New Roman"/>
          <w:sz w:val="24"/>
          <w:szCs w:val="24"/>
        </w:rPr>
        <w:t xml:space="preserve"> se klinicky projevila </w:t>
      </w:r>
      <w:r w:rsidR="005315CC" w:rsidRPr="00FF2CF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B1226" w:rsidRPr="00FF2CF7">
        <w:rPr>
          <w:rFonts w:ascii="Times New Roman" w:hAnsi="Times New Roman" w:cs="Times New Roman"/>
          <w:sz w:val="24"/>
          <w:szCs w:val="24"/>
        </w:rPr>
        <w:t>cholestatickou</w:t>
      </w:r>
      <w:proofErr w:type="spellEnd"/>
      <w:r w:rsidR="003B1226" w:rsidRPr="00FF2CF7">
        <w:rPr>
          <w:rFonts w:ascii="Times New Roman" w:hAnsi="Times New Roman" w:cs="Times New Roman"/>
          <w:sz w:val="24"/>
          <w:szCs w:val="24"/>
        </w:rPr>
        <w:t xml:space="preserve"> hepatitidou (10)</w:t>
      </w:r>
    </w:p>
    <w:p w:rsidR="00242DEF" w:rsidRPr="00FF2CF7" w:rsidRDefault="00242DEF" w:rsidP="002C3AA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b/>
          <w:sz w:val="24"/>
          <w:szCs w:val="24"/>
        </w:rPr>
        <w:t>Jak se přenáší</w:t>
      </w:r>
    </w:p>
    <w:p w:rsidR="00242DEF" w:rsidRPr="00FF2CF7" w:rsidRDefault="00C65AF2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kontaktem otevřeného strukového kanálku s patogenem (zamořené </w:t>
      </w:r>
      <w:proofErr w:type="gramStart"/>
      <w:r w:rsidRPr="00FF2CF7">
        <w:rPr>
          <w:rFonts w:ascii="Times New Roman" w:hAnsi="Times New Roman" w:cs="Times New Roman"/>
          <w:sz w:val="24"/>
          <w:szCs w:val="24"/>
        </w:rPr>
        <w:t>prostředí) (1,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2,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3,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7D4A89" w:rsidRPr="00FF2CF7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="00FF1C3B" w:rsidRPr="00FF2CF7">
        <w:rPr>
          <w:rFonts w:ascii="Times New Roman" w:hAnsi="Times New Roman" w:cs="Times New Roman"/>
          <w:sz w:val="24"/>
          <w:szCs w:val="24"/>
        </w:rPr>
        <w:t xml:space="preserve"> ad.</w:t>
      </w:r>
      <w:r w:rsidRPr="00FF2CF7">
        <w:rPr>
          <w:rFonts w:ascii="Times New Roman" w:hAnsi="Times New Roman" w:cs="Times New Roman"/>
          <w:sz w:val="24"/>
          <w:szCs w:val="24"/>
        </w:rPr>
        <w:t>)</w:t>
      </w:r>
      <w:r w:rsidR="007D4A89" w:rsidRPr="00FF2CF7">
        <w:rPr>
          <w:rFonts w:ascii="Times New Roman" w:hAnsi="Times New Roman" w:cs="Times New Roman"/>
          <w:sz w:val="24"/>
          <w:szCs w:val="24"/>
        </w:rPr>
        <w:t xml:space="preserve">, přičemž infekční dávka je u </w:t>
      </w:r>
      <w:r w:rsidR="006B33A5" w:rsidRPr="006B33A5">
        <w:rPr>
          <w:rFonts w:ascii="Times New Roman" w:hAnsi="Times New Roman" w:cs="Times New Roman"/>
          <w:sz w:val="24"/>
          <w:szCs w:val="24"/>
        </w:rPr>
        <w:t>prototéky</w:t>
      </w:r>
      <w:r w:rsidR="007D4A89" w:rsidRPr="00FF2CF7">
        <w:rPr>
          <w:rFonts w:ascii="Times New Roman" w:hAnsi="Times New Roman" w:cs="Times New Roman"/>
          <w:sz w:val="24"/>
          <w:szCs w:val="24"/>
        </w:rPr>
        <w:t xml:space="preserve"> vyšší než u ostatních patogenů mléčné žlázy (14)</w:t>
      </w:r>
    </w:p>
    <w:p w:rsidR="00167173" w:rsidRPr="00FF2CF7" w:rsidRDefault="00167173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při pastvě z kontaminovaných rostlin do trávicího traktu </w:t>
      </w:r>
      <w:r w:rsidR="002274DA" w:rsidRPr="00FF2CF7">
        <w:rPr>
          <w:rFonts w:ascii="Times New Roman" w:hAnsi="Times New Roman" w:cs="Times New Roman"/>
          <w:sz w:val="24"/>
          <w:szCs w:val="24"/>
        </w:rPr>
        <w:t>– jsou vylučovány výkaly</w:t>
      </w:r>
      <w:r w:rsidR="00FF1C3B"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(17)</w:t>
      </w:r>
    </w:p>
    <w:p w:rsidR="00167173" w:rsidRPr="00FF2CF7" w:rsidRDefault="00167173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>při zavlečení infekce do chovu se</w:t>
      </w:r>
      <w:r w:rsidR="002274DA" w:rsidRPr="00FF2CF7">
        <w:rPr>
          <w:rFonts w:ascii="Times New Roman" w:hAnsi="Times New Roman" w:cs="Times New Roman"/>
          <w:sz w:val="24"/>
          <w:szCs w:val="24"/>
        </w:rPr>
        <w:t xml:space="preserve"> řasa dále</w:t>
      </w:r>
      <w:r w:rsidRPr="00FF2CF7">
        <w:rPr>
          <w:rFonts w:ascii="Times New Roman" w:hAnsi="Times New Roman" w:cs="Times New Roman"/>
          <w:sz w:val="24"/>
          <w:szCs w:val="24"/>
        </w:rPr>
        <w:t xml:space="preserve"> snadno přenáší dojící technikou</w:t>
      </w:r>
      <w:r w:rsidR="002274DA" w:rsidRPr="00FF2CF7">
        <w:rPr>
          <w:rFonts w:ascii="Times New Roman" w:hAnsi="Times New Roman" w:cs="Times New Roman"/>
          <w:sz w:val="24"/>
          <w:szCs w:val="24"/>
        </w:rPr>
        <w:t xml:space="preserve"> a kontaktem s výkaly</w:t>
      </w:r>
      <w:r w:rsidRPr="00FF2CF7">
        <w:rPr>
          <w:rFonts w:ascii="Times New Roman" w:hAnsi="Times New Roman" w:cs="Times New Roman"/>
          <w:sz w:val="24"/>
          <w:szCs w:val="24"/>
        </w:rPr>
        <w:t xml:space="preserve"> (17</w:t>
      </w:r>
      <w:r w:rsidR="00AC73F5" w:rsidRPr="00FF2CF7">
        <w:rPr>
          <w:rFonts w:ascii="Times New Roman" w:hAnsi="Times New Roman" w:cs="Times New Roman"/>
          <w:sz w:val="24"/>
          <w:szCs w:val="24"/>
        </w:rPr>
        <w:t>,</w:t>
      </w:r>
      <w:r w:rsidR="00B6591D">
        <w:rPr>
          <w:rFonts w:ascii="Times New Roman" w:hAnsi="Times New Roman" w:cs="Times New Roman"/>
          <w:sz w:val="24"/>
          <w:szCs w:val="24"/>
        </w:rPr>
        <w:t xml:space="preserve"> </w:t>
      </w:r>
      <w:r w:rsidR="00AC73F5" w:rsidRPr="00FF2CF7">
        <w:rPr>
          <w:rFonts w:ascii="Times New Roman" w:hAnsi="Times New Roman" w:cs="Times New Roman"/>
          <w:sz w:val="24"/>
          <w:szCs w:val="24"/>
        </w:rPr>
        <w:t>20</w:t>
      </w:r>
      <w:r w:rsidR="002274DA" w:rsidRPr="00FF2CF7">
        <w:rPr>
          <w:rFonts w:ascii="Times New Roman" w:hAnsi="Times New Roman" w:cs="Times New Roman"/>
          <w:sz w:val="24"/>
          <w:szCs w:val="24"/>
        </w:rPr>
        <w:t xml:space="preserve"> a další</w:t>
      </w:r>
      <w:r w:rsidRPr="00FF2CF7">
        <w:rPr>
          <w:rFonts w:ascii="Times New Roman" w:hAnsi="Times New Roman" w:cs="Times New Roman"/>
          <w:sz w:val="24"/>
          <w:szCs w:val="24"/>
        </w:rPr>
        <w:t>)</w:t>
      </w:r>
    </w:p>
    <w:p w:rsidR="00EA61DE" w:rsidRPr="00FF2CF7" w:rsidRDefault="00EA61DE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>vstupem pro infekci řasou mohou být i otevřené ranky a odřeniny na strucích způsobené dojící technikou (17)</w:t>
      </w:r>
    </w:p>
    <w:p w:rsidR="002274DA" w:rsidRPr="00FF2CF7" w:rsidRDefault="002274DA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lastRenderedPageBreak/>
        <w:t xml:space="preserve">Hlavními rizikovými faktory pro rozvoj </w:t>
      </w:r>
      <w:r w:rsidR="001164F1" w:rsidRPr="001164F1">
        <w:rPr>
          <w:rFonts w:ascii="Times New Roman" w:hAnsi="Times New Roman" w:cs="Times New Roman"/>
          <w:sz w:val="24"/>
          <w:szCs w:val="24"/>
        </w:rPr>
        <w:t>prototékové</w:t>
      </w:r>
      <w:r w:rsidRPr="00FF2CF7">
        <w:rPr>
          <w:rFonts w:ascii="Times New Roman" w:hAnsi="Times New Roman" w:cs="Times New Roman"/>
          <w:sz w:val="24"/>
          <w:szCs w:val="24"/>
        </w:rPr>
        <w:t xml:space="preserve"> mastitidy jsou špatné hygienické návyky – zejm. neadekvátní hygiena dojení a ustájení a nadm</w:t>
      </w:r>
      <w:r w:rsidR="00FF1C3B" w:rsidRPr="00FF2CF7">
        <w:rPr>
          <w:rFonts w:ascii="Times New Roman" w:hAnsi="Times New Roman" w:cs="Times New Roman"/>
          <w:sz w:val="24"/>
          <w:szCs w:val="24"/>
        </w:rPr>
        <w:t>ěrné používání antibiotik (17 a</w:t>
      </w:r>
      <w:r w:rsidRPr="00FF2CF7">
        <w:rPr>
          <w:rFonts w:ascii="Times New Roman" w:hAnsi="Times New Roman" w:cs="Times New Roman"/>
          <w:sz w:val="24"/>
          <w:szCs w:val="24"/>
        </w:rPr>
        <w:t>d</w:t>
      </w:r>
      <w:r w:rsidR="00FF1C3B" w:rsidRPr="00FF2CF7">
        <w:rPr>
          <w:rFonts w:ascii="Times New Roman" w:hAnsi="Times New Roman" w:cs="Times New Roman"/>
          <w:sz w:val="24"/>
          <w:szCs w:val="24"/>
        </w:rPr>
        <w:t>.</w:t>
      </w:r>
      <w:r w:rsidRPr="00FF2CF7">
        <w:rPr>
          <w:rFonts w:ascii="Times New Roman" w:hAnsi="Times New Roman" w:cs="Times New Roman"/>
          <w:sz w:val="24"/>
          <w:szCs w:val="24"/>
        </w:rPr>
        <w:t>)</w:t>
      </w:r>
    </w:p>
    <w:p w:rsidR="00242DEF" w:rsidRPr="00FF2CF7" w:rsidRDefault="001164F1" w:rsidP="002C3AA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Výskyt</w:t>
      </w:r>
    </w:p>
    <w:p w:rsidR="008450B6" w:rsidRPr="00FF2CF7" w:rsidRDefault="00624F05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běžně se vyskytuje v prostředí – </w:t>
      </w:r>
      <w:r w:rsidR="00167173" w:rsidRPr="00FF2CF7">
        <w:rPr>
          <w:rFonts w:ascii="Times New Roman" w:hAnsi="Times New Roman" w:cs="Times New Roman"/>
          <w:sz w:val="24"/>
          <w:szCs w:val="24"/>
        </w:rPr>
        <w:t xml:space="preserve">hlavně ve vlhku (17) - </w:t>
      </w:r>
      <w:r w:rsidRPr="00FF2CF7">
        <w:rPr>
          <w:rFonts w:ascii="Times New Roman" w:hAnsi="Times New Roman" w:cs="Times New Roman"/>
          <w:sz w:val="24"/>
          <w:szCs w:val="24"/>
        </w:rPr>
        <w:t>v hnoji, kanalizaci, půdě i vodě</w:t>
      </w:r>
      <w:r w:rsidR="004079A5" w:rsidRPr="00FF2CF7">
        <w:rPr>
          <w:rFonts w:ascii="Times New Roman" w:hAnsi="Times New Roman" w:cs="Times New Roman"/>
          <w:sz w:val="24"/>
          <w:szCs w:val="24"/>
        </w:rPr>
        <w:t xml:space="preserve"> (sladké i </w:t>
      </w:r>
      <w:proofErr w:type="gramStart"/>
      <w:r w:rsidR="004079A5" w:rsidRPr="00FF2CF7">
        <w:rPr>
          <w:rFonts w:ascii="Times New Roman" w:hAnsi="Times New Roman" w:cs="Times New Roman"/>
          <w:sz w:val="24"/>
          <w:szCs w:val="24"/>
        </w:rPr>
        <w:t>slané)</w:t>
      </w:r>
      <w:r w:rsidRPr="00FF2CF7">
        <w:rPr>
          <w:rFonts w:ascii="Times New Roman" w:hAnsi="Times New Roman" w:cs="Times New Roman"/>
          <w:sz w:val="24"/>
          <w:szCs w:val="24"/>
        </w:rPr>
        <w:t xml:space="preserve"> (1</w:t>
      </w:r>
      <w:r w:rsidR="003D4CC5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3D4CC5" w:rsidRPr="00FF2CF7">
        <w:rPr>
          <w:rFonts w:ascii="Times New Roman" w:hAnsi="Times New Roman" w:cs="Times New Roman"/>
          <w:sz w:val="24"/>
          <w:szCs w:val="24"/>
        </w:rPr>
        <w:t>2</w:t>
      </w:r>
      <w:r w:rsidR="009912FD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9912FD" w:rsidRPr="00FF2CF7">
        <w:rPr>
          <w:rFonts w:ascii="Times New Roman" w:hAnsi="Times New Roman" w:cs="Times New Roman"/>
          <w:sz w:val="24"/>
          <w:szCs w:val="24"/>
        </w:rPr>
        <w:t>4</w:t>
      </w:r>
      <w:r w:rsidR="004079A5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4079A5" w:rsidRPr="00FF2CF7">
        <w:rPr>
          <w:rFonts w:ascii="Times New Roman" w:hAnsi="Times New Roman" w:cs="Times New Roman"/>
          <w:sz w:val="24"/>
          <w:szCs w:val="24"/>
        </w:rPr>
        <w:t>9</w:t>
      </w:r>
      <w:r w:rsidRPr="00FF2CF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24F05" w:rsidRPr="00FF2CF7" w:rsidRDefault="002F32D6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>infekce u zvířat</w:t>
      </w:r>
      <w:r w:rsidR="008450B6" w:rsidRPr="00FF2CF7">
        <w:rPr>
          <w:rFonts w:ascii="Times New Roman" w:hAnsi="Times New Roman" w:cs="Times New Roman"/>
          <w:sz w:val="24"/>
          <w:szCs w:val="24"/>
        </w:rPr>
        <w:t xml:space="preserve"> nejsou</w:t>
      </w:r>
      <w:r w:rsidRPr="00FF2CF7">
        <w:rPr>
          <w:rFonts w:ascii="Times New Roman" w:hAnsi="Times New Roman" w:cs="Times New Roman"/>
          <w:sz w:val="24"/>
          <w:szCs w:val="24"/>
        </w:rPr>
        <w:t xml:space="preserve"> časté (</w:t>
      </w:r>
      <w:proofErr w:type="gramStart"/>
      <w:r w:rsidRPr="00FF2CF7">
        <w:rPr>
          <w:rFonts w:ascii="Times New Roman" w:hAnsi="Times New Roman" w:cs="Times New Roman"/>
          <w:sz w:val="24"/>
          <w:szCs w:val="24"/>
        </w:rPr>
        <w:t>oportunistické) (5</w:t>
      </w:r>
      <w:r w:rsidR="008450B6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8450B6" w:rsidRPr="00FF2CF7">
        <w:rPr>
          <w:rFonts w:ascii="Times New Roman" w:hAnsi="Times New Roman" w:cs="Times New Roman"/>
          <w:sz w:val="24"/>
          <w:szCs w:val="24"/>
        </w:rPr>
        <w:t>6</w:t>
      </w:r>
      <w:r w:rsidRPr="00FF2CF7">
        <w:rPr>
          <w:rFonts w:ascii="Times New Roman" w:hAnsi="Times New Roman" w:cs="Times New Roman"/>
          <w:sz w:val="24"/>
          <w:szCs w:val="24"/>
        </w:rPr>
        <w:t>)</w:t>
      </w:r>
      <w:r w:rsidR="008450B6" w:rsidRPr="00FF2CF7">
        <w:rPr>
          <w:rFonts w:ascii="Times New Roman" w:hAnsi="Times New Roman" w:cs="Times New Roman"/>
          <w:sz w:val="24"/>
          <w:szCs w:val="24"/>
        </w:rPr>
        <w:t>, ale</w:t>
      </w:r>
      <w:proofErr w:type="gramEnd"/>
      <w:r w:rsidR="008450B6" w:rsidRPr="00FF2CF7">
        <w:rPr>
          <w:rFonts w:ascii="Times New Roman" w:hAnsi="Times New Roman" w:cs="Times New Roman"/>
          <w:sz w:val="24"/>
          <w:szCs w:val="24"/>
        </w:rPr>
        <w:t xml:space="preserve"> zato celosvětově rozšířené (6</w:t>
      </w:r>
      <w:r w:rsidR="00AC73F5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AC73F5" w:rsidRPr="00FF2CF7">
        <w:rPr>
          <w:rFonts w:ascii="Times New Roman" w:hAnsi="Times New Roman" w:cs="Times New Roman"/>
          <w:sz w:val="24"/>
          <w:szCs w:val="24"/>
        </w:rPr>
        <w:t>20</w:t>
      </w:r>
      <w:r w:rsidR="008450B6" w:rsidRPr="00FF2CF7">
        <w:rPr>
          <w:rFonts w:ascii="Times New Roman" w:hAnsi="Times New Roman" w:cs="Times New Roman"/>
          <w:sz w:val="24"/>
          <w:szCs w:val="24"/>
        </w:rPr>
        <w:t>)</w:t>
      </w:r>
      <w:r w:rsidR="00EB3F5F" w:rsidRPr="00FF2CF7">
        <w:rPr>
          <w:rFonts w:ascii="Times New Roman" w:hAnsi="Times New Roman" w:cs="Times New Roman"/>
          <w:sz w:val="24"/>
          <w:szCs w:val="24"/>
        </w:rPr>
        <w:t xml:space="preserve"> a jejich počet v současné </w:t>
      </w:r>
      <w:r w:rsidR="003471F1" w:rsidRPr="00FF2CF7">
        <w:rPr>
          <w:rFonts w:ascii="Times New Roman" w:hAnsi="Times New Roman" w:cs="Times New Roman"/>
          <w:sz w:val="24"/>
          <w:szCs w:val="24"/>
        </w:rPr>
        <w:t>době kontinuálně roste</w:t>
      </w:r>
      <w:r w:rsidR="00EB3F5F" w:rsidRPr="00FF2CF7">
        <w:rPr>
          <w:rFonts w:ascii="Times New Roman" w:hAnsi="Times New Roman" w:cs="Times New Roman"/>
          <w:sz w:val="24"/>
          <w:szCs w:val="24"/>
        </w:rPr>
        <w:t xml:space="preserve"> (6,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EB3F5F" w:rsidRPr="00FF2CF7">
        <w:rPr>
          <w:rFonts w:ascii="Times New Roman" w:hAnsi="Times New Roman" w:cs="Times New Roman"/>
          <w:sz w:val="24"/>
          <w:szCs w:val="24"/>
        </w:rPr>
        <w:t>7</w:t>
      </w:r>
      <w:r w:rsidR="004079A5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4079A5" w:rsidRPr="00FF2CF7">
        <w:rPr>
          <w:rFonts w:ascii="Times New Roman" w:hAnsi="Times New Roman" w:cs="Times New Roman"/>
          <w:sz w:val="24"/>
          <w:szCs w:val="24"/>
        </w:rPr>
        <w:t>9</w:t>
      </w:r>
      <w:r w:rsidR="002F41A2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2F41A2" w:rsidRPr="00FF2CF7">
        <w:rPr>
          <w:rFonts w:ascii="Times New Roman" w:hAnsi="Times New Roman" w:cs="Times New Roman"/>
          <w:sz w:val="24"/>
          <w:szCs w:val="24"/>
        </w:rPr>
        <w:t>12</w:t>
      </w:r>
      <w:r w:rsidR="00EB3F5F" w:rsidRPr="00FF2CF7">
        <w:rPr>
          <w:rFonts w:ascii="Times New Roman" w:hAnsi="Times New Roman" w:cs="Times New Roman"/>
          <w:sz w:val="24"/>
          <w:szCs w:val="24"/>
        </w:rPr>
        <w:t>)</w:t>
      </w:r>
    </w:p>
    <w:p w:rsidR="00624F05" w:rsidRPr="00FF2CF7" w:rsidRDefault="00624F05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V teplém a vlhkém venkovním prostředí se </w:t>
      </w:r>
      <w:r w:rsidR="001164F1">
        <w:rPr>
          <w:rFonts w:ascii="Times New Roman" w:hAnsi="Times New Roman" w:cs="Times New Roman"/>
          <w:sz w:val="24"/>
          <w:szCs w:val="24"/>
        </w:rPr>
        <w:t>prototéce</w:t>
      </w:r>
      <w:r w:rsidRPr="00FF2CF7">
        <w:rPr>
          <w:rFonts w:ascii="Times New Roman" w:hAnsi="Times New Roman" w:cs="Times New Roman"/>
          <w:sz w:val="24"/>
          <w:szCs w:val="24"/>
        </w:rPr>
        <w:t xml:space="preserve"> daří nejlépe a rychle se reprodukuje (1)</w:t>
      </w:r>
    </w:p>
    <w:p w:rsidR="00624F05" w:rsidRPr="00FF2CF7" w:rsidRDefault="00624F05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U monogastrů bylo prokázáno, že </w:t>
      </w:r>
      <w:r w:rsidR="001164F1">
        <w:rPr>
          <w:rFonts w:ascii="Times New Roman" w:hAnsi="Times New Roman" w:cs="Times New Roman"/>
          <w:sz w:val="24"/>
          <w:szCs w:val="24"/>
        </w:rPr>
        <w:t>prototéka</w:t>
      </w:r>
      <w:r w:rsidRPr="00FF2CF7">
        <w:rPr>
          <w:rFonts w:ascii="Times New Roman" w:hAnsi="Times New Roman" w:cs="Times New Roman"/>
          <w:sz w:val="24"/>
          <w:szCs w:val="24"/>
        </w:rPr>
        <w:t xml:space="preserve"> může projít trávicím traktem živá, ale bez rozmnožení. Je pravděpodobné, že totéž </w:t>
      </w:r>
      <w:r w:rsidR="00C26824" w:rsidRPr="00FF2CF7">
        <w:rPr>
          <w:rFonts w:ascii="Times New Roman" w:hAnsi="Times New Roman" w:cs="Times New Roman"/>
          <w:sz w:val="24"/>
          <w:szCs w:val="24"/>
        </w:rPr>
        <w:t>dokáže</w:t>
      </w:r>
      <w:r w:rsidRPr="00FF2CF7">
        <w:rPr>
          <w:rFonts w:ascii="Times New Roman" w:hAnsi="Times New Roman" w:cs="Times New Roman"/>
          <w:sz w:val="24"/>
          <w:szCs w:val="24"/>
        </w:rPr>
        <w:t xml:space="preserve"> i</w:t>
      </w:r>
      <w:r w:rsidR="00C26824" w:rsidRPr="00FF2CF7">
        <w:rPr>
          <w:rFonts w:ascii="Times New Roman" w:hAnsi="Times New Roman" w:cs="Times New Roman"/>
          <w:sz w:val="24"/>
          <w:szCs w:val="24"/>
        </w:rPr>
        <w:t xml:space="preserve"> u</w:t>
      </w:r>
      <w:r w:rsidRPr="00FF2CF7">
        <w:rPr>
          <w:rFonts w:ascii="Times New Roman" w:hAnsi="Times New Roman" w:cs="Times New Roman"/>
          <w:sz w:val="24"/>
          <w:szCs w:val="24"/>
        </w:rPr>
        <w:t xml:space="preserve"> telete a krávy, čímž se řasa pohodlně </w:t>
      </w:r>
      <w:r w:rsidR="00C26824" w:rsidRPr="00FF2CF7">
        <w:rPr>
          <w:rFonts w:ascii="Times New Roman" w:hAnsi="Times New Roman" w:cs="Times New Roman"/>
          <w:sz w:val="24"/>
          <w:szCs w:val="24"/>
        </w:rPr>
        <w:t>rozšíří</w:t>
      </w:r>
      <w:r w:rsidRPr="00FF2CF7">
        <w:rPr>
          <w:rFonts w:ascii="Times New Roman" w:hAnsi="Times New Roman" w:cs="Times New Roman"/>
          <w:sz w:val="24"/>
          <w:szCs w:val="24"/>
        </w:rPr>
        <w:t xml:space="preserve"> po všech prostorách, kde se zvířata pohybují (1) </w:t>
      </w:r>
      <w:r w:rsidR="003D4CC5" w:rsidRPr="00FF2CF7">
        <w:rPr>
          <w:rFonts w:ascii="Times New Roman" w:hAnsi="Times New Roman" w:cs="Times New Roman"/>
          <w:sz w:val="24"/>
          <w:szCs w:val="24"/>
        </w:rPr>
        <w:t>I</w:t>
      </w:r>
      <w:r w:rsidR="001164F1">
        <w:rPr>
          <w:rFonts w:ascii="Times New Roman" w:hAnsi="Times New Roman" w:cs="Times New Roman"/>
          <w:sz w:val="24"/>
          <w:szCs w:val="24"/>
        </w:rPr>
        <w:t>z</w:t>
      </w:r>
      <w:r w:rsidR="003D4CC5" w:rsidRPr="00FF2CF7">
        <w:rPr>
          <w:rFonts w:ascii="Times New Roman" w:hAnsi="Times New Roman" w:cs="Times New Roman"/>
          <w:sz w:val="24"/>
          <w:szCs w:val="24"/>
        </w:rPr>
        <w:t>olovaná byla i ve výkalech hlodavců chycených na mléčných farmách (2)</w:t>
      </w:r>
    </w:p>
    <w:p w:rsidR="00624F05" w:rsidRPr="00FF2CF7" w:rsidRDefault="00624F05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>Když je prostředí hodně zamořeno, zvyšuje se pravděpodobnost kontaktu patogen</w:t>
      </w:r>
      <w:r w:rsidR="00B56BEB" w:rsidRPr="00FF2CF7">
        <w:rPr>
          <w:rFonts w:ascii="Times New Roman" w:hAnsi="Times New Roman" w:cs="Times New Roman"/>
          <w:sz w:val="24"/>
          <w:szCs w:val="24"/>
        </w:rPr>
        <w:t>u</w:t>
      </w:r>
      <w:r w:rsidRPr="00FF2CF7">
        <w:rPr>
          <w:rFonts w:ascii="Times New Roman" w:hAnsi="Times New Roman" w:cs="Times New Roman"/>
          <w:sz w:val="24"/>
          <w:szCs w:val="24"/>
        </w:rPr>
        <w:t xml:space="preserve"> se strukovým kanálkem a jsou-li podmínky „příznivé“, rozvine se </w:t>
      </w:r>
      <w:r w:rsidR="001164F1">
        <w:rPr>
          <w:rFonts w:ascii="Times New Roman" w:hAnsi="Times New Roman" w:cs="Times New Roman"/>
          <w:sz w:val="24"/>
          <w:szCs w:val="24"/>
        </w:rPr>
        <w:t>prototéková</w:t>
      </w:r>
      <w:r w:rsidRPr="00FF2CF7">
        <w:rPr>
          <w:rFonts w:ascii="Times New Roman" w:hAnsi="Times New Roman" w:cs="Times New Roman"/>
          <w:sz w:val="24"/>
          <w:szCs w:val="24"/>
        </w:rPr>
        <w:t xml:space="preserve"> mastitida (1)</w:t>
      </w:r>
    </w:p>
    <w:p w:rsidR="006A69A9" w:rsidRPr="00FF2CF7" w:rsidRDefault="006A69A9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>promořenost dojené populace skotu se udává od 4 do 40 %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(2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- data z Kalifornie), ale více než 10 % podíl infikovaných v jednom stádě je jev řídký (2)</w:t>
      </w:r>
    </w:p>
    <w:p w:rsidR="00712BE0" w:rsidRPr="00FF2CF7" w:rsidRDefault="00712BE0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Výzkumy ukazují, že prevalence </w:t>
      </w:r>
      <w:r w:rsidR="001164F1">
        <w:rPr>
          <w:rFonts w:ascii="Times New Roman" w:hAnsi="Times New Roman" w:cs="Times New Roman"/>
          <w:sz w:val="24"/>
          <w:szCs w:val="24"/>
        </w:rPr>
        <w:t>prototékové</w:t>
      </w:r>
      <w:r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 xml:space="preserve">infekce ve stádech dojeného skotu koreluje s hygienickými podmínkami (dojení a ustájení) a s nastavením managementu (hlavně kvalitou krmení a pitné </w:t>
      </w:r>
      <w:proofErr w:type="gramStart"/>
      <w:r w:rsidRPr="00FF2CF7">
        <w:rPr>
          <w:rFonts w:ascii="Times New Roman" w:hAnsi="Times New Roman" w:cs="Times New Roman"/>
          <w:sz w:val="24"/>
          <w:szCs w:val="24"/>
        </w:rPr>
        <w:t>vody) (18</w:t>
      </w:r>
      <w:proofErr w:type="gramEnd"/>
      <w:r w:rsidRPr="00FF2CF7">
        <w:rPr>
          <w:rFonts w:ascii="Times New Roman" w:hAnsi="Times New Roman" w:cs="Times New Roman"/>
          <w:sz w:val="24"/>
          <w:szCs w:val="24"/>
        </w:rPr>
        <w:t>)</w:t>
      </w:r>
    </w:p>
    <w:p w:rsidR="00242DEF" w:rsidRPr="00FF2CF7" w:rsidRDefault="00242DEF" w:rsidP="002C3AA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b/>
          <w:sz w:val="24"/>
          <w:szCs w:val="24"/>
        </w:rPr>
        <w:t>Jak se léčí/</w:t>
      </w:r>
      <w:r w:rsidR="00116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b/>
          <w:sz w:val="24"/>
          <w:szCs w:val="24"/>
        </w:rPr>
        <w:t xml:space="preserve">eliminuje </w:t>
      </w:r>
    </w:p>
    <w:p w:rsidR="001624BE" w:rsidRPr="00FF2CF7" w:rsidRDefault="001624BE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Kvůli jejich intraceluárnímu umístění se </w:t>
      </w:r>
      <w:r w:rsidR="001164F1">
        <w:rPr>
          <w:rFonts w:ascii="Times New Roman" w:hAnsi="Times New Roman" w:cs="Times New Roman"/>
          <w:sz w:val="24"/>
          <w:szCs w:val="24"/>
        </w:rPr>
        <w:t>prototékové</w:t>
      </w:r>
      <w:r w:rsidRPr="00FF2CF7">
        <w:rPr>
          <w:rFonts w:ascii="Times New Roman" w:hAnsi="Times New Roman" w:cs="Times New Roman"/>
          <w:sz w:val="24"/>
          <w:szCs w:val="24"/>
        </w:rPr>
        <w:t xml:space="preserve"> buňky špatně eliminují (5)</w:t>
      </w:r>
    </w:p>
    <w:p w:rsidR="001624BE" w:rsidRPr="00FF2CF7" w:rsidRDefault="001624BE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Do mléka jsou </w:t>
      </w:r>
      <w:r w:rsidR="001164F1">
        <w:rPr>
          <w:rFonts w:ascii="Times New Roman" w:hAnsi="Times New Roman" w:cs="Times New Roman"/>
          <w:sz w:val="24"/>
          <w:szCs w:val="24"/>
        </w:rPr>
        <w:t>prototékové</w:t>
      </w:r>
      <w:r w:rsidR="001164F1"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buňky secernovány přerušovaně, takže nemusí být ve vzorcích detekovatelné a infekce tak můře být snadno přehlédnuta (5)</w:t>
      </w:r>
    </w:p>
    <w:p w:rsidR="001624BE" w:rsidRPr="00FF2CF7" w:rsidRDefault="001624BE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i/>
          <w:sz w:val="24"/>
          <w:szCs w:val="24"/>
        </w:rPr>
        <w:t xml:space="preserve">P.  </w:t>
      </w:r>
      <w:proofErr w:type="spellStart"/>
      <w:r w:rsidRPr="00FF2CF7">
        <w:rPr>
          <w:rFonts w:ascii="Times New Roman" w:hAnsi="Times New Roman" w:cs="Times New Roman"/>
          <w:i/>
          <w:sz w:val="24"/>
          <w:szCs w:val="24"/>
        </w:rPr>
        <w:t>zopfii</w:t>
      </w:r>
      <w:proofErr w:type="spellEnd"/>
      <w:r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může přežít v mléčné žláze během období stání na sucho a opět se uvolňovat do mléka v následující laktaci (5)</w:t>
      </w:r>
    </w:p>
    <w:p w:rsidR="008A7AFF" w:rsidRPr="00FF2CF7" w:rsidRDefault="004079A5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>Na rutinní terapii nereagují (9</w:t>
      </w:r>
      <w:r w:rsidR="00FF1C3B" w:rsidRPr="00FF2CF7">
        <w:rPr>
          <w:rFonts w:ascii="Times New Roman" w:hAnsi="Times New Roman" w:cs="Times New Roman"/>
          <w:sz w:val="24"/>
          <w:szCs w:val="24"/>
        </w:rPr>
        <w:t xml:space="preserve"> ad.</w:t>
      </w:r>
      <w:r w:rsidRPr="00FF2CF7">
        <w:rPr>
          <w:rFonts w:ascii="Times New Roman" w:hAnsi="Times New Roman" w:cs="Times New Roman"/>
          <w:sz w:val="24"/>
          <w:szCs w:val="24"/>
        </w:rPr>
        <w:t xml:space="preserve">) - </w:t>
      </w:r>
      <w:r w:rsidR="008A7AFF" w:rsidRPr="00FF2CF7">
        <w:rPr>
          <w:rFonts w:ascii="Times New Roman" w:hAnsi="Times New Roman" w:cs="Times New Roman"/>
          <w:sz w:val="24"/>
          <w:szCs w:val="24"/>
        </w:rPr>
        <w:t>ATB nezabírají – řasa není bakterie (1</w:t>
      </w:r>
      <w:r w:rsidR="003471F1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3471F1" w:rsidRPr="00FF2CF7">
        <w:rPr>
          <w:rFonts w:ascii="Times New Roman" w:hAnsi="Times New Roman" w:cs="Times New Roman"/>
          <w:sz w:val="24"/>
          <w:szCs w:val="24"/>
        </w:rPr>
        <w:t>7</w:t>
      </w:r>
      <w:r w:rsidR="008A7AFF" w:rsidRPr="00FF2CF7">
        <w:rPr>
          <w:rFonts w:ascii="Times New Roman" w:hAnsi="Times New Roman" w:cs="Times New Roman"/>
          <w:sz w:val="24"/>
          <w:szCs w:val="24"/>
        </w:rPr>
        <w:t>)</w:t>
      </w:r>
    </w:p>
    <w:p w:rsidR="00B56BEB" w:rsidRPr="00FF2CF7" w:rsidRDefault="00B56BEB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Nejsou známa žádná </w:t>
      </w:r>
      <w:r w:rsidR="003F31F8" w:rsidRPr="00FF2CF7">
        <w:rPr>
          <w:rFonts w:ascii="Times New Roman" w:hAnsi="Times New Roman" w:cs="Times New Roman"/>
          <w:sz w:val="24"/>
          <w:szCs w:val="24"/>
        </w:rPr>
        <w:t>ú</w:t>
      </w:r>
      <w:r w:rsidRPr="00FF2CF7">
        <w:rPr>
          <w:rFonts w:ascii="Times New Roman" w:hAnsi="Times New Roman" w:cs="Times New Roman"/>
          <w:sz w:val="24"/>
          <w:szCs w:val="24"/>
        </w:rPr>
        <w:t xml:space="preserve">činná léčiva na infekce </w:t>
      </w:r>
      <w:r w:rsidR="001164F1">
        <w:rPr>
          <w:rFonts w:ascii="Times New Roman" w:hAnsi="Times New Roman" w:cs="Times New Roman"/>
          <w:sz w:val="24"/>
          <w:szCs w:val="24"/>
        </w:rPr>
        <w:t>prototékou</w:t>
      </w:r>
      <w:r w:rsidR="00FF1C3B" w:rsidRPr="00FF2CF7">
        <w:rPr>
          <w:rFonts w:ascii="Times New Roman" w:hAnsi="Times New Roman" w:cs="Times New Roman"/>
          <w:sz w:val="24"/>
          <w:szCs w:val="24"/>
        </w:rPr>
        <w:t>, která by 100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FF1C3B" w:rsidRPr="00FF2CF7">
        <w:rPr>
          <w:rFonts w:ascii="Times New Roman" w:hAnsi="Times New Roman" w:cs="Times New Roman"/>
          <w:sz w:val="24"/>
          <w:szCs w:val="24"/>
        </w:rPr>
        <w:t xml:space="preserve">% fungovala </w:t>
      </w:r>
      <w:r w:rsidR="00FF1C3B" w:rsidRPr="00FF2CF7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FF1C3B" w:rsidRPr="00FF2CF7">
        <w:rPr>
          <w:rFonts w:ascii="Times New Roman" w:hAnsi="Times New Roman" w:cs="Times New Roman"/>
          <w:i/>
          <w:sz w:val="24"/>
          <w:szCs w:val="24"/>
        </w:rPr>
        <w:t>vivo</w:t>
      </w:r>
      <w:proofErr w:type="spellEnd"/>
      <w:r w:rsidRPr="00FF2CF7">
        <w:rPr>
          <w:rFonts w:ascii="Times New Roman" w:hAnsi="Times New Roman" w:cs="Times New Roman"/>
          <w:sz w:val="24"/>
          <w:szCs w:val="24"/>
        </w:rPr>
        <w:t xml:space="preserve"> (3</w:t>
      </w:r>
      <w:r w:rsidR="001624BE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1624BE" w:rsidRPr="00FF2CF7">
        <w:rPr>
          <w:rFonts w:ascii="Times New Roman" w:hAnsi="Times New Roman" w:cs="Times New Roman"/>
          <w:sz w:val="24"/>
          <w:szCs w:val="24"/>
        </w:rPr>
        <w:t>5</w:t>
      </w:r>
      <w:r w:rsidR="00EC4B92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EC4B92" w:rsidRPr="00FF2CF7">
        <w:rPr>
          <w:rFonts w:ascii="Times New Roman" w:hAnsi="Times New Roman" w:cs="Times New Roman"/>
          <w:sz w:val="24"/>
          <w:szCs w:val="24"/>
        </w:rPr>
        <w:t>12</w:t>
      </w:r>
      <w:r w:rsidR="0044365F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44365F" w:rsidRPr="00FF2CF7">
        <w:rPr>
          <w:rFonts w:ascii="Times New Roman" w:hAnsi="Times New Roman" w:cs="Times New Roman"/>
          <w:sz w:val="24"/>
          <w:szCs w:val="24"/>
        </w:rPr>
        <w:t>14</w:t>
      </w:r>
      <w:r w:rsidRPr="00FF2CF7">
        <w:rPr>
          <w:rFonts w:ascii="Times New Roman" w:hAnsi="Times New Roman" w:cs="Times New Roman"/>
          <w:sz w:val="24"/>
          <w:szCs w:val="24"/>
        </w:rPr>
        <w:t>)</w:t>
      </w:r>
    </w:p>
    <w:p w:rsidR="008A7AFF" w:rsidRPr="00FF2CF7" w:rsidRDefault="008A7AFF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>Spontánní vyléčení nebylo publikováno (1</w:t>
      </w:r>
      <w:r w:rsidR="00EC4B92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EC4B92" w:rsidRPr="00FF2CF7">
        <w:rPr>
          <w:rFonts w:ascii="Times New Roman" w:hAnsi="Times New Roman" w:cs="Times New Roman"/>
          <w:sz w:val="24"/>
          <w:szCs w:val="24"/>
        </w:rPr>
        <w:t>12</w:t>
      </w:r>
      <w:r w:rsidR="00167173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167173" w:rsidRPr="00FF2CF7">
        <w:rPr>
          <w:rFonts w:ascii="Times New Roman" w:hAnsi="Times New Roman" w:cs="Times New Roman"/>
          <w:sz w:val="24"/>
          <w:szCs w:val="24"/>
        </w:rPr>
        <w:t>17</w:t>
      </w:r>
      <w:r w:rsidRPr="00FF2CF7">
        <w:rPr>
          <w:rFonts w:ascii="Times New Roman" w:hAnsi="Times New Roman" w:cs="Times New Roman"/>
          <w:sz w:val="24"/>
          <w:szCs w:val="24"/>
        </w:rPr>
        <w:t>)</w:t>
      </w:r>
    </w:p>
    <w:p w:rsidR="00FF1C3B" w:rsidRPr="00FF2CF7" w:rsidRDefault="0058795F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Důležitá je včasná diagnostika (což je složité) – při prvním výskytu </w:t>
      </w:r>
      <w:r w:rsidR="001164F1">
        <w:rPr>
          <w:rFonts w:ascii="Times New Roman" w:hAnsi="Times New Roman" w:cs="Times New Roman"/>
          <w:sz w:val="24"/>
          <w:szCs w:val="24"/>
        </w:rPr>
        <w:t>prototékové</w:t>
      </w:r>
      <w:r w:rsidR="001164F1"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infekce je nutno vyšetřit mléko všech krav ve stádě a vzorky brát individuálně z každé čtvrti</w:t>
      </w:r>
      <w:r w:rsidR="00FF1C3B" w:rsidRPr="00FF2CF7">
        <w:rPr>
          <w:rFonts w:ascii="Times New Roman" w:hAnsi="Times New Roman" w:cs="Times New Roman"/>
          <w:sz w:val="24"/>
          <w:szCs w:val="24"/>
        </w:rPr>
        <w:t>.</w:t>
      </w:r>
      <w:r w:rsidRPr="00FF2CF7">
        <w:rPr>
          <w:rFonts w:ascii="Times New Roman" w:hAnsi="Times New Roman" w:cs="Times New Roman"/>
          <w:sz w:val="24"/>
          <w:szCs w:val="24"/>
        </w:rPr>
        <w:t xml:space="preserve"> (17</w:t>
      </w:r>
      <w:r w:rsidR="00FF1C3B" w:rsidRPr="00FF2CF7">
        <w:rPr>
          <w:rFonts w:ascii="Times New Roman" w:hAnsi="Times New Roman" w:cs="Times New Roman"/>
          <w:sz w:val="24"/>
          <w:szCs w:val="24"/>
        </w:rPr>
        <w:t>)</w:t>
      </w:r>
    </w:p>
    <w:p w:rsidR="00624F05" w:rsidRPr="00FF2CF7" w:rsidRDefault="00624F05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Hlavní je </w:t>
      </w:r>
      <w:r w:rsidRPr="001164F1">
        <w:rPr>
          <w:rFonts w:ascii="Times New Roman" w:hAnsi="Times New Roman" w:cs="Times New Roman"/>
          <w:sz w:val="24"/>
          <w:szCs w:val="24"/>
        </w:rPr>
        <w:t>prevence</w:t>
      </w:r>
      <w:r w:rsidRPr="00FF2CF7">
        <w:rPr>
          <w:rFonts w:ascii="Times New Roman" w:hAnsi="Times New Roman" w:cs="Times New Roman"/>
          <w:sz w:val="24"/>
          <w:szCs w:val="24"/>
        </w:rPr>
        <w:t xml:space="preserve"> – zoohygiena prostředí a hlavně správné ošetření struků</w:t>
      </w:r>
      <w:r w:rsidR="00EB3F5F" w:rsidRPr="00FF2CF7">
        <w:rPr>
          <w:rFonts w:ascii="Times New Roman" w:hAnsi="Times New Roman" w:cs="Times New Roman"/>
          <w:sz w:val="24"/>
          <w:szCs w:val="24"/>
        </w:rPr>
        <w:t xml:space="preserve"> (1,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EB3F5F" w:rsidRPr="00FF2CF7">
        <w:rPr>
          <w:rFonts w:ascii="Times New Roman" w:hAnsi="Times New Roman" w:cs="Times New Roman"/>
          <w:sz w:val="24"/>
          <w:szCs w:val="24"/>
        </w:rPr>
        <w:t>6</w:t>
      </w:r>
      <w:r w:rsidR="003471F1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3471F1" w:rsidRPr="00FF2CF7">
        <w:rPr>
          <w:rFonts w:ascii="Times New Roman" w:hAnsi="Times New Roman" w:cs="Times New Roman"/>
          <w:sz w:val="24"/>
          <w:szCs w:val="24"/>
        </w:rPr>
        <w:t>7</w:t>
      </w:r>
      <w:r w:rsidR="00AC73F5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73F5" w:rsidRPr="00FF2CF7">
        <w:rPr>
          <w:rFonts w:ascii="Times New Roman" w:hAnsi="Times New Roman" w:cs="Times New Roman"/>
          <w:sz w:val="24"/>
          <w:szCs w:val="24"/>
        </w:rPr>
        <w:t>20</w:t>
      </w:r>
      <w:r w:rsidR="00EB3F5F" w:rsidRPr="00FF2CF7">
        <w:rPr>
          <w:rFonts w:ascii="Times New Roman" w:hAnsi="Times New Roman" w:cs="Times New Roman"/>
          <w:sz w:val="24"/>
          <w:szCs w:val="24"/>
        </w:rPr>
        <w:t xml:space="preserve">) </w:t>
      </w:r>
      <w:r w:rsidRPr="00FF2CF7">
        <w:rPr>
          <w:rFonts w:ascii="Times New Roman" w:hAnsi="Times New Roman" w:cs="Times New Roman"/>
          <w:sz w:val="24"/>
          <w:szCs w:val="24"/>
        </w:rPr>
        <w:t xml:space="preserve"> – konce</w:t>
      </w:r>
      <w:proofErr w:type="gramEnd"/>
      <w:r w:rsidRPr="00FF2CF7">
        <w:rPr>
          <w:rFonts w:ascii="Times New Roman" w:hAnsi="Times New Roman" w:cs="Times New Roman"/>
          <w:sz w:val="24"/>
          <w:szCs w:val="24"/>
        </w:rPr>
        <w:t xml:space="preserve"> struků (strukové kanálky) musí být vždy čisté a suché a to i v době stání na sucho (1)</w:t>
      </w:r>
      <w:r w:rsidR="00094217" w:rsidRPr="00FF2CF7">
        <w:rPr>
          <w:rFonts w:ascii="Times New Roman" w:hAnsi="Times New Roman" w:cs="Times New Roman"/>
          <w:sz w:val="24"/>
          <w:szCs w:val="24"/>
        </w:rPr>
        <w:t>, vyvážená výživa kvalitním krmivem a pravidelná mikrobiologická vyšetření mléka (17)</w:t>
      </w:r>
    </w:p>
    <w:p w:rsidR="003F31F8" w:rsidRPr="00FF2CF7" w:rsidRDefault="006B33A5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B33A5">
        <w:rPr>
          <w:rFonts w:ascii="Times New Roman" w:hAnsi="Times New Roman" w:cs="Times New Roman"/>
          <w:sz w:val="24"/>
          <w:szCs w:val="24"/>
        </w:rPr>
        <w:t>rototéka</w:t>
      </w:r>
      <w:r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="003F31F8" w:rsidRPr="00FF2CF7">
        <w:rPr>
          <w:rFonts w:ascii="Times New Roman" w:hAnsi="Times New Roman" w:cs="Times New Roman"/>
          <w:sz w:val="24"/>
          <w:szCs w:val="24"/>
        </w:rPr>
        <w:t>vytváří biofilmy i na hladkých površích jako je nerez, sklo, polypropylen, guma – stupeň kontaminace zařízení z těchto materiálů a nárůst biofilmu na něm přímo souvisí s frekvencí sanitace (20)</w:t>
      </w:r>
    </w:p>
    <w:p w:rsidR="00624F05" w:rsidRPr="00FF2CF7" w:rsidRDefault="00624F05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lastRenderedPageBreak/>
        <w:t>Snížení vlhkosti prostředí by omezilo životaschopnost řasy a její schopnost reprodukce (1)</w:t>
      </w:r>
    </w:p>
    <w:p w:rsidR="00192AFF" w:rsidRPr="00FF2CF7" w:rsidRDefault="00192AFF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Při již určené infekci je třeba přestat dojit postiženou čtvrť a zamezit možné kontaminaci dojící soupravy – i tím se může </w:t>
      </w:r>
      <w:r w:rsidR="006B33A5">
        <w:rPr>
          <w:rFonts w:ascii="Times New Roman" w:hAnsi="Times New Roman" w:cs="Times New Roman"/>
          <w:sz w:val="24"/>
          <w:szCs w:val="24"/>
        </w:rPr>
        <w:t>p</w:t>
      </w:r>
      <w:r w:rsidR="006B33A5" w:rsidRPr="006B33A5">
        <w:rPr>
          <w:rFonts w:ascii="Times New Roman" w:hAnsi="Times New Roman" w:cs="Times New Roman"/>
          <w:sz w:val="24"/>
          <w:szCs w:val="24"/>
        </w:rPr>
        <w:t>rototéka</w:t>
      </w:r>
      <w:r w:rsidR="006B33A5"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přenášet (1</w:t>
      </w:r>
      <w:r w:rsidR="001624BE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1624BE" w:rsidRPr="00FF2CF7">
        <w:rPr>
          <w:rFonts w:ascii="Times New Roman" w:hAnsi="Times New Roman" w:cs="Times New Roman"/>
          <w:sz w:val="24"/>
          <w:szCs w:val="24"/>
        </w:rPr>
        <w:t>5</w:t>
      </w:r>
      <w:r w:rsidR="00AC73F5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AC73F5" w:rsidRPr="00FF2CF7">
        <w:rPr>
          <w:rFonts w:ascii="Times New Roman" w:hAnsi="Times New Roman" w:cs="Times New Roman"/>
          <w:sz w:val="24"/>
          <w:szCs w:val="24"/>
        </w:rPr>
        <w:t>20</w:t>
      </w:r>
      <w:r w:rsidRPr="00FF2CF7">
        <w:rPr>
          <w:rFonts w:ascii="Times New Roman" w:hAnsi="Times New Roman" w:cs="Times New Roman"/>
          <w:sz w:val="24"/>
          <w:szCs w:val="24"/>
        </w:rPr>
        <w:t xml:space="preserve">) Samozřejmě je potřeba zvýšit pozornost při </w:t>
      </w:r>
      <w:proofErr w:type="spellStart"/>
      <w:r w:rsidRPr="00FF2CF7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FF2CF7">
        <w:rPr>
          <w:rFonts w:ascii="Times New Roman" w:hAnsi="Times New Roman" w:cs="Times New Roman"/>
          <w:sz w:val="24"/>
          <w:szCs w:val="24"/>
        </w:rPr>
        <w:t xml:space="preserve">- a post </w:t>
      </w:r>
      <w:proofErr w:type="spellStart"/>
      <w:r w:rsidRPr="00FF2CF7">
        <w:rPr>
          <w:rFonts w:ascii="Times New Roman" w:hAnsi="Times New Roman" w:cs="Times New Roman"/>
          <w:sz w:val="24"/>
          <w:szCs w:val="24"/>
        </w:rPr>
        <w:t>dipu</w:t>
      </w:r>
      <w:proofErr w:type="spellEnd"/>
      <w:r w:rsidRPr="00FF2CF7">
        <w:rPr>
          <w:rFonts w:ascii="Times New Roman" w:hAnsi="Times New Roman" w:cs="Times New Roman"/>
          <w:sz w:val="24"/>
          <w:szCs w:val="24"/>
        </w:rPr>
        <w:t>.</w:t>
      </w:r>
    </w:p>
    <w:p w:rsidR="00192AFF" w:rsidRPr="00FF2CF7" w:rsidRDefault="00192AFF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>Rozhodně nekrmit mléko z </w:t>
      </w:r>
      <w:r w:rsidR="001164F1">
        <w:rPr>
          <w:rFonts w:ascii="Times New Roman" w:hAnsi="Times New Roman" w:cs="Times New Roman"/>
          <w:sz w:val="24"/>
          <w:szCs w:val="24"/>
        </w:rPr>
        <w:t>prototékou</w:t>
      </w:r>
      <w:r w:rsidRPr="00FF2CF7">
        <w:rPr>
          <w:rFonts w:ascii="Times New Roman" w:hAnsi="Times New Roman" w:cs="Times New Roman"/>
          <w:sz w:val="24"/>
          <w:szCs w:val="24"/>
        </w:rPr>
        <w:t xml:space="preserve"> zasažených čtvrtí telatům (1)</w:t>
      </w:r>
      <w:r w:rsidR="00AC73F5" w:rsidRPr="00FF2CF7">
        <w:rPr>
          <w:rFonts w:ascii="Times New Roman" w:hAnsi="Times New Roman" w:cs="Times New Roman"/>
          <w:sz w:val="24"/>
          <w:szCs w:val="24"/>
        </w:rPr>
        <w:t xml:space="preserve"> – i jejich výkaly by byly infekční (20)</w:t>
      </w:r>
    </w:p>
    <w:p w:rsidR="006A69A9" w:rsidRPr="00FF2CF7" w:rsidRDefault="006A69A9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Infikované mléko snižuje kvalitu celého tanku (zvýšené SB) a vzhledem k malému efektu léčení se doporučuje </w:t>
      </w:r>
      <w:r w:rsidRPr="001164F1">
        <w:rPr>
          <w:rFonts w:ascii="Times New Roman" w:hAnsi="Times New Roman" w:cs="Times New Roman"/>
          <w:sz w:val="24"/>
          <w:szCs w:val="24"/>
        </w:rPr>
        <w:t>brakace</w:t>
      </w:r>
      <w:r w:rsidRPr="00FF2CF7">
        <w:rPr>
          <w:rFonts w:ascii="Times New Roman" w:hAnsi="Times New Roman" w:cs="Times New Roman"/>
          <w:sz w:val="24"/>
          <w:szCs w:val="24"/>
        </w:rPr>
        <w:t xml:space="preserve"> krav</w:t>
      </w:r>
      <w:r w:rsidR="00B56BEB" w:rsidRPr="00FF2CF7">
        <w:rPr>
          <w:rFonts w:ascii="Times New Roman" w:hAnsi="Times New Roman" w:cs="Times New Roman"/>
          <w:sz w:val="24"/>
          <w:szCs w:val="24"/>
        </w:rPr>
        <w:t>,</w:t>
      </w:r>
      <w:r w:rsidRPr="00FF2CF7">
        <w:rPr>
          <w:rFonts w:ascii="Times New Roman" w:hAnsi="Times New Roman" w:cs="Times New Roman"/>
          <w:sz w:val="24"/>
          <w:szCs w:val="24"/>
        </w:rPr>
        <w:t xml:space="preserve"> u nichž je prokázána infekce </w:t>
      </w:r>
      <w:r w:rsidR="001164F1">
        <w:rPr>
          <w:rFonts w:ascii="Times New Roman" w:hAnsi="Times New Roman" w:cs="Times New Roman"/>
          <w:sz w:val="24"/>
          <w:szCs w:val="24"/>
        </w:rPr>
        <w:t>prototékou</w:t>
      </w:r>
      <w:r w:rsidR="001164F1"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(2</w:t>
      </w:r>
      <w:r w:rsidR="001624BE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1624BE" w:rsidRPr="00FF2CF7">
        <w:rPr>
          <w:rFonts w:ascii="Times New Roman" w:hAnsi="Times New Roman" w:cs="Times New Roman"/>
          <w:sz w:val="24"/>
          <w:szCs w:val="24"/>
        </w:rPr>
        <w:t>5</w:t>
      </w:r>
      <w:r w:rsidR="00EC4B92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EC4B92" w:rsidRPr="00FF2CF7">
        <w:rPr>
          <w:rFonts w:ascii="Times New Roman" w:hAnsi="Times New Roman" w:cs="Times New Roman"/>
          <w:sz w:val="24"/>
          <w:szCs w:val="24"/>
        </w:rPr>
        <w:t>12</w:t>
      </w:r>
      <w:r w:rsidR="00094217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094217" w:rsidRPr="00FF2CF7">
        <w:rPr>
          <w:rFonts w:ascii="Times New Roman" w:hAnsi="Times New Roman" w:cs="Times New Roman"/>
          <w:sz w:val="24"/>
          <w:szCs w:val="24"/>
        </w:rPr>
        <w:t>17</w:t>
      </w:r>
      <w:r w:rsidRPr="00FF2CF7">
        <w:rPr>
          <w:rFonts w:ascii="Times New Roman" w:hAnsi="Times New Roman" w:cs="Times New Roman"/>
          <w:sz w:val="24"/>
          <w:szCs w:val="24"/>
        </w:rPr>
        <w:t>)</w:t>
      </w:r>
    </w:p>
    <w:p w:rsidR="00094217" w:rsidRPr="00FF2CF7" w:rsidRDefault="00094217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>Brakace infikovaných krav je nutná</w:t>
      </w:r>
      <w:r w:rsidR="00775436" w:rsidRPr="00FF2CF7">
        <w:rPr>
          <w:rFonts w:ascii="Times New Roman" w:hAnsi="Times New Roman" w:cs="Times New Roman"/>
          <w:sz w:val="24"/>
          <w:szCs w:val="24"/>
        </w:rPr>
        <w:t xml:space="preserve"> a je to dosud nejefektivnější metoda jak infekci </w:t>
      </w:r>
      <w:r w:rsidR="001164F1">
        <w:rPr>
          <w:rFonts w:ascii="Times New Roman" w:hAnsi="Times New Roman" w:cs="Times New Roman"/>
          <w:sz w:val="24"/>
          <w:szCs w:val="24"/>
        </w:rPr>
        <w:t>prototékou</w:t>
      </w:r>
      <w:r w:rsidR="001164F1"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="00775436" w:rsidRPr="00FF2CF7">
        <w:rPr>
          <w:rFonts w:ascii="Times New Roman" w:hAnsi="Times New Roman" w:cs="Times New Roman"/>
          <w:sz w:val="24"/>
          <w:szCs w:val="24"/>
        </w:rPr>
        <w:t>ve stádě dostat pod kontrolu/ eliminovat (17</w:t>
      </w:r>
      <w:r w:rsidR="00AC73F5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AC73F5" w:rsidRPr="00FF2CF7">
        <w:rPr>
          <w:rFonts w:ascii="Times New Roman" w:hAnsi="Times New Roman" w:cs="Times New Roman"/>
          <w:sz w:val="24"/>
          <w:szCs w:val="24"/>
        </w:rPr>
        <w:t>20</w:t>
      </w:r>
      <w:r w:rsidR="00775436" w:rsidRPr="00FF2CF7">
        <w:rPr>
          <w:rFonts w:ascii="Times New Roman" w:hAnsi="Times New Roman" w:cs="Times New Roman"/>
          <w:sz w:val="24"/>
          <w:szCs w:val="24"/>
        </w:rPr>
        <w:t>)</w:t>
      </w:r>
      <w:r w:rsidR="00AC73F5" w:rsidRPr="00FF2CF7">
        <w:rPr>
          <w:rFonts w:ascii="Times New Roman" w:hAnsi="Times New Roman" w:cs="Times New Roman"/>
          <w:sz w:val="24"/>
          <w:szCs w:val="24"/>
        </w:rPr>
        <w:t xml:space="preserve">, protože známé prostředky dokáží jen dočasně vylepšit klinický obraz, ale </w:t>
      </w:r>
      <w:proofErr w:type="spellStart"/>
      <w:r w:rsidR="00AC73F5" w:rsidRPr="00FF2CF7">
        <w:rPr>
          <w:rFonts w:ascii="Times New Roman" w:hAnsi="Times New Roman" w:cs="Times New Roman"/>
          <w:sz w:val="24"/>
          <w:szCs w:val="24"/>
        </w:rPr>
        <w:t>patogena</w:t>
      </w:r>
      <w:proofErr w:type="spellEnd"/>
      <w:r w:rsidR="00AC73F5" w:rsidRPr="00FF2CF7">
        <w:rPr>
          <w:rFonts w:ascii="Times New Roman" w:hAnsi="Times New Roman" w:cs="Times New Roman"/>
          <w:sz w:val="24"/>
          <w:szCs w:val="24"/>
        </w:rPr>
        <w:t xml:space="preserve"> v podmínkách </w:t>
      </w:r>
      <w:r w:rsidR="00AC73F5" w:rsidRPr="00FF2CF7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AC73F5" w:rsidRPr="00FF2CF7">
        <w:rPr>
          <w:rFonts w:ascii="Times New Roman" w:hAnsi="Times New Roman" w:cs="Times New Roman"/>
          <w:i/>
          <w:sz w:val="24"/>
          <w:szCs w:val="24"/>
        </w:rPr>
        <w:t>vivo</w:t>
      </w:r>
      <w:proofErr w:type="spellEnd"/>
      <w:r w:rsidR="00AC73F5" w:rsidRPr="00FF2CF7">
        <w:rPr>
          <w:rFonts w:ascii="Times New Roman" w:hAnsi="Times New Roman" w:cs="Times New Roman"/>
          <w:sz w:val="24"/>
          <w:szCs w:val="24"/>
        </w:rPr>
        <w:t xml:space="preserve"> neeliminují (20).</w:t>
      </w:r>
    </w:p>
    <w:p w:rsidR="00B56BEB" w:rsidRPr="00FF2CF7" w:rsidRDefault="00B56BEB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CF7">
        <w:rPr>
          <w:rFonts w:ascii="Times New Roman" w:hAnsi="Times New Roman" w:cs="Times New Roman"/>
          <w:i/>
          <w:sz w:val="24"/>
          <w:szCs w:val="24"/>
        </w:rPr>
        <w:t xml:space="preserve">In vitro </w:t>
      </w:r>
      <w:r w:rsidRPr="00FF2CF7">
        <w:rPr>
          <w:rFonts w:ascii="Times New Roman" w:hAnsi="Times New Roman" w:cs="Times New Roman"/>
          <w:sz w:val="24"/>
          <w:szCs w:val="24"/>
        </w:rPr>
        <w:t xml:space="preserve">fungoval na </w:t>
      </w:r>
      <w:proofErr w:type="spellStart"/>
      <w:r w:rsidRPr="00FF2CF7">
        <w:rPr>
          <w:rFonts w:ascii="Times New Roman" w:hAnsi="Times New Roman" w:cs="Times New Roman"/>
          <w:i/>
          <w:sz w:val="24"/>
          <w:szCs w:val="24"/>
        </w:rPr>
        <w:t>Prototheca</w:t>
      </w:r>
      <w:proofErr w:type="spellEnd"/>
      <w:r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2CF7">
        <w:rPr>
          <w:rFonts w:ascii="Times New Roman" w:hAnsi="Times New Roman" w:cs="Times New Roman"/>
          <w:i/>
          <w:sz w:val="24"/>
          <w:szCs w:val="24"/>
        </w:rPr>
        <w:t>zopfii</w:t>
      </w:r>
      <w:proofErr w:type="spellEnd"/>
      <w:r w:rsidRPr="00FF2CF7">
        <w:rPr>
          <w:rFonts w:ascii="Times New Roman" w:hAnsi="Times New Roman" w:cs="Times New Roman"/>
          <w:sz w:val="24"/>
          <w:szCs w:val="24"/>
        </w:rPr>
        <w:t xml:space="preserve">  </w:t>
      </w:r>
      <w:r w:rsidRPr="00FF2CF7">
        <w:rPr>
          <w:rFonts w:ascii="Times New Roman" w:hAnsi="Times New Roman" w:cs="Times New Roman"/>
          <w:sz w:val="24"/>
          <w:szCs w:val="24"/>
          <w:u w:val="single"/>
        </w:rPr>
        <w:t>guanidin</w:t>
      </w:r>
      <w:r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i/>
          <w:sz w:val="24"/>
          <w:szCs w:val="24"/>
        </w:rPr>
        <w:t>(netoxická dezinfekce používaná v humánní medicíně nebo např. na dezinfekci bazénů)</w:t>
      </w:r>
      <w:r w:rsidRPr="00FF2CF7">
        <w:rPr>
          <w:rFonts w:ascii="Times New Roman" w:hAnsi="Times New Roman" w:cs="Times New Roman"/>
          <w:sz w:val="24"/>
          <w:szCs w:val="24"/>
        </w:rPr>
        <w:t xml:space="preserve"> – a to už při nízké koncentraci 0,001 – 0,035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%. (3)</w:t>
      </w:r>
    </w:p>
    <w:p w:rsidR="00244C02" w:rsidRPr="00FF2CF7" w:rsidRDefault="00244C02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Při </w:t>
      </w:r>
      <w:r w:rsidRPr="00FF2CF7">
        <w:rPr>
          <w:rFonts w:ascii="Times New Roman" w:hAnsi="Times New Roman" w:cs="Times New Roman"/>
          <w:i/>
          <w:sz w:val="24"/>
          <w:szCs w:val="24"/>
        </w:rPr>
        <w:t>In vitro</w:t>
      </w:r>
      <w:r w:rsidRPr="00FF2CF7">
        <w:rPr>
          <w:rFonts w:ascii="Times New Roman" w:hAnsi="Times New Roman" w:cs="Times New Roman"/>
          <w:sz w:val="24"/>
          <w:szCs w:val="24"/>
        </w:rPr>
        <w:t xml:space="preserve"> testaci </w:t>
      </w:r>
      <w:r w:rsidR="00331544" w:rsidRPr="00FF2CF7">
        <w:rPr>
          <w:rFonts w:ascii="Times New Roman" w:hAnsi="Times New Roman" w:cs="Times New Roman"/>
          <w:sz w:val="24"/>
          <w:szCs w:val="24"/>
        </w:rPr>
        <w:t xml:space="preserve">odolnosti vůči </w:t>
      </w:r>
      <w:r w:rsidR="00331544" w:rsidRPr="00FF2CF7">
        <w:rPr>
          <w:rFonts w:ascii="Times New Roman" w:hAnsi="Times New Roman" w:cs="Times New Roman"/>
          <w:sz w:val="24"/>
          <w:szCs w:val="24"/>
          <w:u w:val="single"/>
        </w:rPr>
        <w:t>PH</w:t>
      </w:r>
      <w:r w:rsidR="00331544"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 xml:space="preserve">byla popsána kompletní inhibice růstu </w:t>
      </w:r>
      <w:r w:rsidRPr="00FF2CF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FF2CF7">
        <w:rPr>
          <w:rFonts w:ascii="Times New Roman" w:hAnsi="Times New Roman" w:cs="Times New Roman"/>
          <w:i/>
          <w:sz w:val="24"/>
          <w:szCs w:val="24"/>
        </w:rPr>
        <w:t>zopfii</w:t>
      </w:r>
      <w:proofErr w:type="spellEnd"/>
      <w:r w:rsidRPr="00FF2CF7">
        <w:rPr>
          <w:rFonts w:ascii="Times New Roman" w:hAnsi="Times New Roman" w:cs="Times New Roman"/>
          <w:sz w:val="24"/>
          <w:szCs w:val="24"/>
        </w:rPr>
        <w:t xml:space="preserve"> při pH 3 a limitovaný růst při pH 1 a 12. </w:t>
      </w:r>
      <w:r w:rsidRPr="00FF2CF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FF2CF7">
        <w:rPr>
          <w:rFonts w:ascii="Times New Roman" w:hAnsi="Times New Roman" w:cs="Times New Roman"/>
          <w:i/>
          <w:sz w:val="24"/>
          <w:szCs w:val="24"/>
        </w:rPr>
        <w:t>blaschkeae</w:t>
      </w:r>
      <w:proofErr w:type="spellEnd"/>
      <w:r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1544" w:rsidRPr="00FF2CF7">
        <w:rPr>
          <w:rFonts w:ascii="Times New Roman" w:hAnsi="Times New Roman" w:cs="Times New Roman"/>
          <w:sz w:val="24"/>
          <w:szCs w:val="24"/>
        </w:rPr>
        <w:t xml:space="preserve">ukázala vyšší citlivost ke všem hodnotám pH vyjma pH 3, kdy vykazovala ve srovnání s </w:t>
      </w:r>
      <w:r w:rsidR="00331544" w:rsidRPr="00FF2CF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331544" w:rsidRPr="00FF2CF7">
        <w:rPr>
          <w:rFonts w:ascii="Times New Roman" w:hAnsi="Times New Roman" w:cs="Times New Roman"/>
          <w:i/>
          <w:sz w:val="24"/>
          <w:szCs w:val="24"/>
        </w:rPr>
        <w:t>zopfii</w:t>
      </w:r>
      <w:proofErr w:type="spellEnd"/>
      <w:r w:rsidR="00331544" w:rsidRPr="00FF2CF7">
        <w:rPr>
          <w:rFonts w:ascii="Times New Roman" w:hAnsi="Times New Roman" w:cs="Times New Roman"/>
          <w:sz w:val="24"/>
          <w:szCs w:val="24"/>
        </w:rPr>
        <w:t> mírný růst (8)</w:t>
      </w:r>
    </w:p>
    <w:p w:rsidR="00803A59" w:rsidRPr="00FF2CF7" w:rsidRDefault="00331544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Při </w:t>
      </w:r>
      <w:r w:rsidRPr="00FF2CF7">
        <w:rPr>
          <w:rFonts w:ascii="Times New Roman" w:hAnsi="Times New Roman" w:cs="Times New Roman"/>
          <w:i/>
          <w:sz w:val="24"/>
          <w:szCs w:val="24"/>
        </w:rPr>
        <w:t>In vitro</w:t>
      </w:r>
      <w:r w:rsidRPr="00FF2CF7">
        <w:rPr>
          <w:rFonts w:ascii="Times New Roman" w:hAnsi="Times New Roman" w:cs="Times New Roman"/>
          <w:sz w:val="24"/>
          <w:szCs w:val="24"/>
        </w:rPr>
        <w:t xml:space="preserve"> testaci </w:t>
      </w:r>
      <w:r w:rsidRPr="00FF2CF7">
        <w:rPr>
          <w:rFonts w:ascii="Times New Roman" w:hAnsi="Times New Roman" w:cs="Times New Roman"/>
          <w:sz w:val="24"/>
          <w:szCs w:val="24"/>
          <w:u w:val="single"/>
        </w:rPr>
        <w:t>salinity</w:t>
      </w:r>
      <w:r w:rsidRPr="00FF2CF7">
        <w:rPr>
          <w:rFonts w:ascii="Times New Roman" w:hAnsi="Times New Roman" w:cs="Times New Roman"/>
          <w:sz w:val="24"/>
          <w:szCs w:val="24"/>
        </w:rPr>
        <w:t xml:space="preserve"> byla sledována inhibice růstu kmenů </w:t>
      </w:r>
      <w:r w:rsidRPr="00FF2CF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FF2CF7">
        <w:rPr>
          <w:rFonts w:ascii="Times New Roman" w:hAnsi="Times New Roman" w:cs="Times New Roman"/>
          <w:i/>
          <w:sz w:val="24"/>
          <w:szCs w:val="24"/>
        </w:rPr>
        <w:t>zopfii</w:t>
      </w:r>
      <w:proofErr w:type="spellEnd"/>
      <w:r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 xml:space="preserve">i </w:t>
      </w:r>
      <w:r w:rsidRPr="00FF2CF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FF2CF7">
        <w:rPr>
          <w:rFonts w:ascii="Times New Roman" w:hAnsi="Times New Roman" w:cs="Times New Roman"/>
          <w:i/>
          <w:sz w:val="24"/>
          <w:szCs w:val="24"/>
        </w:rPr>
        <w:t>blaschkeae</w:t>
      </w:r>
      <w:proofErr w:type="spellEnd"/>
      <w:r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 xml:space="preserve">se zvyšující se koncentrací, přičemž </w:t>
      </w:r>
      <w:r w:rsidRPr="00FF2CF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FF2CF7">
        <w:rPr>
          <w:rFonts w:ascii="Times New Roman" w:hAnsi="Times New Roman" w:cs="Times New Roman"/>
          <w:i/>
          <w:sz w:val="24"/>
          <w:szCs w:val="24"/>
        </w:rPr>
        <w:t>blaschkeae</w:t>
      </w:r>
      <w:proofErr w:type="spellEnd"/>
      <w:r w:rsidRPr="00FF2CF7">
        <w:rPr>
          <w:rFonts w:ascii="Times New Roman" w:hAnsi="Times New Roman" w:cs="Times New Roman"/>
          <w:sz w:val="24"/>
          <w:szCs w:val="24"/>
        </w:rPr>
        <w:t xml:space="preserve"> byla vůči salinitě odolnější než </w:t>
      </w:r>
      <w:r w:rsidRPr="00FF2CF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FF2CF7">
        <w:rPr>
          <w:rFonts w:ascii="Times New Roman" w:hAnsi="Times New Roman" w:cs="Times New Roman"/>
          <w:i/>
          <w:sz w:val="24"/>
          <w:szCs w:val="24"/>
        </w:rPr>
        <w:t>zopfii</w:t>
      </w:r>
      <w:proofErr w:type="spellEnd"/>
      <w:r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880" w:rsidRPr="00FF2CF7">
        <w:rPr>
          <w:rFonts w:ascii="Times New Roman" w:hAnsi="Times New Roman" w:cs="Times New Roman"/>
          <w:sz w:val="24"/>
          <w:szCs w:val="24"/>
        </w:rPr>
        <w:t xml:space="preserve"> - snese až 18</w:t>
      </w:r>
      <w:r w:rsidR="00CE001C">
        <w:rPr>
          <w:rFonts w:ascii="Times New Roman" w:hAnsi="Times New Roman" w:cs="Times New Roman"/>
          <w:sz w:val="24"/>
          <w:szCs w:val="24"/>
        </w:rPr>
        <w:t xml:space="preserve"> </w:t>
      </w:r>
      <w:r w:rsidR="00690880" w:rsidRPr="00FF2CF7">
        <w:rPr>
          <w:rFonts w:ascii="Times New Roman" w:hAnsi="Times New Roman" w:cs="Times New Roman"/>
          <w:sz w:val="24"/>
          <w:szCs w:val="24"/>
        </w:rPr>
        <w:t>% vs. 4,5</w:t>
      </w:r>
      <w:r w:rsidR="00CE001C">
        <w:rPr>
          <w:rFonts w:ascii="Times New Roman" w:hAnsi="Times New Roman" w:cs="Times New Roman"/>
          <w:sz w:val="24"/>
          <w:szCs w:val="24"/>
        </w:rPr>
        <w:t xml:space="preserve"> </w:t>
      </w:r>
      <w:r w:rsidR="00690880" w:rsidRPr="00FF2CF7">
        <w:rPr>
          <w:rFonts w:ascii="Times New Roman" w:hAnsi="Times New Roman" w:cs="Times New Roman"/>
          <w:sz w:val="24"/>
          <w:szCs w:val="24"/>
        </w:rPr>
        <w:t xml:space="preserve">% u </w:t>
      </w:r>
      <w:r w:rsidR="00690880" w:rsidRPr="00FF2CF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690880" w:rsidRPr="00FF2CF7">
        <w:rPr>
          <w:rFonts w:ascii="Times New Roman" w:hAnsi="Times New Roman" w:cs="Times New Roman"/>
          <w:i/>
          <w:sz w:val="24"/>
          <w:szCs w:val="24"/>
        </w:rPr>
        <w:t>zopfii</w:t>
      </w:r>
      <w:proofErr w:type="spellEnd"/>
      <w:r w:rsidR="00690880"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(8)</w:t>
      </w:r>
    </w:p>
    <w:p w:rsidR="00D57506" w:rsidRPr="00FF2CF7" w:rsidRDefault="00D57506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Laboratorní </w:t>
      </w:r>
      <w:proofErr w:type="spellStart"/>
      <w:r w:rsidRPr="00FF2CF7">
        <w:rPr>
          <w:rFonts w:ascii="Times New Roman" w:hAnsi="Times New Roman" w:cs="Times New Roman"/>
          <w:sz w:val="24"/>
          <w:szCs w:val="24"/>
        </w:rPr>
        <w:t>testace</w:t>
      </w:r>
      <w:proofErr w:type="spellEnd"/>
      <w:r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  <w:u w:val="single"/>
        </w:rPr>
        <w:t>teplotní citlivosti</w:t>
      </w:r>
      <w:r w:rsidRPr="00FF2CF7">
        <w:rPr>
          <w:rFonts w:ascii="Times New Roman" w:hAnsi="Times New Roman" w:cs="Times New Roman"/>
          <w:sz w:val="24"/>
          <w:szCs w:val="24"/>
        </w:rPr>
        <w:t xml:space="preserve"> ukazuje redukci růstu </w:t>
      </w:r>
      <w:r w:rsidRPr="00FF2CF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FF2CF7">
        <w:rPr>
          <w:rFonts w:ascii="Times New Roman" w:hAnsi="Times New Roman" w:cs="Times New Roman"/>
          <w:i/>
          <w:sz w:val="24"/>
          <w:szCs w:val="24"/>
        </w:rPr>
        <w:t>zopfii</w:t>
      </w:r>
      <w:proofErr w:type="spellEnd"/>
      <w:r w:rsidRPr="00FF2CF7">
        <w:rPr>
          <w:rFonts w:ascii="Times New Roman" w:hAnsi="Times New Roman" w:cs="Times New Roman"/>
          <w:sz w:val="24"/>
          <w:szCs w:val="24"/>
        </w:rPr>
        <w:t xml:space="preserve"> a</w:t>
      </w:r>
      <w:r w:rsidRPr="00FF2CF7">
        <w:rPr>
          <w:rFonts w:ascii="Times New Roman" w:hAnsi="Times New Roman" w:cs="Times New Roman"/>
          <w:i/>
          <w:sz w:val="24"/>
          <w:szCs w:val="24"/>
        </w:rPr>
        <w:t xml:space="preserve"> P. </w:t>
      </w:r>
      <w:proofErr w:type="spellStart"/>
      <w:r w:rsidRPr="00FF2CF7">
        <w:rPr>
          <w:rFonts w:ascii="Times New Roman" w:hAnsi="Times New Roman" w:cs="Times New Roman"/>
          <w:i/>
          <w:sz w:val="24"/>
          <w:szCs w:val="24"/>
        </w:rPr>
        <w:t>blaschkeae</w:t>
      </w:r>
      <w:proofErr w:type="spellEnd"/>
      <w:r w:rsidRPr="00FF2CF7">
        <w:rPr>
          <w:rFonts w:ascii="Times New Roman" w:hAnsi="Times New Roman" w:cs="Times New Roman"/>
          <w:sz w:val="24"/>
          <w:szCs w:val="24"/>
        </w:rPr>
        <w:t xml:space="preserve"> při všech standartních pasterizačních postupech -</w:t>
      </w:r>
      <w:r w:rsidRPr="00FF2CF7">
        <w:rPr>
          <w:rFonts w:ascii="Times New Roman" w:hAnsi="Times New Roman" w:cs="Times New Roman"/>
          <w:i/>
          <w:sz w:val="24"/>
          <w:szCs w:val="24"/>
        </w:rPr>
        <w:t xml:space="preserve"> P. </w:t>
      </w:r>
      <w:proofErr w:type="spellStart"/>
      <w:r w:rsidRPr="00FF2CF7">
        <w:rPr>
          <w:rFonts w:ascii="Times New Roman" w:hAnsi="Times New Roman" w:cs="Times New Roman"/>
          <w:i/>
          <w:sz w:val="24"/>
          <w:szCs w:val="24"/>
        </w:rPr>
        <w:t>zopfii</w:t>
      </w:r>
      <w:proofErr w:type="spellEnd"/>
      <w:r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75,94 – 90,47</w:t>
      </w:r>
      <w:r w:rsidR="00CE001C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%,</w:t>
      </w:r>
      <w:r w:rsidRPr="00FF2CF7">
        <w:rPr>
          <w:rFonts w:ascii="Times New Roman" w:hAnsi="Times New Roman" w:cs="Times New Roman"/>
          <w:i/>
          <w:sz w:val="24"/>
          <w:szCs w:val="24"/>
        </w:rPr>
        <w:t xml:space="preserve"> P. </w:t>
      </w:r>
      <w:proofErr w:type="spellStart"/>
      <w:r w:rsidRPr="00FF2CF7">
        <w:rPr>
          <w:rFonts w:ascii="Times New Roman" w:hAnsi="Times New Roman" w:cs="Times New Roman"/>
          <w:i/>
          <w:sz w:val="24"/>
          <w:szCs w:val="24"/>
        </w:rPr>
        <w:t>blaschkeae</w:t>
      </w:r>
      <w:proofErr w:type="spellEnd"/>
      <w:r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69,39 – 94,08</w:t>
      </w:r>
      <w:r w:rsidR="00CE001C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%</w:t>
      </w:r>
      <w:r w:rsidRPr="00FF2CF7">
        <w:rPr>
          <w:rFonts w:ascii="Times New Roman" w:hAnsi="Times New Roman" w:cs="Times New Roman"/>
          <w:i/>
          <w:sz w:val="24"/>
          <w:szCs w:val="24"/>
        </w:rPr>
        <w:t>,</w:t>
      </w:r>
      <w:r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="001164F1">
        <w:rPr>
          <w:rFonts w:ascii="Times New Roman" w:hAnsi="Times New Roman" w:cs="Times New Roman"/>
          <w:sz w:val="24"/>
          <w:szCs w:val="24"/>
        </w:rPr>
        <w:t>ale</w:t>
      </w:r>
      <w:r w:rsidRPr="00FF2CF7">
        <w:rPr>
          <w:rFonts w:ascii="Times New Roman" w:hAnsi="Times New Roman" w:cs="Times New Roman"/>
          <w:sz w:val="24"/>
          <w:szCs w:val="24"/>
        </w:rPr>
        <w:t xml:space="preserve"> 100</w:t>
      </w:r>
      <w:r w:rsidR="00CE001C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 xml:space="preserve">% inhibici až při ohřevu infikovaného mléka na 100°C (čas: </w:t>
      </w:r>
      <w:proofErr w:type="gramStart"/>
      <w:r w:rsidRPr="00FF2CF7">
        <w:rPr>
          <w:rFonts w:ascii="Times New Roman" w:hAnsi="Times New Roman" w:cs="Times New Roman"/>
          <w:sz w:val="24"/>
          <w:szCs w:val="24"/>
        </w:rPr>
        <w:t>1 s) (9)</w:t>
      </w:r>
      <w:proofErr w:type="gramEnd"/>
    </w:p>
    <w:p w:rsidR="00C401B5" w:rsidRPr="00FF2CF7" w:rsidRDefault="00C401B5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Tzn. na běžný pasterizační postup je </w:t>
      </w:r>
      <w:r w:rsidRPr="00FF2CF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FF2CF7">
        <w:rPr>
          <w:rFonts w:ascii="Times New Roman" w:hAnsi="Times New Roman" w:cs="Times New Roman"/>
          <w:i/>
          <w:sz w:val="24"/>
          <w:szCs w:val="24"/>
        </w:rPr>
        <w:t>zopfii</w:t>
      </w:r>
      <w:proofErr w:type="spellEnd"/>
      <w:r w:rsidRPr="00FF2CF7">
        <w:rPr>
          <w:rFonts w:ascii="Times New Roman" w:hAnsi="Times New Roman" w:cs="Times New Roman"/>
          <w:sz w:val="24"/>
          <w:szCs w:val="24"/>
        </w:rPr>
        <w:t xml:space="preserve"> rezistentní a mléko takto ošetřené nadále představuje pro člověka zdravotní riziko (17</w:t>
      </w:r>
      <w:r w:rsidR="005315CC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5315CC" w:rsidRPr="00FF2CF7">
        <w:rPr>
          <w:rFonts w:ascii="Times New Roman" w:hAnsi="Times New Roman" w:cs="Times New Roman"/>
          <w:sz w:val="24"/>
          <w:szCs w:val="24"/>
        </w:rPr>
        <w:t>18</w:t>
      </w:r>
      <w:r w:rsidR="00AC73F5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AC73F5" w:rsidRPr="00FF2CF7">
        <w:rPr>
          <w:rFonts w:ascii="Times New Roman" w:hAnsi="Times New Roman" w:cs="Times New Roman"/>
          <w:sz w:val="24"/>
          <w:szCs w:val="24"/>
        </w:rPr>
        <w:t>20</w:t>
      </w:r>
      <w:r w:rsidR="00424EF5" w:rsidRPr="00FF2CF7">
        <w:rPr>
          <w:rFonts w:ascii="Times New Roman" w:hAnsi="Times New Roman" w:cs="Times New Roman"/>
          <w:sz w:val="24"/>
          <w:szCs w:val="24"/>
        </w:rPr>
        <w:t>,</w:t>
      </w:r>
      <w:r w:rsidR="001164F1">
        <w:rPr>
          <w:rFonts w:ascii="Times New Roman" w:hAnsi="Times New Roman" w:cs="Times New Roman"/>
          <w:sz w:val="24"/>
          <w:szCs w:val="24"/>
        </w:rPr>
        <w:t xml:space="preserve"> </w:t>
      </w:r>
      <w:r w:rsidR="00424EF5" w:rsidRPr="00FF2CF7">
        <w:rPr>
          <w:rFonts w:ascii="Times New Roman" w:hAnsi="Times New Roman" w:cs="Times New Roman"/>
          <w:sz w:val="24"/>
          <w:szCs w:val="24"/>
        </w:rPr>
        <w:t>21</w:t>
      </w:r>
      <w:r w:rsidRPr="00FF2CF7">
        <w:rPr>
          <w:rFonts w:ascii="Times New Roman" w:hAnsi="Times New Roman" w:cs="Times New Roman"/>
          <w:sz w:val="24"/>
          <w:szCs w:val="24"/>
        </w:rPr>
        <w:t>)</w:t>
      </w:r>
      <w:r w:rsidR="00AC73F5" w:rsidRPr="00FF2CF7">
        <w:rPr>
          <w:rFonts w:ascii="Times New Roman" w:hAnsi="Times New Roman" w:cs="Times New Roman"/>
          <w:sz w:val="24"/>
          <w:szCs w:val="24"/>
        </w:rPr>
        <w:t>. Publikovány byly případy infekce</w:t>
      </w:r>
      <w:r w:rsidR="00AB54CC" w:rsidRPr="00FF2CF7">
        <w:rPr>
          <w:rFonts w:ascii="Times New Roman" w:hAnsi="Times New Roman" w:cs="Times New Roman"/>
          <w:sz w:val="24"/>
          <w:szCs w:val="24"/>
        </w:rPr>
        <w:t xml:space="preserve"> člověka</w:t>
      </w:r>
      <w:r w:rsidR="00AC73F5"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="00AB54CC" w:rsidRPr="00FF2CF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AB54CC" w:rsidRPr="00FF2CF7">
        <w:rPr>
          <w:rFonts w:ascii="Times New Roman" w:hAnsi="Times New Roman" w:cs="Times New Roman"/>
          <w:i/>
          <w:sz w:val="24"/>
          <w:szCs w:val="24"/>
        </w:rPr>
        <w:t>zopfii</w:t>
      </w:r>
      <w:proofErr w:type="spellEnd"/>
      <w:r w:rsidR="00AB54CC" w:rsidRPr="00FF2CF7">
        <w:rPr>
          <w:rFonts w:ascii="Times New Roman" w:hAnsi="Times New Roman" w:cs="Times New Roman"/>
          <w:i/>
          <w:sz w:val="24"/>
          <w:szCs w:val="24"/>
        </w:rPr>
        <w:t xml:space="preserve"> , P. </w:t>
      </w:r>
      <w:proofErr w:type="spellStart"/>
      <w:r w:rsidR="00AB54CC" w:rsidRPr="00FF2CF7">
        <w:rPr>
          <w:rFonts w:ascii="Times New Roman" w:hAnsi="Times New Roman" w:cs="Times New Roman"/>
          <w:i/>
          <w:sz w:val="24"/>
          <w:szCs w:val="24"/>
        </w:rPr>
        <w:t>wickerhami</w:t>
      </w:r>
      <w:proofErr w:type="spellEnd"/>
      <w:r w:rsidR="00BE77CE"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54CC"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54CC" w:rsidRPr="00FF2CF7">
        <w:rPr>
          <w:rFonts w:ascii="Times New Roman" w:hAnsi="Times New Roman" w:cs="Times New Roman"/>
          <w:sz w:val="24"/>
          <w:szCs w:val="24"/>
        </w:rPr>
        <w:t>i</w:t>
      </w:r>
      <w:r w:rsidR="00AB54CC" w:rsidRPr="00FF2CF7">
        <w:rPr>
          <w:rFonts w:ascii="Times New Roman" w:hAnsi="Times New Roman" w:cs="Times New Roman"/>
          <w:i/>
          <w:sz w:val="24"/>
          <w:szCs w:val="24"/>
        </w:rPr>
        <w:t xml:space="preserve"> P. </w:t>
      </w:r>
      <w:proofErr w:type="spellStart"/>
      <w:r w:rsidR="00AB54CC" w:rsidRPr="00FF2CF7">
        <w:rPr>
          <w:rFonts w:ascii="Times New Roman" w:hAnsi="Times New Roman" w:cs="Times New Roman"/>
          <w:i/>
          <w:sz w:val="24"/>
          <w:szCs w:val="24"/>
        </w:rPr>
        <w:t>blaschkeae</w:t>
      </w:r>
      <w:proofErr w:type="spellEnd"/>
      <w:r w:rsidR="00AB54CC" w:rsidRPr="00FF2CF7">
        <w:rPr>
          <w:rFonts w:ascii="Times New Roman" w:hAnsi="Times New Roman" w:cs="Times New Roman"/>
          <w:sz w:val="24"/>
          <w:szCs w:val="24"/>
        </w:rPr>
        <w:t xml:space="preserve"> (20).</w:t>
      </w:r>
    </w:p>
    <w:p w:rsidR="00E0755C" w:rsidRPr="00FF2CF7" w:rsidRDefault="00E0755C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Při </w:t>
      </w:r>
      <w:r w:rsidRPr="00FF2CF7">
        <w:rPr>
          <w:rFonts w:ascii="Times New Roman" w:hAnsi="Times New Roman" w:cs="Times New Roman"/>
          <w:i/>
          <w:sz w:val="24"/>
          <w:szCs w:val="24"/>
        </w:rPr>
        <w:t>In vitro</w:t>
      </w:r>
      <w:r w:rsidRPr="00FF2CF7">
        <w:rPr>
          <w:rFonts w:ascii="Times New Roman" w:hAnsi="Times New Roman" w:cs="Times New Roman"/>
          <w:sz w:val="24"/>
          <w:szCs w:val="24"/>
        </w:rPr>
        <w:t xml:space="preserve"> testaci alg</w:t>
      </w:r>
      <w:r w:rsidR="001A5A98" w:rsidRPr="00FF2CF7">
        <w:rPr>
          <w:rFonts w:ascii="Times New Roman" w:hAnsi="Times New Roman" w:cs="Times New Roman"/>
          <w:sz w:val="24"/>
          <w:szCs w:val="24"/>
        </w:rPr>
        <w:t>i</w:t>
      </w:r>
      <w:r w:rsidRPr="00FF2CF7">
        <w:rPr>
          <w:rFonts w:ascii="Times New Roman" w:hAnsi="Times New Roman" w:cs="Times New Roman"/>
          <w:sz w:val="24"/>
          <w:szCs w:val="24"/>
        </w:rPr>
        <w:t xml:space="preserve">cidního efektu </w:t>
      </w:r>
      <w:r w:rsidRPr="00FF2CF7">
        <w:rPr>
          <w:rFonts w:ascii="Times New Roman" w:hAnsi="Times New Roman" w:cs="Times New Roman"/>
          <w:sz w:val="24"/>
          <w:szCs w:val="24"/>
          <w:u w:val="single"/>
        </w:rPr>
        <w:t>chlornanu sodného</w:t>
      </w:r>
      <w:r w:rsidRPr="00FF2C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2CF7">
        <w:rPr>
          <w:rFonts w:ascii="Times New Roman" w:hAnsi="Times New Roman" w:cs="Times New Roman"/>
          <w:sz w:val="24"/>
          <w:szCs w:val="24"/>
        </w:rPr>
        <w:t>NaClO</w:t>
      </w:r>
      <w:proofErr w:type="spellEnd"/>
      <w:r w:rsidRPr="00FF2CF7">
        <w:rPr>
          <w:rFonts w:ascii="Times New Roman" w:hAnsi="Times New Roman" w:cs="Times New Roman"/>
          <w:sz w:val="24"/>
          <w:szCs w:val="24"/>
        </w:rPr>
        <w:t xml:space="preserve">) a </w:t>
      </w:r>
      <w:r w:rsidRPr="00FF2CF7">
        <w:rPr>
          <w:rFonts w:ascii="Times New Roman" w:hAnsi="Times New Roman" w:cs="Times New Roman"/>
          <w:sz w:val="24"/>
          <w:szCs w:val="24"/>
          <w:u w:val="single"/>
        </w:rPr>
        <w:t>jódu</w:t>
      </w:r>
      <w:r w:rsidR="001A5A98" w:rsidRPr="00FF2CF7">
        <w:rPr>
          <w:rFonts w:ascii="Times New Roman" w:hAnsi="Times New Roman" w:cs="Times New Roman"/>
          <w:sz w:val="24"/>
          <w:szCs w:val="24"/>
        </w:rPr>
        <w:t xml:space="preserve"> (I)</w:t>
      </w:r>
      <w:r w:rsidRPr="00FF2CF7">
        <w:rPr>
          <w:rFonts w:ascii="Times New Roman" w:hAnsi="Times New Roman" w:cs="Times New Roman"/>
          <w:sz w:val="24"/>
          <w:szCs w:val="24"/>
        </w:rPr>
        <w:t xml:space="preserve"> na</w:t>
      </w:r>
      <w:r w:rsidR="001A5A98" w:rsidRPr="00FF2CF7">
        <w:rPr>
          <w:rFonts w:ascii="Times New Roman" w:hAnsi="Times New Roman" w:cs="Times New Roman"/>
          <w:sz w:val="24"/>
          <w:szCs w:val="24"/>
        </w:rPr>
        <w:t xml:space="preserve"> 27 kmenů </w:t>
      </w:r>
      <w:r w:rsidR="001A5A98" w:rsidRPr="00FF2CF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1A5A98" w:rsidRPr="00FF2CF7">
        <w:rPr>
          <w:rFonts w:ascii="Times New Roman" w:hAnsi="Times New Roman" w:cs="Times New Roman"/>
          <w:i/>
          <w:sz w:val="24"/>
          <w:szCs w:val="24"/>
        </w:rPr>
        <w:t>zopfii</w:t>
      </w:r>
      <w:proofErr w:type="spellEnd"/>
      <w:r w:rsidR="001A5A98" w:rsidRPr="00FF2CF7">
        <w:rPr>
          <w:rFonts w:ascii="Times New Roman" w:hAnsi="Times New Roman" w:cs="Times New Roman"/>
          <w:sz w:val="24"/>
          <w:szCs w:val="24"/>
        </w:rPr>
        <w:t> izolovaných z </w:t>
      </w:r>
      <w:proofErr w:type="spellStart"/>
      <w:r w:rsidR="001A5A98" w:rsidRPr="00FF2CF7">
        <w:rPr>
          <w:rFonts w:ascii="Times New Roman" w:hAnsi="Times New Roman" w:cs="Times New Roman"/>
          <w:sz w:val="24"/>
          <w:szCs w:val="24"/>
        </w:rPr>
        <w:t>mastitidního</w:t>
      </w:r>
      <w:proofErr w:type="spellEnd"/>
      <w:r w:rsidR="001A5A98" w:rsidRPr="00FF2CF7">
        <w:rPr>
          <w:rFonts w:ascii="Times New Roman" w:hAnsi="Times New Roman" w:cs="Times New Roman"/>
          <w:sz w:val="24"/>
          <w:szCs w:val="24"/>
        </w:rPr>
        <w:t xml:space="preserve"> mléka byla zjištěna účinnost těchto přípravků už při </w:t>
      </w:r>
      <w:r w:rsidR="000821B2" w:rsidRPr="00FF2CF7">
        <w:rPr>
          <w:rFonts w:ascii="Times New Roman" w:hAnsi="Times New Roman" w:cs="Times New Roman"/>
          <w:sz w:val="24"/>
          <w:szCs w:val="24"/>
        </w:rPr>
        <w:t xml:space="preserve">velmi </w:t>
      </w:r>
      <w:r w:rsidR="001A5A98" w:rsidRPr="00FF2CF7">
        <w:rPr>
          <w:rFonts w:ascii="Times New Roman" w:hAnsi="Times New Roman" w:cs="Times New Roman"/>
          <w:sz w:val="24"/>
          <w:szCs w:val="24"/>
        </w:rPr>
        <w:t xml:space="preserve">nízkých koncentracích – </w:t>
      </w:r>
      <w:proofErr w:type="spellStart"/>
      <w:r w:rsidR="001A5A98" w:rsidRPr="00FF2CF7">
        <w:rPr>
          <w:rFonts w:ascii="Times New Roman" w:hAnsi="Times New Roman" w:cs="Times New Roman"/>
          <w:sz w:val="24"/>
          <w:szCs w:val="24"/>
        </w:rPr>
        <w:t>NaClO</w:t>
      </w:r>
      <w:proofErr w:type="spellEnd"/>
      <w:r w:rsidR="001A5A98" w:rsidRPr="00FF2CF7">
        <w:rPr>
          <w:rFonts w:ascii="Times New Roman" w:hAnsi="Times New Roman" w:cs="Times New Roman"/>
          <w:sz w:val="24"/>
          <w:szCs w:val="24"/>
        </w:rPr>
        <w:t xml:space="preserve"> 0,039 – 0,156</w:t>
      </w:r>
      <w:r w:rsidR="00CE001C">
        <w:rPr>
          <w:rFonts w:ascii="Times New Roman" w:hAnsi="Times New Roman" w:cs="Times New Roman"/>
          <w:sz w:val="24"/>
          <w:szCs w:val="24"/>
        </w:rPr>
        <w:t xml:space="preserve"> </w:t>
      </w:r>
      <w:r w:rsidR="001A5A98" w:rsidRPr="00FF2CF7">
        <w:rPr>
          <w:rFonts w:ascii="Times New Roman" w:hAnsi="Times New Roman" w:cs="Times New Roman"/>
          <w:sz w:val="24"/>
          <w:szCs w:val="24"/>
        </w:rPr>
        <w:t>% a I 0,156 – 0,625</w:t>
      </w:r>
      <w:r w:rsidR="00CE001C">
        <w:rPr>
          <w:rFonts w:ascii="Times New Roman" w:hAnsi="Times New Roman" w:cs="Times New Roman"/>
          <w:sz w:val="24"/>
          <w:szCs w:val="24"/>
        </w:rPr>
        <w:t xml:space="preserve"> </w:t>
      </w:r>
      <w:r w:rsidR="001A5A98" w:rsidRPr="00FF2CF7">
        <w:rPr>
          <w:rFonts w:ascii="Times New Roman" w:hAnsi="Times New Roman" w:cs="Times New Roman"/>
          <w:sz w:val="24"/>
          <w:szCs w:val="24"/>
        </w:rPr>
        <w:t xml:space="preserve">%. </w:t>
      </w:r>
      <w:r w:rsidR="0040357F" w:rsidRPr="00FF2CF7">
        <w:rPr>
          <w:rFonts w:ascii="Times New Roman" w:hAnsi="Times New Roman" w:cs="Times New Roman"/>
          <w:i/>
          <w:sz w:val="24"/>
          <w:szCs w:val="24"/>
        </w:rPr>
        <w:t>(Pro srovnání - dle Wiki</w:t>
      </w:r>
      <w:r w:rsidR="00CE001C">
        <w:rPr>
          <w:rFonts w:ascii="Times New Roman" w:hAnsi="Times New Roman" w:cs="Times New Roman"/>
          <w:i/>
          <w:sz w:val="24"/>
          <w:szCs w:val="24"/>
        </w:rPr>
        <w:t>pedie</w:t>
      </w:r>
      <w:r w:rsidR="0040357F" w:rsidRPr="00FF2CF7">
        <w:rPr>
          <w:rFonts w:ascii="Times New Roman" w:hAnsi="Times New Roman" w:cs="Times New Roman"/>
          <w:i/>
          <w:sz w:val="24"/>
          <w:szCs w:val="24"/>
        </w:rPr>
        <w:t xml:space="preserve"> – 1</w:t>
      </w:r>
      <w:r w:rsidR="00CE00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57F" w:rsidRPr="00FF2CF7">
        <w:rPr>
          <w:rFonts w:ascii="Times New Roman" w:hAnsi="Times New Roman" w:cs="Times New Roman"/>
          <w:i/>
          <w:sz w:val="24"/>
          <w:szCs w:val="24"/>
        </w:rPr>
        <w:t xml:space="preserve">% roztok </w:t>
      </w:r>
      <w:proofErr w:type="spellStart"/>
      <w:r w:rsidR="0040357F" w:rsidRPr="00FF2CF7">
        <w:rPr>
          <w:rFonts w:ascii="Times New Roman" w:hAnsi="Times New Roman" w:cs="Times New Roman"/>
          <w:i/>
          <w:sz w:val="24"/>
          <w:szCs w:val="24"/>
        </w:rPr>
        <w:t>NaClO</w:t>
      </w:r>
      <w:proofErr w:type="spellEnd"/>
      <w:r w:rsidR="0040357F" w:rsidRPr="00FF2CF7">
        <w:rPr>
          <w:rFonts w:ascii="Times New Roman" w:hAnsi="Times New Roman" w:cs="Times New Roman"/>
          <w:i/>
          <w:sz w:val="24"/>
          <w:szCs w:val="24"/>
        </w:rPr>
        <w:t xml:space="preserve"> se používá k sanitaci hladkých povrchů před výrobou piva a vína.) </w:t>
      </w:r>
      <w:r w:rsidR="001A5A98" w:rsidRPr="00FF2CF7">
        <w:rPr>
          <w:rFonts w:ascii="Times New Roman" w:hAnsi="Times New Roman" w:cs="Times New Roman"/>
          <w:sz w:val="24"/>
          <w:szCs w:val="24"/>
        </w:rPr>
        <w:t xml:space="preserve">Tyto přípravky tedy mohou být doporučeny pro hygienická opatření v chovech – dezinfekci dojícího zařízení, </w:t>
      </w:r>
      <w:proofErr w:type="spellStart"/>
      <w:r w:rsidR="001A5A98" w:rsidRPr="00FF2CF7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1A5A98" w:rsidRPr="00FF2CF7">
        <w:rPr>
          <w:rFonts w:ascii="Times New Roman" w:hAnsi="Times New Roman" w:cs="Times New Roman"/>
          <w:sz w:val="24"/>
          <w:szCs w:val="24"/>
        </w:rPr>
        <w:t xml:space="preserve"> a post </w:t>
      </w:r>
      <w:proofErr w:type="spellStart"/>
      <w:r w:rsidR="001A5A98" w:rsidRPr="00FF2CF7">
        <w:rPr>
          <w:rFonts w:ascii="Times New Roman" w:hAnsi="Times New Roman" w:cs="Times New Roman"/>
          <w:sz w:val="24"/>
          <w:szCs w:val="24"/>
        </w:rPr>
        <w:t>dipping</w:t>
      </w:r>
      <w:proofErr w:type="spellEnd"/>
      <w:r w:rsidR="008F73EB" w:rsidRPr="00FF2CF7">
        <w:rPr>
          <w:rFonts w:ascii="Times New Roman" w:hAnsi="Times New Roman" w:cs="Times New Roman"/>
          <w:sz w:val="24"/>
          <w:szCs w:val="24"/>
        </w:rPr>
        <w:t>. Nicméně přítomnost organického materiálu (</w:t>
      </w:r>
      <w:proofErr w:type="spellStart"/>
      <w:r w:rsidR="008F73EB" w:rsidRPr="00FF2CF7">
        <w:rPr>
          <w:rFonts w:ascii="Times New Roman" w:hAnsi="Times New Roman" w:cs="Times New Roman"/>
          <w:sz w:val="24"/>
          <w:szCs w:val="24"/>
        </w:rPr>
        <w:t>faeces</w:t>
      </w:r>
      <w:proofErr w:type="spellEnd"/>
      <w:r w:rsidR="008F73EB" w:rsidRPr="00FF2CF7">
        <w:rPr>
          <w:rFonts w:ascii="Times New Roman" w:hAnsi="Times New Roman" w:cs="Times New Roman"/>
          <w:sz w:val="24"/>
          <w:szCs w:val="24"/>
        </w:rPr>
        <w:t>, mléčný protein) a další environmentální faktory v provozních podmínkách mohou efektivitu těchto dezinfekčních přípravků snížit.</w:t>
      </w:r>
      <w:r w:rsidR="00A57A97" w:rsidRPr="00FF2CF7">
        <w:rPr>
          <w:rFonts w:ascii="Times New Roman" w:hAnsi="Times New Roman" w:cs="Times New Roman"/>
          <w:sz w:val="24"/>
          <w:szCs w:val="24"/>
        </w:rPr>
        <w:t xml:space="preserve"> (</w:t>
      </w:r>
      <w:r w:rsidR="000821B2" w:rsidRPr="00FF2CF7">
        <w:rPr>
          <w:rFonts w:ascii="Times New Roman" w:hAnsi="Times New Roman" w:cs="Times New Roman"/>
          <w:sz w:val="24"/>
          <w:szCs w:val="24"/>
        </w:rPr>
        <w:t>11</w:t>
      </w:r>
      <w:r w:rsidR="00A57A97" w:rsidRPr="00FF2CF7">
        <w:rPr>
          <w:rFonts w:ascii="Times New Roman" w:hAnsi="Times New Roman" w:cs="Times New Roman"/>
          <w:sz w:val="24"/>
          <w:szCs w:val="24"/>
        </w:rPr>
        <w:t>)</w:t>
      </w:r>
    </w:p>
    <w:p w:rsidR="00F26410" w:rsidRPr="00FF2CF7" w:rsidRDefault="004F40C3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Při testaci tří sanitačních prostředků – kyseliny </w:t>
      </w:r>
      <w:proofErr w:type="spellStart"/>
      <w:r w:rsidRPr="00FF2CF7">
        <w:rPr>
          <w:rFonts w:ascii="Times New Roman" w:hAnsi="Times New Roman" w:cs="Times New Roman"/>
          <w:sz w:val="24"/>
          <w:szCs w:val="24"/>
        </w:rPr>
        <w:t>peroctové</w:t>
      </w:r>
      <w:proofErr w:type="spellEnd"/>
      <w:r w:rsidRPr="00FF2CF7">
        <w:rPr>
          <w:rFonts w:ascii="Times New Roman" w:hAnsi="Times New Roman" w:cs="Times New Roman"/>
          <w:sz w:val="24"/>
          <w:szCs w:val="24"/>
        </w:rPr>
        <w:t xml:space="preserve"> (CH</w:t>
      </w:r>
      <w:r w:rsidRPr="00FF2CF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F2CF7">
        <w:rPr>
          <w:rFonts w:ascii="Times New Roman" w:hAnsi="Times New Roman" w:cs="Times New Roman"/>
          <w:sz w:val="24"/>
          <w:szCs w:val="24"/>
        </w:rPr>
        <w:t>COOOH), chlornanu sodného (</w:t>
      </w:r>
      <w:proofErr w:type="spellStart"/>
      <w:r w:rsidRPr="00FF2CF7">
        <w:rPr>
          <w:rFonts w:ascii="Times New Roman" w:hAnsi="Times New Roman" w:cs="Times New Roman"/>
          <w:sz w:val="24"/>
          <w:szCs w:val="24"/>
        </w:rPr>
        <w:t>NaClO</w:t>
      </w:r>
      <w:proofErr w:type="spellEnd"/>
      <w:r w:rsidRPr="00FF2CF7">
        <w:rPr>
          <w:rFonts w:ascii="Times New Roman" w:hAnsi="Times New Roman" w:cs="Times New Roman"/>
          <w:sz w:val="24"/>
          <w:szCs w:val="24"/>
        </w:rPr>
        <w:t xml:space="preserve">) a roztoku jódu (I) se jako nejúčinnější ukázala být </w:t>
      </w:r>
      <w:proofErr w:type="spellStart"/>
      <w:r w:rsidRPr="00FF2CF7">
        <w:rPr>
          <w:rFonts w:ascii="Times New Roman" w:hAnsi="Times New Roman" w:cs="Times New Roman"/>
          <w:sz w:val="24"/>
          <w:szCs w:val="24"/>
          <w:u w:val="single"/>
        </w:rPr>
        <w:t>kys</w:t>
      </w:r>
      <w:proofErr w:type="spellEnd"/>
      <w:r w:rsidRPr="00FF2CF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proofErr w:type="gramStart"/>
      <w:r w:rsidRPr="00FF2CF7">
        <w:rPr>
          <w:rFonts w:ascii="Times New Roman" w:hAnsi="Times New Roman" w:cs="Times New Roman"/>
          <w:sz w:val="24"/>
          <w:szCs w:val="24"/>
          <w:u w:val="single"/>
        </w:rPr>
        <w:t>peroctová</w:t>
      </w:r>
      <w:proofErr w:type="spellEnd"/>
      <w:proofErr w:type="gramEnd"/>
      <w:r w:rsidRPr="00FF2CF7">
        <w:rPr>
          <w:rFonts w:ascii="Times New Roman" w:hAnsi="Times New Roman" w:cs="Times New Roman"/>
          <w:sz w:val="24"/>
          <w:szCs w:val="24"/>
        </w:rPr>
        <w:t xml:space="preserve">, která </w:t>
      </w:r>
      <w:r w:rsidR="00BD57C0" w:rsidRPr="00FF2CF7">
        <w:rPr>
          <w:rFonts w:ascii="Times New Roman" w:hAnsi="Times New Roman" w:cs="Times New Roman"/>
          <w:sz w:val="24"/>
          <w:szCs w:val="24"/>
        </w:rPr>
        <w:t>eliminovala</w:t>
      </w:r>
      <w:r w:rsidRPr="00FF2CF7">
        <w:rPr>
          <w:rFonts w:ascii="Times New Roman" w:hAnsi="Times New Roman" w:cs="Times New Roman"/>
          <w:sz w:val="24"/>
          <w:szCs w:val="24"/>
        </w:rPr>
        <w:t xml:space="preserve"> 90</w:t>
      </w:r>
      <w:r w:rsidR="00CE001C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% inokulovaných řas po (24 hod. inkubace)</w:t>
      </w:r>
      <w:r w:rsidR="005C34C5" w:rsidRPr="00FF2CF7">
        <w:rPr>
          <w:rFonts w:ascii="Times New Roman" w:hAnsi="Times New Roman" w:cs="Times New Roman"/>
          <w:sz w:val="24"/>
          <w:szCs w:val="24"/>
        </w:rPr>
        <w:t xml:space="preserve"> už při koncentraci ≥ 0,019 g/l</w:t>
      </w:r>
      <w:r w:rsidR="00BD57C0" w:rsidRPr="00FF2CF7">
        <w:rPr>
          <w:rFonts w:ascii="Times New Roman" w:hAnsi="Times New Roman" w:cs="Times New Roman"/>
          <w:sz w:val="24"/>
          <w:szCs w:val="24"/>
        </w:rPr>
        <w:t xml:space="preserve"> = MIC</w:t>
      </w:r>
      <w:r w:rsidR="00BD57C0" w:rsidRPr="00FF2CF7">
        <w:rPr>
          <w:rFonts w:ascii="Times New Roman" w:hAnsi="Times New Roman" w:cs="Times New Roman"/>
          <w:sz w:val="24"/>
          <w:szCs w:val="24"/>
          <w:vertAlign w:val="subscript"/>
        </w:rPr>
        <w:t>90</w:t>
      </w:r>
      <w:r w:rsidR="00BD57C0" w:rsidRPr="00FF2CF7">
        <w:rPr>
          <w:rFonts w:ascii="Times New Roman" w:hAnsi="Times New Roman" w:cs="Times New Roman"/>
          <w:sz w:val="24"/>
          <w:szCs w:val="24"/>
        </w:rPr>
        <w:t xml:space="preserve"> (minimální inhibiční koncentrace)</w:t>
      </w:r>
      <w:r w:rsidR="005C34C5" w:rsidRPr="00FF2CF7">
        <w:rPr>
          <w:rFonts w:ascii="Times New Roman" w:hAnsi="Times New Roman" w:cs="Times New Roman"/>
          <w:sz w:val="24"/>
          <w:szCs w:val="24"/>
        </w:rPr>
        <w:t xml:space="preserve">. </w:t>
      </w:r>
      <w:r w:rsidR="00BD57C0" w:rsidRPr="00FF2CF7">
        <w:rPr>
          <w:rFonts w:ascii="Times New Roman" w:hAnsi="Times New Roman" w:cs="Times New Roman"/>
          <w:sz w:val="24"/>
          <w:szCs w:val="24"/>
        </w:rPr>
        <w:t>MIC</w:t>
      </w:r>
      <w:r w:rsidR="00BD57C0" w:rsidRPr="00FF2CF7">
        <w:rPr>
          <w:rFonts w:ascii="Times New Roman" w:hAnsi="Times New Roman" w:cs="Times New Roman"/>
          <w:sz w:val="24"/>
          <w:szCs w:val="24"/>
          <w:vertAlign w:val="subscript"/>
        </w:rPr>
        <w:t xml:space="preserve">90 </w:t>
      </w:r>
      <w:r w:rsidR="00BD57C0" w:rsidRPr="00FF2CF7">
        <w:rPr>
          <w:rFonts w:ascii="Times New Roman" w:hAnsi="Times New Roman" w:cs="Times New Roman"/>
          <w:sz w:val="24"/>
          <w:szCs w:val="24"/>
        </w:rPr>
        <w:t xml:space="preserve">dalších dvou činidel byla pro </w:t>
      </w:r>
      <w:proofErr w:type="spellStart"/>
      <w:r w:rsidR="00BD57C0" w:rsidRPr="00FF2CF7">
        <w:rPr>
          <w:rFonts w:ascii="Times New Roman" w:hAnsi="Times New Roman" w:cs="Times New Roman"/>
          <w:sz w:val="24"/>
          <w:szCs w:val="24"/>
        </w:rPr>
        <w:t>NaClO</w:t>
      </w:r>
      <w:proofErr w:type="spellEnd"/>
      <w:r w:rsidR="00BD57C0" w:rsidRPr="00FF2CF7">
        <w:rPr>
          <w:rFonts w:ascii="Times New Roman" w:hAnsi="Times New Roman" w:cs="Times New Roman"/>
          <w:sz w:val="24"/>
          <w:szCs w:val="24"/>
        </w:rPr>
        <w:t xml:space="preserve"> ≥ 0,312 g/l a pro roztok I ≥</w:t>
      </w:r>
      <w:r w:rsidR="00F26410" w:rsidRPr="00FF2CF7">
        <w:rPr>
          <w:rFonts w:ascii="Times New Roman" w:hAnsi="Times New Roman" w:cs="Times New Roman"/>
          <w:sz w:val="24"/>
          <w:szCs w:val="24"/>
        </w:rPr>
        <w:t xml:space="preserve"> 0,625 g/l. Byl</w:t>
      </w:r>
      <w:r w:rsidR="007E7276" w:rsidRPr="00FF2CF7">
        <w:rPr>
          <w:rFonts w:ascii="Times New Roman" w:hAnsi="Times New Roman" w:cs="Times New Roman"/>
          <w:sz w:val="24"/>
          <w:szCs w:val="24"/>
        </w:rPr>
        <w:t>a</w:t>
      </w:r>
      <w:r w:rsidR="00F26410" w:rsidRPr="00FF2CF7">
        <w:rPr>
          <w:rFonts w:ascii="Times New Roman" w:hAnsi="Times New Roman" w:cs="Times New Roman"/>
          <w:sz w:val="24"/>
          <w:szCs w:val="24"/>
        </w:rPr>
        <w:t xml:space="preserve"> prokázán</w:t>
      </w:r>
      <w:r w:rsidR="007E7276" w:rsidRPr="00FF2CF7">
        <w:rPr>
          <w:rFonts w:ascii="Times New Roman" w:hAnsi="Times New Roman" w:cs="Times New Roman"/>
          <w:sz w:val="24"/>
          <w:szCs w:val="24"/>
        </w:rPr>
        <w:t>a</w:t>
      </w:r>
      <w:r w:rsidR="00F26410"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="007E7276" w:rsidRPr="00FF2CF7">
        <w:rPr>
          <w:rFonts w:ascii="Times New Roman" w:hAnsi="Times New Roman" w:cs="Times New Roman"/>
          <w:sz w:val="24"/>
          <w:szCs w:val="24"/>
        </w:rPr>
        <w:t>souvislost</w:t>
      </w:r>
      <w:r w:rsidR="00F26410"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="00F26410" w:rsidRPr="00FF2CF7">
        <w:rPr>
          <w:rFonts w:ascii="Times New Roman" w:hAnsi="Times New Roman" w:cs="Times New Roman"/>
          <w:sz w:val="24"/>
          <w:szCs w:val="24"/>
        </w:rPr>
        <w:lastRenderedPageBreak/>
        <w:t xml:space="preserve">koncentrace sanitačních činidel a </w:t>
      </w:r>
      <w:r w:rsidR="007E7276" w:rsidRPr="00FF2CF7">
        <w:rPr>
          <w:rFonts w:ascii="Times New Roman" w:hAnsi="Times New Roman" w:cs="Times New Roman"/>
          <w:sz w:val="24"/>
          <w:szCs w:val="24"/>
        </w:rPr>
        <w:t>doby inkubace řas – čím delší byla doba inkubace, tím koncentrovanější činidla byla potřeba k jejich eliminaci. (20)</w:t>
      </w:r>
    </w:p>
    <w:p w:rsidR="00EA103C" w:rsidRPr="00FF2CF7" w:rsidRDefault="00EA103C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Testování dalších tří sanitačních prostředků: </w:t>
      </w:r>
      <w:r w:rsidRPr="00FF2CF7">
        <w:rPr>
          <w:rFonts w:ascii="Times New Roman" w:hAnsi="Times New Roman" w:cs="Times New Roman"/>
          <w:sz w:val="24"/>
          <w:szCs w:val="24"/>
          <w:u w:val="single"/>
        </w:rPr>
        <w:t>roztoku jódu</w:t>
      </w:r>
      <w:r w:rsidRPr="00FF2CF7">
        <w:rPr>
          <w:rFonts w:ascii="Times New Roman" w:hAnsi="Times New Roman" w:cs="Times New Roman"/>
          <w:sz w:val="24"/>
          <w:szCs w:val="24"/>
        </w:rPr>
        <w:t xml:space="preserve">, </w:t>
      </w:r>
      <w:r w:rsidRPr="00FF2CF7">
        <w:rPr>
          <w:rFonts w:ascii="Times New Roman" w:hAnsi="Times New Roman" w:cs="Times New Roman"/>
          <w:sz w:val="24"/>
          <w:szCs w:val="24"/>
          <w:u w:val="single"/>
        </w:rPr>
        <w:t xml:space="preserve">kyseliny </w:t>
      </w:r>
      <w:proofErr w:type="spellStart"/>
      <w:r w:rsidRPr="00FF2CF7">
        <w:rPr>
          <w:rFonts w:ascii="Times New Roman" w:hAnsi="Times New Roman" w:cs="Times New Roman"/>
          <w:sz w:val="24"/>
          <w:szCs w:val="24"/>
          <w:u w:val="single"/>
        </w:rPr>
        <w:t>dodecylbenzensulfonové</w:t>
      </w:r>
      <w:proofErr w:type="spellEnd"/>
      <w:r w:rsidRPr="00FF2CF7">
        <w:rPr>
          <w:rFonts w:ascii="Times New Roman" w:hAnsi="Times New Roman" w:cs="Times New Roman"/>
          <w:sz w:val="24"/>
          <w:szCs w:val="24"/>
        </w:rPr>
        <w:t xml:space="preserve"> (</w:t>
      </w:r>
      <w:r w:rsidR="009821F3" w:rsidRPr="00FF2CF7">
        <w:rPr>
          <w:rFonts w:ascii="Times New Roman" w:hAnsi="Times New Roman" w:cs="Times New Roman"/>
          <w:sz w:val="24"/>
          <w:szCs w:val="24"/>
        </w:rPr>
        <w:t>DBSA-</w:t>
      </w:r>
      <w:r w:rsidRPr="00FF2CF7">
        <w:rPr>
          <w:rFonts w:ascii="Times New Roman" w:hAnsi="Times New Roman" w:cs="Times New Roman"/>
          <w:sz w:val="24"/>
          <w:szCs w:val="24"/>
        </w:rPr>
        <w:t xml:space="preserve">antimykotikum) a </w:t>
      </w:r>
      <w:proofErr w:type="spellStart"/>
      <w:r w:rsidRPr="00FF2CF7">
        <w:rPr>
          <w:rFonts w:ascii="Times New Roman" w:hAnsi="Times New Roman" w:cs="Times New Roman"/>
          <w:sz w:val="24"/>
          <w:szCs w:val="24"/>
          <w:u w:val="single"/>
        </w:rPr>
        <w:t>didecylmethylamonium</w:t>
      </w:r>
      <w:proofErr w:type="spellEnd"/>
      <w:r w:rsidRPr="00FF2CF7">
        <w:rPr>
          <w:rFonts w:ascii="Times New Roman" w:hAnsi="Times New Roman" w:cs="Times New Roman"/>
          <w:sz w:val="24"/>
          <w:szCs w:val="24"/>
          <w:u w:val="single"/>
        </w:rPr>
        <w:t xml:space="preserve"> chloridu</w:t>
      </w:r>
      <w:r w:rsidR="009821F3" w:rsidRPr="00FF2CF7">
        <w:rPr>
          <w:rFonts w:ascii="Times New Roman" w:hAnsi="Times New Roman" w:cs="Times New Roman"/>
          <w:sz w:val="24"/>
          <w:szCs w:val="24"/>
        </w:rPr>
        <w:t xml:space="preserve"> (DDAC) prokázalo účinnost všech tří látek, přičemž nejvyšší byla u roztoku jódu, který měl sterilizační účinek i při ředění zásobního roztoku 1:100, zatímco u DDAC bylo třeba ředění 1:10 a DBSA 100</w:t>
      </w:r>
      <w:r w:rsidR="00CE001C">
        <w:rPr>
          <w:rFonts w:ascii="Times New Roman" w:hAnsi="Times New Roman" w:cs="Times New Roman"/>
          <w:sz w:val="24"/>
          <w:szCs w:val="24"/>
        </w:rPr>
        <w:t xml:space="preserve"> </w:t>
      </w:r>
      <w:r w:rsidR="009821F3" w:rsidRPr="00FF2CF7">
        <w:rPr>
          <w:rFonts w:ascii="Times New Roman" w:hAnsi="Times New Roman" w:cs="Times New Roman"/>
          <w:sz w:val="24"/>
          <w:szCs w:val="24"/>
        </w:rPr>
        <w:t>% fungovala pouze v neředěném stavu. (21)</w:t>
      </w:r>
    </w:p>
    <w:p w:rsidR="00110A71" w:rsidRPr="00FF2CF7" w:rsidRDefault="00110A71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  <w:u w:val="single"/>
        </w:rPr>
        <w:t>Antimykotika</w:t>
      </w:r>
      <w:r w:rsidRPr="00FF2CF7">
        <w:rPr>
          <w:rFonts w:ascii="Times New Roman" w:hAnsi="Times New Roman" w:cs="Times New Roman"/>
          <w:sz w:val="24"/>
          <w:szCs w:val="24"/>
        </w:rPr>
        <w:t xml:space="preserve"> – </w:t>
      </w:r>
      <w:r w:rsidRPr="00FF2CF7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1C374F" w:rsidRPr="00FF2CF7">
        <w:rPr>
          <w:rFonts w:ascii="Times New Roman" w:hAnsi="Times New Roman" w:cs="Times New Roman"/>
          <w:i/>
          <w:sz w:val="24"/>
          <w:szCs w:val="24"/>
        </w:rPr>
        <w:t>v</w:t>
      </w:r>
      <w:r w:rsidRPr="00FF2CF7">
        <w:rPr>
          <w:rFonts w:ascii="Times New Roman" w:hAnsi="Times New Roman" w:cs="Times New Roman"/>
          <w:i/>
          <w:sz w:val="24"/>
          <w:szCs w:val="24"/>
        </w:rPr>
        <w:t>itro</w:t>
      </w:r>
      <w:r w:rsidRPr="00FF2CF7">
        <w:rPr>
          <w:rFonts w:ascii="Times New Roman" w:hAnsi="Times New Roman" w:cs="Times New Roman"/>
          <w:sz w:val="24"/>
          <w:szCs w:val="24"/>
        </w:rPr>
        <w:t xml:space="preserve"> vykazuje </w:t>
      </w:r>
      <w:r w:rsidRPr="00FF2CF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FF2CF7">
        <w:rPr>
          <w:rFonts w:ascii="Times New Roman" w:hAnsi="Times New Roman" w:cs="Times New Roman"/>
          <w:i/>
          <w:sz w:val="24"/>
          <w:szCs w:val="24"/>
        </w:rPr>
        <w:t>zopfii</w:t>
      </w:r>
      <w:proofErr w:type="spellEnd"/>
      <w:r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 xml:space="preserve">vnímavost vůči </w:t>
      </w:r>
      <w:proofErr w:type="spellStart"/>
      <w:r w:rsidRPr="00FF2CF7">
        <w:rPr>
          <w:rFonts w:ascii="Times New Roman" w:hAnsi="Times New Roman" w:cs="Times New Roman"/>
          <w:sz w:val="24"/>
          <w:szCs w:val="24"/>
          <w:u w:val="single"/>
        </w:rPr>
        <w:t>amfotericinu</w:t>
      </w:r>
      <w:proofErr w:type="spellEnd"/>
      <w:r w:rsidRPr="00FF2CF7">
        <w:rPr>
          <w:rFonts w:ascii="Times New Roman" w:hAnsi="Times New Roman" w:cs="Times New Roman"/>
          <w:sz w:val="24"/>
          <w:szCs w:val="24"/>
          <w:u w:val="single"/>
        </w:rPr>
        <w:t xml:space="preserve"> B</w:t>
      </w:r>
      <w:r w:rsidRPr="00FF2CF7">
        <w:rPr>
          <w:rFonts w:ascii="Times New Roman" w:hAnsi="Times New Roman" w:cs="Times New Roman"/>
          <w:sz w:val="24"/>
          <w:szCs w:val="24"/>
        </w:rPr>
        <w:t xml:space="preserve"> a </w:t>
      </w:r>
      <w:r w:rsidRPr="00FF2CF7">
        <w:rPr>
          <w:rFonts w:ascii="Times New Roman" w:hAnsi="Times New Roman" w:cs="Times New Roman"/>
          <w:sz w:val="24"/>
          <w:szCs w:val="24"/>
          <w:u w:val="single"/>
        </w:rPr>
        <w:t>nystatinu</w:t>
      </w:r>
      <w:r w:rsidRPr="00FF2CF7">
        <w:rPr>
          <w:rFonts w:ascii="Times New Roman" w:hAnsi="Times New Roman" w:cs="Times New Roman"/>
          <w:sz w:val="24"/>
          <w:szCs w:val="24"/>
        </w:rPr>
        <w:t xml:space="preserve">. Dokonce byla zaznamenána i citlivost na </w:t>
      </w:r>
      <w:r w:rsidRPr="00FF2CF7">
        <w:rPr>
          <w:rFonts w:ascii="Times New Roman" w:hAnsi="Times New Roman" w:cs="Times New Roman"/>
          <w:sz w:val="24"/>
          <w:szCs w:val="24"/>
          <w:u w:val="single"/>
        </w:rPr>
        <w:t>některá ATB</w:t>
      </w:r>
      <w:r w:rsidRPr="00FF2CF7">
        <w:rPr>
          <w:rFonts w:ascii="Times New Roman" w:hAnsi="Times New Roman" w:cs="Times New Roman"/>
          <w:sz w:val="24"/>
          <w:szCs w:val="24"/>
        </w:rPr>
        <w:t xml:space="preserve">: </w:t>
      </w:r>
      <w:r w:rsidRPr="00FF2CF7">
        <w:rPr>
          <w:rFonts w:ascii="Times New Roman" w:hAnsi="Times New Roman" w:cs="Times New Roman"/>
          <w:sz w:val="24"/>
          <w:szCs w:val="24"/>
          <w:u w:val="single"/>
        </w:rPr>
        <w:t>gentamycin</w:t>
      </w:r>
      <w:r w:rsidRPr="00FF2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CF7">
        <w:rPr>
          <w:rFonts w:ascii="Times New Roman" w:hAnsi="Times New Roman" w:cs="Times New Roman"/>
          <w:sz w:val="24"/>
          <w:szCs w:val="24"/>
          <w:u w:val="single"/>
        </w:rPr>
        <w:t>kanamycin</w:t>
      </w:r>
      <w:proofErr w:type="spellEnd"/>
      <w:r w:rsidRPr="00FF2CF7">
        <w:rPr>
          <w:rFonts w:ascii="Times New Roman" w:hAnsi="Times New Roman" w:cs="Times New Roman"/>
          <w:sz w:val="24"/>
          <w:szCs w:val="24"/>
        </w:rPr>
        <w:t xml:space="preserve"> a </w:t>
      </w:r>
      <w:r w:rsidRPr="00FF2CF7">
        <w:rPr>
          <w:rFonts w:ascii="Times New Roman" w:hAnsi="Times New Roman" w:cs="Times New Roman"/>
          <w:sz w:val="24"/>
          <w:szCs w:val="24"/>
          <w:u w:val="single"/>
        </w:rPr>
        <w:t>polymyxin B</w:t>
      </w:r>
      <w:r w:rsidRPr="00FF2CF7">
        <w:rPr>
          <w:rFonts w:ascii="Times New Roman" w:hAnsi="Times New Roman" w:cs="Times New Roman"/>
          <w:sz w:val="24"/>
          <w:szCs w:val="24"/>
        </w:rPr>
        <w:t xml:space="preserve">, nicméně efektivita těchto agens </w:t>
      </w:r>
      <w:r w:rsidR="00BD0F23" w:rsidRPr="00FF2CF7">
        <w:rPr>
          <w:rFonts w:ascii="Times New Roman" w:hAnsi="Times New Roman" w:cs="Times New Roman"/>
          <w:i/>
          <w:sz w:val="24"/>
          <w:szCs w:val="24"/>
        </w:rPr>
        <w:t>i</w:t>
      </w:r>
      <w:r w:rsidRPr="00FF2CF7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1C374F" w:rsidRPr="00FF2CF7">
        <w:rPr>
          <w:rFonts w:ascii="Times New Roman" w:hAnsi="Times New Roman" w:cs="Times New Roman"/>
          <w:i/>
          <w:sz w:val="24"/>
          <w:szCs w:val="24"/>
        </w:rPr>
        <w:t>v</w:t>
      </w:r>
      <w:r w:rsidRPr="00FF2CF7">
        <w:rPr>
          <w:rFonts w:ascii="Times New Roman" w:hAnsi="Times New Roman" w:cs="Times New Roman"/>
          <w:i/>
          <w:sz w:val="24"/>
          <w:szCs w:val="24"/>
        </w:rPr>
        <w:t>itro</w:t>
      </w:r>
      <w:r w:rsidRPr="00FF2CF7">
        <w:rPr>
          <w:rFonts w:ascii="Times New Roman" w:hAnsi="Times New Roman" w:cs="Times New Roman"/>
          <w:sz w:val="24"/>
          <w:szCs w:val="24"/>
        </w:rPr>
        <w:t xml:space="preserve"> nekoreluje s jejich efektivitou </w:t>
      </w:r>
      <w:r w:rsidR="00BD0F23" w:rsidRPr="00FF2CF7">
        <w:rPr>
          <w:rFonts w:ascii="Times New Roman" w:hAnsi="Times New Roman" w:cs="Times New Roman"/>
          <w:i/>
          <w:sz w:val="24"/>
          <w:szCs w:val="24"/>
        </w:rPr>
        <w:t>i</w:t>
      </w:r>
      <w:r w:rsidRPr="00FF2CF7"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 w:rsidR="001C374F" w:rsidRPr="00FF2CF7">
        <w:rPr>
          <w:rFonts w:ascii="Times New Roman" w:hAnsi="Times New Roman" w:cs="Times New Roman"/>
          <w:i/>
          <w:sz w:val="24"/>
          <w:szCs w:val="24"/>
        </w:rPr>
        <w:t>v</w:t>
      </w:r>
      <w:r w:rsidRPr="00FF2CF7">
        <w:rPr>
          <w:rFonts w:ascii="Times New Roman" w:hAnsi="Times New Roman" w:cs="Times New Roman"/>
          <w:i/>
          <w:sz w:val="24"/>
          <w:szCs w:val="24"/>
        </w:rPr>
        <w:t>ivo</w:t>
      </w:r>
      <w:proofErr w:type="spellEnd"/>
      <w:r w:rsidRPr="00FF2CF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F2CF7">
        <w:rPr>
          <w:rFonts w:ascii="Times New Roman" w:hAnsi="Times New Roman" w:cs="Times New Roman"/>
          <w:sz w:val="24"/>
          <w:szCs w:val="24"/>
        </w:rPr>
        <w:t>(17)</w:t>
      </w:r>
    </w:p>
    <w:p w:rsidR="003B1226" w:rsidRPr="00FF2CF7" w:rsidRDefault="003B1226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U lidského pacienta trpícího SLE byla infekce </w:t>
      </w:r>
      <w:r w:rsidRPr="00FF2CF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FF2CF7">
        <w:rPr>
          <w:rFonts w:ascii="Times New Roman" w:hAnsi="Times New Roman" w:cs="Times New Roman"/>
          <w:i/>
          <w:sz w:val="24"/>
          <w:szCs w:val="24"/>
        </w:rPr>
        <w:t>wickerhamii</w:t>
      </w:r>
      <w:proofErr w:type="spellEnd"/>
      <w:r w:rsidRPr="00FF2CF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F2CF7">
        <w:rPr>
          <w:rFonts w:ascii="Times New Roman" w:hAnsi="Times New Roman" w:cs="Times New Roman"/>
          <w:sz w:val="24"/>
          <w:szCs w:val="24"/>
        </w:rPr>
        <w:t>eliminována</w:t>
      </w:r>
      <w:r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 xml:space="preserve">odstraněním zdroje nákazy a intravenózním podáním </w:t>
      </w:r>
      <w:proofErr w:type="spellStart"/>
      <w:r w:rsidRPr="00FF2CF7">
        <w:rPr>
          <w:rFonts w:ascii="Times New Roman" w:hAnsi="Times New Roman" w:cs="Times New Roman"/>
          <w:sz w:val="24"/>
          <w:szCs w:val="24"/>
          <w:u w:val="single"/>
        </w:rPr>
        <w:t>amphotericinu</w:t>
      </w:r>
      <w:proofErr w:type="spellEnd"/>
      <w:r w:rsidRPr="00FF2CF7">
        <w:rPr>
          <w:rFonts w:ascii="Times New Roman" w:hAnsi="Times New Roman" w:cs="Times New Roman"/>
          <w:sz w:val="24"/>
          <w:szCs w:val="24"/>
          <w:u w:val="single"/>
        </w:rPr>
        <w:t xml:space="preserve"> B</w:t>
      </w:r>
      <w:r w:rsidR="0040357F" w:rsidRPr="00FF2CF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0357F" w:rsidRPr="00FF2CF7">
        <w:rPr>
          <w:rFonts w:ascii="Times New Roman" w:hAnsi="Times New Roman" w:cs="Times New Roman"/>
          <w:sz w:val="24"/>
          <w:szCs w:val="24"/>
        </w:rPr>
        <w:t>antimykotikum)</w:t>
      </w:r>
      <w:r w:rsidRPr="00FF2CF7">
        <w:rPr>
          <w:rFonts w:ascii="Times New Roman" w:hAnsi="Times New Roman" w:cs="Times New Roman"/>
          <w:sz w:val="24"/>
          <w:szCs w:val="24"/>
        </w:rPr>
        <w:t xml:space="preserve"> (10</w:t>
      </w:r>
      <w:proofErr w:type="gramEnd"/>
      <w:r w:rsidRPr="00FF2CF7">
        <w:rPr>
          <w:rFonts w:ascii="Times New Roman" w:hAnsi="Times New Roman" w:cs="Times New Roman"/>
          <w:sz w:val="24"/>
          <w:szCs w:val="24"/>
        </w:rPr>
        <w:t>)</w:t>
      </w:r>
    </w:p>
    <w:p w:rsidR="00EA103C" w:rsidRPr="00FF2CF7" w:rsidRDefault="00EA103C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Testování </w:t>
      </w:r>
      <w:r w:rsidRPr="00FF2CF7">
        <w:rPr>
          <w:rFonts w:ascii="Times New Roman" w:hAnsi="Times New Roman" w:cs="Times New Roman"/>
          <w:sz w:val="24"/>
          <w:szCs w:val="24"/>
          <w:u w:val="single"/>
        </w:rPr>
        <w:t>fotodynamické inaktivace</w:t>
      </w:r>
      <w:r w:rsidRPr="00FF2CF7">
        <w:rPr>
          <w:rFonts w:ascii="Times New Roman" w:hAnsi="Times New Roman" w:cs="Times New Roman"/>
          <w:i/>
          <w:sz w:val="24"/>
          <w:szCs w:val="24"/>
        </w:rPr>
        <w:t xml:space="preserve"> (Využívá tzv. fotodynamický jev, kdy fotosenzitivní látka reaguje na expozici světlem vznikem singletového kyslíku a volných kyslíkových radikálů a dochází k následnému letálnímu poškození buňky.(19)</w:t>
      </w:r>
      <w:r w:rsidRPr="00FF2CF7">
        <w:rPr>
          <w:rFonts w:ascii="Times New Roman" w:hAnsi="Times New Roman" w:cs="Times New Roman"/>
          <w:sz w:val="24"/>
          <w:szCs w:val="24"/>
        </w:rPr>
        <w:t xml:space="preserve"> - </w:t>
      </w:r>
      <w:r w:rsidRPr="00FF2CF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FF2CF7">
        <w:rPr>
          <w:rFonts w:ascii="Times New Roman" w:hAnsi="Times New Roman" w:cs="Times New Roman"/>
          <w:i/>
          <w:sz w:val="24"/>
          <w:szCs w:val="24"/>
        </w:rPr>
        <w:t>zopfii</w:t>
      </w:r>
      <w:proofErr w:type="spellEnd"/>
      <w:r w:rsidRPr="00FF2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 xml:space="preserve">byla inaktivována po 180 s ozáření (zatímco u ostatních bakteriálních </w:t>
      </w:r>
      <w:proofErr w:type="spellStart"/>
      <w:r w:rsidRPr="00FF2CF7">
        <w:rPr>
          <w:rFonts w:ascii="Times New Roman" w:hAnsi="Times New Roman" w:cs="Times New Roman"/>
          <w:sz w:val="24"/>
          <w:szCs w:val="24"/>
        </w:rPr>
        <w:t>mastitidních</w:t>
      </w:r>
      <w:proofErr w:type="spellEnd"/>
      <w:r w:rsidRPr="00FF2CF7">
        <w:rPr>
          <w:rFonts w:ascii="Times New Roman" w:hAnsi="Times New Roman" w:cs="Times New Roman"/>
          <w:sz w:val="24"/>
          <w:szCs w:val="24"/>
        </w:rPr>
        <w:t xml:space="preserve"> patogenů stačilo 30 nebo 120 s). Jako fotosenzitivní látka byla použita methylenová modř. Inkubace 5 minut, potom ozáření červenou LED (100 </w:t>
      </w:r>
      <w:proofErr w:type="spellStart"/>
      <w:proofErr w:type="gramStart"/>
      <w:r w:rsidRPr="00FF2CF7">
        <w:rPr>
          <w:rFonts w:ascii="Times New Roman" w:hAnsi="Times New Roman" w:cs="Times New Roman"/>
          <w:sz w:val="24"/>
          <w:szCs w:val="24"/>
        </w:rPr>
        <w:t>mW</w:t>
      </w:r>
      <w:proofErr w:type="spellEnd"/>
      <w:r w:rsidRPr="00FF2CF7">
        <w:rPr>
          <w:rFonts w:ascii="Times New Roman" w:hAnsi="Times New Roman" w:cs="Times New Roman"/>
          <w:sz w:val="24"/>
          <w:szCs w:val="24"/>
        </w:rPr>
        <w:t>/cm</w:t>
      </w:r>
      <w:r w:rsidRPr="00FF2C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2CF7">
        <w:rPr>
          <w:rFonts w:ascii="Times New Roman" w:hAnsi="Times New Roman" w:cs="Times New Roman"/>
          <w:sz w:val="24"/>
          <w:szCs w:val="24"/>
        </w:rPr>
        <w:t>) (16</w:t>
      </w:r>
      <w:proofErr w:type="gramEnd"/>
      <w:r w:rsidRPr="00FF2CF7">
        <w:rPr>
          <w:rFonts w:ascii="Times New Roman" w:hAnsi="Times New Roman" w:cs="Times New Roman"/>
          <w:sz w:val="24"/>
          <w:szCs w:val="24"/>
        </w:rPr>
        <w:t>)</w:t>
      </w:r>
    </w:p>
    <w:p w:rsidR="0060301C" w:rsidRPr="00FF2CF7" w:rsidRDefault="0060301C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Současný výzkum se zaměřuje na identifikaci imunogenního proteinu </w:t>
      </w:r>
      <w:r w:rsidR="00CE001C">
        <w:rPr>
          <w:rFonts w:ascii="Times New Roman" w:hAnsi="Times New Roman" w:cs="Times New Roman"/>
          <w:sz w:val="24"/>
          <w:szCs w:val="24"/>
        </w:rPr>
        <w:t>prototékového</w:t>
      </w:r>
      <w:r w:rsidR="00CE001C"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původce a na vyvinutí imunoprofylaxe (17)</w:t>
      </w:r>
    </w:p>
    <w:p w:rsidR="00094217" w:rsidRPr="00FF2CF7" w:rsidRDefault="00094217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 xml:space="preserve">Metodika a techniky izolace a identifikace </w:t>
      </w:r>
      <w:r w:rsidR="00CE001C">
        <w:rPr>
          <w:rFonts w:ascii="Times New Roman" w:hAnsi="Times New Roman" w:cs="Times New Roman"/>
          <w:sz w:val="24"/>
          <w:szCs w:val="24"/>
        </w:rPr>
        <w:t>prototéky</w:t>
      </w:r>
      <w:r w:rsidR="00CE001C" w:rsidRPr="00FF2CF7">
        <w:rPr>
          <w:rFonts w:ascii="Times New Roman" w:hAnsi="Times New Roman" w:cs="Times New Roman"/>
          <w:sz w:val="24"/>
          <w:szCs w:val="24"/>
        </w:rPr>
        <w:t xml:space="preserve"> </w:t>
      </w:r>
      <w:r w:rsidRPr="00FF2CF7">
        <w:rPr>
          <w:rFonts w:ascii="Times New Roman" w:hAnsi="Times New Roman" w:cs="Times New Roman"/>
          <w:sz w:val="24"/>
          <w:szCs w:val="24"/>
        </w:rPr>
        <w:t>by měly být zařazeny do rut</w:t>
      </w:r>
      <w:r w:rsidR="00F26410" w:rsidRPr="00FF2CF7">
        <w:rPr>
          <w:rFonts w:ascii="Times New Roman" w:hAnsi="Times New Roman" w:cs="Times New Roman"/>
          <w:sz w:val="24"/>
          <w:szCs w:val="24"/>
        </w:rPr>
        <w:t>i</w:t>
      </w:r>
      <w:r w:rsidRPr="00FF2CF7">
        <w:rPr>
          <w:rFonts w:ascii="Times New Roman" w:hAnsi="Times New Roman" w:cs="Times New Roman"/>
          <w:sz w:val="24"/>
          <w:szCs w:val="24"/>
        </w:rPr>
        <w:t>nní praxe všech laboratoří, které se zabývají testací mastitidního mléka (17).</w:t>
      </w:r>
    </w:p>
    <w:p w:rsidR="00094217" w:rsidRPr="00FF2CF7" w:rsidRDefault="00094217" w:rsidP="002C3AA1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F7">
        <w:rPr>
          <w:rFonts w:ascii="Times New Roman" w:hAnsi="Times New Roman" w:cs="Times New Roman"/>
          <w:sz w:val="24"/>
          <w:szCs w:val="24"/>
        </w:rPr>
        <w:t>Nutno eliminovat nadměrné empirické používání ATB při nespecifických mastitidách! Terapie by měla být vždy založena na laboratorní identifikaci patogen</w:t>
      </w:r>
      <w:r w:rsidR="00D035FF">
        <w:rPr>
          <w:rFonts w:ascii="Times New Roman" w:hAnsi="Times New Roman" w:cs="Times New Roman"/>
          <w:sz w:val="24"/>
          <w:szCs w:val="24"/>
        </w:rPr>
        <w:t>u</w:t>
      </w:r>
      <w:r w:rsidRPr="00FF2CF7">
        <w:rPr>
          <w:rFonts w:ascii="Times New Roman" w:hAnsi="Times New Roman" w:cs="Times New Roman"/>
          <w:sz w:val="24"/>
          <w:szCs w:val="24"/>
        </w:rPr>
        <w:t xml:space="preserve"> a jeho citlivosti na léčiva! (17)</w:t>
      </w:r>
    </w:p>
    <w:p w:rsidR="00066849" w:rsidRDefault="00066849" w:rsidP="002C3AA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5CC" w:rsidRDefault="00E504CD" w:rsidP="002C3A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Použitá literatura</w:t>
      </w:r>
      <w:r w:rsidR="00811925">
        <w:rPr>
          <w:rFonts w:ascii="Times New Roman" w:hAnsi="Times New Roman" w:cs="Times New Roman"/>
          <w:b/>
          <w:sz w:val="24"/>
          <w:szCs w:val="24"/>
        </w:rPr>
        <w:t>:</w:t>
      </w:r>
    </w:p>
    <w:p w:rsidR="006E24D8" w:rsidRPr="00FF2CF7" w:rsidRDefault="006E24D8" w:rsidP="002C3A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5CC" w:rsidRPr="00E504CD" w:rsidRDefault="00647C11" w:rsidP="002C3A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Godkin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A. (2001)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Prototheca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– Unseen Danger.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Dostupné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z: </w:t>
      </w:r>
      <w:hyperlink r:id="rId6" w:history="1">
        <w:r w:rsidR="00A939B1" w:rsidRPr="00E504CD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http://www.omafra.gov.on.ca/english/livestock/dairy/facts/danger.htm</w:t>
        </w:r>
      </w:hyperlink>
    </w:p>
    <w:p w:rsidR="00A939B1" w:rsidRPr="00E504CD" w:rsidRDefault="000F7498" w:rsidP="002C3A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Kirk, J.,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Mellenberger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R.  Mastitis Control Program for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Prototheca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Mastitis in Dairy Cows.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Dostupné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z: </w:t>
      </w:r>
      <w:hyperlink r:id="rId7" w:history="1">
        <w:r w:rsidRPr="00E504CD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http://milkquality.wisc.edu/wp-content/uploads/2011/09/mastitis-control-program_prototheca-mastitis.pdf</w:t>
        </w:r>
      </w:hyperlink>
    </w:p>
    <w:p w:rsidR="000F7498" w:rsidRPr="00E504CD" w:rsidRDefault="000F7498" w:rsidP="002C3A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Alves, A. C., Capra, E.,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Morandi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>, S.,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Cremonesi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P., Pantoja, C. F.,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Langoni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H., de Vargas, A. P. C., da Costa, M. M.,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Jagielski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T.,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Bola</w:t>
      </w:r>
      <w:r w:rsidR="00EC4C3A" w:rsidRPr="00E504CD">
        <w:rPr>
          <w:rFonts w:ascii="Times New Roman" w:hAnsi="Times New Roman" w:cs="Times New Roman"/>
          <w:sz w:val="24"/>
          <w:szCs w:val="24"/>
          <w:lang w:val="en-GB"/>
        </w:rPr>
        <w:t>ñ</w:t>
      </w:r>
      <w:r w:rsidRPr="00E504CD">
        <w:rPr>
          <w:rFonts w:ascii="Times New Roman" w:hAnsi="Times New Roman" w:cs="Times New Roman"/>
          <w:sz w:val="24"/>
          <w:szCs w:val="24"/>
          <w:lang w:val="en-GB"/>
        </w:rPr>
        <w:t>os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C. A. D., Guerra, S. T., Ribeiro, M. G., 2017. In vitro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algicidal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effect of guanidine on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Prototheca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zopfii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genotype 2 strains isolated from clinical and subclinical bovine mastitis. LETTERS IN APPLIED MICROBIOLOGY, Vol. 64,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Iss</w:t>
      </w:r>
      <w:proofErr w:type="spellEnd"/>
      <w:r w:rsidR="003747A7" w:rsidRPr="00E504C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6, Pg. 419-423</w:t>
      </w:r>
    </w:p>
    <w:p w:rsidR="00FE43C9" w:rsidRPr="00E504CD" w:rsidRDefault="00FE43C9" w:rsidP="002C3A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DiPersio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J. A Stubborn Finger Infection.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Dostupné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z: </w:t>
      </w:r>
      <w:hyperlink r:id="rId8" w:history="1">
        <w:r w:rsidRPr="00E504CD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http://hardydiagnostics.com/wp-content/uploads/2016/05/Case-History-No-7-DiPersio-Prototheca-Sept-2012.pdf</w:t>
        </w:r>
      </w:hyperlink>
    </w:p>
    <w:p w:rsidR="00FE43C9" w:rsidRPr="00E504CD" w:rsidRDefault="009A1C95" w:rsidP="002C3A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Quinn, P. J., Markey, B. K., Leonard, F. C.,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FitzPatrick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E. S., Fanning S.,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Hartigan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>, P. J. 2011. Veterinary Microbiology and Microbial Disease, Second Edition. Blackwell Publishing, Ltd. Pg. 478-481.</w:t>
      </w:r>
    </w:p>
    <w:p w:rsidR="000F5EE7" w:rsidRPr="00E504CD" w:rsidRDefault="000F5EE7" w:rsidP="002C3A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04CD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Marques, S., Silva. E., Kraft, Ch.,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Carvalheira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J.,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Videira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A., Huss, V. A. R., Thompson, G. 2008. Bovine Mastitis Associated with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Prototheca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blaschkeae</w:t>
      </w:r>
      <w:proofErr w:type="spellEnd"/>
      <w:r w:rsidRPr="00E504CD">
        <w:rPr>
          <w:rFonts w:ascii="MS Mincho" w:eastAsia="MS Mincho" w:hAnsi="MS Mincho" w:cs="MS Mincho" w:hint="eastAsia"/>
          <w:sz w:val="24"/>
          <w:szCs w:val="24"/>
          <w:lang w:val="en-GB"/>
        </w:rPr>
        <w:t>▿</w:t>
      </w:r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J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Clin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Microbiol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>. 2008 Jun; 46(6): 1941–1945.doi:  10.1128/JCM.00323-08</w:t>
      </w:r>
    </w:p>
    <w:p w:rsidR="000F5EE7" w:rsidRPr="00E504CD" w:rsidRDefault="00226BAD" w:rsidP="002C3A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Marques, S., Silva, E.,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Carvalheira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J., Thompson, G. 2009. Phenotypic characterization of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mastitic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Prototheca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spp. isolates. RESEARCH IN VETERINARY SCIENCE, Vol. 89,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Iss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>. 1   Pg</w:t>
      </w:r>
      <w:r w:rsidR="003747A7" w:rsidRPr="00E504C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5-9.</w:t>
      </w:r>
    </w:p>
    <w:p w:rsidR="00226BAD" w:rsidRPr="00E504CD" w:rsidRDefault="003747A7" w:rsidP="002C3A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Marques, S., Silva, E.,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Carvalheira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J., Thompson, G. 2010. In Vitro Susceptibility of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Prototheca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to pH and Salt Concentration. MYCOPATHOLOGIA, Vol. 169,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Iss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>. 4, Pg. 297-302.</w:t>
      </w:r>
    </w:p>
    <w:p w:rsidR="00151685" w:rsidRPr="00E504CD" w:rsidRDefault="00151685" w:rsidP="002C3A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Marques, S., Silva, E.,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Carvalheira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J., Thompson, G. Short communication: temperature sensibility of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Prototheca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blaschkeae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strains isolated from bovine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mastitic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milk. 2010. J. Dairy Sci. </w:t>
      </w:r>
      <w:proofErr w:type="gramStart"/>
      <w:r w:rsidRPr="00E504CD">
        <w:rPr>
          <w:rFonts w:ascii="Times New Roman" w:hAnsi="Times New Roman" w:cs="Times New Roman"/>
          <w:sz w:val="24"/>
          <w:szCs w:val="24"/>
          <w:lang w:val="en-GB"/>
        </w:rPr>
        <w:t>93 :</w:t>
      </w:r>
      <w:proofErr w:type="gramEnd"/>
      <w:r w:rsidRPr="00E504CD">
        <w:rPr>
          <w:rFonts w:ascii="Times New Roman" w:hAnsi="Times New Roman" w:cs="Times New Roman"/>
          <w:sz w:val="24"/>
          <w:szCs w:val="24"/>
          <w:lang w:val="en-GB"/>
        </w:rPr>
        <w:t>5110–5113.</w:t>
      </w:r>
    </w:p>
    <w:p w:rsidR="00151685" w:rsidRPr="00E504CD" w:rsidRDefault="00D36A8D" w:rsidP="002C3A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Min, Z., Moser, S. A., Pappas, P. G.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Prototheca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wickerhamii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algaemia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presenting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ascholestatic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hepatitis in a patient with systemic lupus erythematosus: A case report and literature review. 2013. Medical Mycology Case Reports 2 (2013) 19–22.</w:t>
      </w:r>
    </w:p>
    <w:p w:rsidR="00D36A8D" w:rsidRPr="00E504CD" w:rsidRDefault="005B60AC" w:rsidP="002C3A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Salerno, T., Ribeiro, M. G.,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Langoni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H.,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Siqueira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A. K., da Costa, E. O., Melville, P. A., Bueno, V. F. F., Yamamura, A. A. M.,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Roesler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U. da Silva, A. V. 2010. In vitro algaecide effect of sodium hypochlorite and iodine based antiseptics on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Prototheca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zopfii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strains isolated from bovine milk. Research in Veterinary Science 88 (2010) 211–213.</w:t>
      </w:r>
    </w:p>
    <w:p w:rsidR="006A0D50" w:rsidRPr="00E504CD" w:rsidRDefault="006A0D50" w:rsidP="002C3A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Suvajdžić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B.,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Vasilev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D.,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Karabasil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N.,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Vučurović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I.,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Čobanović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N.,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Babić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M.,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Katić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V. 2017. Molecular identification of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Prototheca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zopfii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genotype 2 mastitis isolates and their influence on the milk somatic cell count. VETERINARSKI ARHIV 87 (3), 249-258.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>: 10.24099/vet.arhiv.151219</w:t>
      </w:r>
    </w:p>
    <w:p w:rsidR="00D12891" w:rsidRPr="00E504CD" w:rsidRDefault="00D12891" w:rsidP="002C3A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Möller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A.,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Truyen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U.,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Roesler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U. 2007. Short communication: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Prototheca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zopfii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genotype 2—</w:t>
      </w:r>
      <w:proofErr w:type="gramStart"/>
      <w:r w:rsidRPr="00E504CD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causative agent of bovine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protothecal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mastitis? Veterinary Microbiology 120 (2007) 370–374.</w:t>
      </w:r>
    </w:p>
    <w:p w:rsidR="009A172B" w:rsidRPr="00E504CD" w:rsidRDefault="009A172B" w:rsidP="002C3A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Prototheca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Mastitis. Mastitis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Patogen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Factsheet #9. University of Minnesota College of Veterinary Medicine.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Dostupné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z: </w:t>
      </w:r>
      <w:hyperlink r:id="rId9" w:history="1">
        <w:r w:rsidRPr="00E504CD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https://www.vdl.umn.edu/sites/vdl.umn.edu/files/prototheca-mastitis.pdf</w:t>
        </w:r>
      </w:hyperlink>
    </w:p>
    <w:p w:rsidR="009A172B" w:rsidRPr="00E504CD" w:rsidRDefault="00376A41" w:rsidP="002C3A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Shahid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M., Wang, J., </w:t>
      </w:r>
      <w:proofErr w:type="spellStart"/>
      <w:proofErr w:type="gramStart"/>
      <w:r w:rsidRPr="00E504CD">
        <w:rPr>
          <w:rFonts w:ascii="Times New Roman" w:hAnsi="Times New Roman" w:cs="Times New Roman"/>
          <w:sz w:val="24"/>
          <w:szCs w:val="24"/>
          <w:lang w:val="en-GB"/>
        </w:rPr>
        <w:t>Gu</w:t>
      </w:r>
      <w:proofErr w:type="spellEnd"/>
      <w:proofErr w:type="gram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X., Chen, W., Ali, T., Gao, J., Han, D., Yang, R., Fanning, S., Han, B. 2017.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Prototheca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zopfii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Induced Ultrastructural Features Associated with Apoptosis in Bovine Mammary Epithelial Cells. Front. Cell. Infect.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Microbiol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. 7:299.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>: 10.3389/fcimb.2017.00299.</w:t>
      </w:r>
    </w:p>
    <w:p w:rsidR="004451DD" w:rsidRPr="00E504CD" w:rsidRDefault="004451DD" w:rsidP="002C3A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Sellera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F. P.,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Sabino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C. P.,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Ribeirob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M. S., Gargano, R. G.,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Benites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N. R., Melville, P. A.,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Pogliani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F. C. 2016. In vitro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photoinactivation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of bovine mastitis related pathogens.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Photodiagnosis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and Photodynamic Therapy 13 (2016) 276–281.</w:t>
      </w:r>
    </w:p>
    <w:p w:rsidR="004451DD" w:rsidRPr="00E504CD" w:rsidRDefault="004451DD" w:rsidP="002C3A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Milanov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D.,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Petrović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T.,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Polaček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V.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Suvajdžić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L.,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Bojkovski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J. 2016. Mastitis associated with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Prototheca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zopfii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- an emerging health and economic problem on dairy farms. J Vet Res 60, 373-378. DOI: 10.1515/jvetres-2016-0054</w:t>
      </w:r>
      <w:r w:rsidR="00AE63C5" w:rsidRPr="00E504C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E63C5" w:rsidRPr="00E504CD" w:rsidRDefault="00AE63C5" w:rsidP="002C3A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Bozzo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G.,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Bonerba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E., Di Pinto, A.,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Bolzoni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G.,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Ceci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E.,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Mottola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A.,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Tantillo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G.,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Terio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V. 2014. Occurrence of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Prototheca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spp. in cow milk samples. New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Microbiologica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>, 37, 459-464.</w:t>
      </w:r>
    </w:p>
    <w:p w:rsidR="00AE63C5" w:rsidRPr="00E504CD" w:rsidRDefault="00AE63C5" w:rsidP="002C3A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Ryšková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L., 2014.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Fotodynamická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antimikrobní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terapie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Autoreferát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disertační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práce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Universita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Karlova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Praze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Lékařská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fakulta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Hradci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Králové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E63C5" w:rsidRPr="00E504CD" w:rsidRDefault="00AE63C5" w:rsidP="002C3A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Gonçalves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J. L., Lee, S. H. I., de Paula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Arruda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E.,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Galles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D. P., Caetano, V. C., de Oliveira, C. A. F.,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Fernandes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A. M., dos Santos, M. V. 2015. Biofilm-producing ability and efficiency of sanitizing agents against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Prototheca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zopfii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isolates from bovine subclinical mastitis. J. Dairy Sci. 98:1–9. http://dx.doi.org/ 10.3168/jds.2014-9248.</w:t>
      </w:r>
    </w:p>
    <w:p w:rsidR="00811925" w:rsidRDefault="00424EF5" w:rsidP="0081192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CD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Lassa, H.,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Jagielski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, T., Malinowski. E. 2011. Effect of Different Heat Treatments and Disinfectants on the Survival of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Prototheca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zopfii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E504CD">
        <w:rPr>
          <w:rFonts w:ascii="Times New Roman" w:hAnsi="Times New Roman" w:cs="Times New Roman"/>
          <w:sz w:val="24"/>
          <w:szCs w:val="24"/>
          <w:lang w:val="en-GB"/>
        </w:rPr>
        <w:t>Mycopathologia</w:t>
      </w:r>
      <w:proofErr w:type="spellEnd"/>
      <w:r w:rsidRPr="00E504CD">
        <w:rPr>
          <w:rFonts w:ascii="Times New Roman" w:hAnsi="Times New Roman" w:cs="Times New Roman"/>
          <w:sz w:val="24"/>
          <w:szCs w:val="24"/>
          <w:lang w:val="en-GB"/>
        </w:rPr>
        <w:t xml:space="preserve"> (2011) 171:177–182. DOI 10.1007/s11046-010-9365-7.</w:t>
      </w:r>
      <w:r w:rsidR="00811925" w:rsidRPr="00811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1925" w:rsidRDefault="00811925" w:rsidP="0081192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925" w:rsidRDefault="00811925" w:rsidP="0081192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925" w:rsidRPr="00EF1FE6" w:rsidRDefault="00811925" w:rsidP="008119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E6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F1FE6">
        <w:rPr>
          <w:rFonts w:ascii="Times New Roman" w:hAnsi="Times New Roman" w:cs="Times New Roman"/>
          <w:sz w:val="24"/>
          <w:szCs w:val="24"/>
        </w:rPr>
        <w:t xml:space="preserve">: Ing. </w:t>
      </w:r>
      <w:r>
        <w:rPr>
          <w:rFonts w:ascii="Times New Roman" w:hAnsi="Times New Roman" w:cs="Times New Roman"/>
          <w:sz w:val="24"/>
          <w:szCs w:val="24"/>
        </w:rPr>
        <w:t>Eliška Nejedlá</w:t>
      </w:r>
      <w:r w:rsidRPr="00EF1FE6">
        <w:rPr>
          <w:rFonts w:ascii="Times New Roman" w:hAnsi="Times New Roman" w:cs="Times New Roman"/>
          <w:sz w:val="24"/>
          <w:szCs w:val="24"/>
        </w:rPr>
        <w:t xml:space="preserve">, Výzkumný ústav živočišné výroby, v. v. i., Praha – Uhříněves, </w:t>
      </w:r>
      <w:r>
        <w:rPr>
          <w:rFonts w:ascii="Times New Roman" w:hAnsi="Times New Roman" w:cs="Times New Roman"/>
          <w:sz w:val="24"/>
          <w:szCs w:val="24"/>
        </w:rPr>
        <w:t>nejedla.eliska</w:t>
      </w:r>
      <w:r w:rsidRPr="00EF1FE6">
        <w:rPr>
          <w:rFonts w:ascii="Times New Roman" w:hAnsi="Times New Roman" w:cs="Times New Roman"/>
          <w:sz w:val="24"/>
          <w:szCs w:val="24"/>
        </w:rPr>
        <w:t>@vuzv.cz</w:t>
      </w:r>
    </w:p>
    <w:p w:rsidR="00811925" w:rsidRDefault="00811925" w:rsidP="0081192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4EF5" w:rsidRPr="00E504CD" w:rsidRDefault="00424EF5" w:rsidP="002C3AA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24EF5" w:rsidRPr="00E5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9E"/>
    <w:multiLevelType w:val="hybridMultilevel"/>
    <w:tmpl w:val="061012CA"/>
    <w:lvl w:ilvl="0" w:tplc="3E968A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E52C9"/>
    <w:multiLevelType w:val="hybridMultilevel"/>
    <w:tmpl w:val="11F64B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EF"/>
    <w:rsid w:val="000121EA"/>
    <w:rsid w:val="00066849"/>
    <w:rsid w:val="000821B2"/>
    <w:rsid w:val="00094217"/>
    <w:rsid w:val="000A6FAE"/>
    <w:rsid w:val="000F5EE7"/>
    <w:rsid w:val="000F7498"/>
    <w:rsid w:val="00110A71"/>
    <w:rsid w:val="001164F1"/>
    <w:rsid w:val="00151685"/>
    <w:rsid w:val="001624BE"/>
    <w:rsid w:val="00167173"/>
    <w:rsid w:val="00192AFF"/>
    <w:rsid w:val="001A5A98"/>
    <w:rsid w:val="001C374F"/>
    <w:rsid w:val="00224B49"/>
    <w:rsid w:val="00226BAD"/>
    <w:rsid w:val="002274DA"/>
    <w:rsid w:val="00242DEF"/>
    <w:rsid w:val="00244C02"/>
    <w:rsid w:val="002817DE"/>
    <w:rsid w:val="002A1F2E"/>
    <w:rsid w:val="002C3AA1"/>
    <w:rsid w:val="002F32D6"/>
    <w:rsid w:val="002F41A2"/>
    <w:rsid w:val="00331544"/>
    <w:rsid w:val="003471F1"/>
    <w:rsid w:val="003747A7"/>
    <w:rsid w:val="00376A41"/>
    <w:rsid w:val="00385440"/>
    <w:rsid w:val="003B1226"/>
    <w:rsid w:val="003D4CC5"/>
    <w:rsid w:val="003D6E8A"/>
    <w:rsid w:val="003F31F8"/>
    <w:rsid w:val="0040357F"/>
    <w:rsid w:val="004079A5"/>
    <w:rsid w:val="004117D2"/>
    <w:rsid w:val="00424EF5"/>
    <w:rsid w:val="0044365F"/>
    <w:rsid w:val="004451DD"/>
    <w:rsid w:val="004C1AB3"/>
    <w:rsid w:val="004F40C3"/>
    <w:rsid w:val="00501882"/>
    <w:rsid w:val="0050587A"/>
    <w:rsid w:val="005315CC"/>
    <w:rsid w:val="0058795F"/>
    <w:rsid w:val="005945E7"/>
    <w:rsid w:val="005B60AC"/>
    <w:rsid w:val="005C34C5"/>
    <w:rsid w:val="005C5E26"/>
    <w:rsid w:val="0060301C"/>
    <w:rsid w:val="00612537"/>
    <w:rsid w:val="00624F05"/>
    <w:rsid w:val="00647C11"/>
    <w:rsid w:val="00690880"/>
    <w:rsid w:val="006925EF"/>
    <w:rsid w:val="006A0D50"/>
    <w:rsid w:val="006A69A9"/>
    <w:rsid w:val="006B33A5"/>
    <w:rsid w:val="006D68F7"/>
    <w:rsid w:val="006E24D8"/>
    <w:rsid w:val="00712BE0"/>
    <w:rsid w:val="00775436"/>
    <w:rsid w:val="00786020"/>
    <w:rsid w:val="007D4A89"/>
    <w:rsid w:val="007E7276"/>
    <w:rsid w:val="00803A59"/>
    <w:rsid w:val="00811925"/>
    <w:rsid w:val="008450B6"/>
    <w:rsid w:val="008A7AFF"/>
    <w:rsid w:val="008B30F2"/>
    <w:rsid w:val="008C4978"/>
    <w:rsid w:val="008F73EB"/>
    <w:rsid w:val="00925BC3"/>
    <w:rsid w:val="00953AC3"/>
    <w:rsid w:val="00975690"/>
    <w:rsid w:val="009821F3"/>
    <w:rsid w:val="009912FD"/>
    <w:rsid w:val="00995D20"/>
    <w:rsid w:val="009A172B"/>
    <w:rsid w:val="009A1C95"/>
    <w:rsid w:val="009B4659"/>
    <w:rsid w:val="009C319F"/>
    <w:rsid w:val="00A57A97"/>
    <w:rsid w:val="00A939B1"/>
    <w:rsid w:val="00AB54CC"/>
    <w:rsid w:val="00AC73F5"/>
    <w:rsid w:val="00AE63C5"/>
    <w:rsid w:val="00AF2205"/>
    <w:rsid w:val="00B05FA7"/>
    <w:rsid w:val="00B31DD7"/>
    <w:rsid w:val="00B56BEB"/>
    <w:rsid w:val="00B56D98"/>
    <w:rsid w:val="00B6591D"/>
    <w:rsid w:val="00BD0F23"/>
    <w:rsid w:val="00BD57C0"/>
    <w:rsid w:val="00BE77CE"/>
    <w:rsid w:val="00C26824"/>
    <w:rsid w:val="00C401B5"/>
    <w:rsid w:val="00C65AF2"/>
    <w:rsid w:val="00CE001C"/>
    <w:rsid w:val="00D035FF"/>
    <w:rsid w:val="00D12891"/>
    <w:rsid w:val="00D36A8D"/>
    <w:rsid w:val="00D57506"/>
    <w:rsid w:val="00D76550"/>
    <w:rsid w:val="00DF255B"/>
    <w:rsid w:val="00DF4B87"/>
    <w:rsid w:val="00E0755C"/>
    <w:rsid w:val="00E237DF"/>
    <w:rsid w:val="00E30308"/>
    <w:rsid w:val="00E504CD"/>
    <w:rsid w:val="00E6500B"/>
    <w:rsid w:val="00EA103C"/>
    <w:rsid w:val="00EA15ED"/>
    <w:rsid w:val="00EA61DE"/>
    <w:rsid w:val="00EB3F5F"/>
    <w:rsid w:val="00EC4B92"/>
    <w:rsid w:val="00EC4C3A"/>
    <w:rsid w:val="00F26410"/>
    <w:rsid w:val="00FE43C9"/>
    <w:rsid w:val="00FE6AA0"/>
    <w:rsid w:val="00FF1C3B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4A155-E3CD-411F-A851-766FE1FE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DEF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EC4C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DEF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A939B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C4C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rdydiagnostics.com/wp-content/uploads/2016/05/Case-History-No-7-DiPersio-Prototheca-Sept-201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milkquality.wisc.edu/wp-content/uploads/2011/09/mastitis-control-program_prototheca-mastiti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afra.gov.on.ca/english/livestock/dairy/facts/danger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dl.umn.edu/sites/vdl.umn.edu/files/prototheca-mastitis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78C6-885B-4EAA-8C26-25A80C1C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8</Pages>
  <Words>2624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Nejedlá</dc:creator>
  <cp:lastModifiedBy>Martina  Doležalová</cp:lastModifiedBy>
  <cp:revision>66</cp:revision>
  <dcterms:created xsi:type="dcterms:W3CDTF">2017-08-18T07:36:00Z</dcterms:created>
  <dcterms:modified xsi:type="dcterms:W3CDTF">2018-11-29T08:38:00Z</dcterms:modified>
</cp:coreProperties>
</file>