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5E3" w:rsidRPr="0061375D" w:rsidRDefault="00B43B4E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1375D">
        <w:rPr>
          <w:rFonts w:ascii="Times New Roman" w:hAnsi="Times New Roman" w:cs="Times New Roman"/>
          <w:b/>
          <w:sz w:val="24"/>
          <w:szCs w:val="24"/>
        </w:rPr>
        <w:t xml:space="preserve">Kvalita jatečně upraveného těla a masa kříženců holštýnského a </w:t>
      </w:r>
      <w:proofErr w:type="spellStart"/>
      <w:r w:rsidRPr="0061375D">
        <w:rPr>
          <w:rFonts w:ascii="Times New Roman" w:hAnsi="Times New Roman" w:cs="Times New Roman"/>
          <w:b/>
          <w:sz w:val="24"/>
          <w:szCs w:val="24"/>
        </w:rPr>
        <w:t>herefordského</w:t>
      </w:r>
      <w:proofErr w:type="spellEnd"/>
      <w:r w:rsidRPr="0061375D">
        <w:rPr>
          <w:rFonts w:ascii="Times New Roman" w:hAnsi="Times New Roman" w:cs="Times New Roman"/>
          <w:b/>
          <w:sz w:val="24"/>
          <w:szCs w:val="24"/>
        </w:rPr>
        <w:t xml:space="preserve"> skotu v závislosti na pohlaví a porážkovém věku </w:t>
      </w:r>
    </w:p>
    <w:bookmarkEnd w:id="0"/>
    <w:p w:rsid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EA05E3" w:rsidRPr="0061375D" w:rsidRDefault="00B43B4E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1375D">
        <w:rPr>
          <w:rFonts w:ascii="Times New Roman" w:hAnsi="Times New Roman" w:cs="Times New Roman"/>
          <w:b/>
          <w:sz w:val="24"/>
          <w:szCs w:val="24"/>
          <w:lang w:val="en-GB"/>
        </w:rPr>
        <w:t>Carcass characteristics and meat quality of Holstein-Friesian x Hereford cattle of different sex categories and slaughter ages</w:t>
      </w:r>
    </w:p>
    <w:p w:rsid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189B" w:rsidRPr="0061375D" w:rsidRDefault="002147B2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61375D">
        <w:rPr>
          <w:rFonts w:ascii="Times New Roman" w:hAnsi="Times New Roman" w:cs="Times New Roman"/>
          <w:sz w:val="24"/>
          <w:szCs w:val="24"/>
        </w:rPr>
        <w:t>Pogorrzelska-Przybylek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>,</w:t>
      </w:r>
      <w:r w:rsidR="0061375D">
        <w:rPr>
          <w:rFonts w:ascii="Times New Roman" w:hAnsi="Times New Roman" w:cs="Times New Roman"/>
          <w:sz w:val="24"/>
          <w:szCs w:val="24"/>
        </w:rPr>
        <w:t xml:space="preserve"> P.,</w:t>
      </w:r>
      <w:r w:rsidRPr="00613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Nogalski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>,</w:t>
      </w:r>
      <w:r w:rsidR="0061375D">
        <w:rPr>
          <w:rFonts w:ascii="Times New Roman" w:hAnsi="Times New Roman" w:cs="Times New Roman"/>
          <w:sz w:val="24"/>
          <w:szCs w:val="24"/>
        </w:rPr>
        <w:t xml:space="preserve"> Z.,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Sobczuk-Scul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>,</w:t>
      </w:r>
      <w:r w:rsidR="0061375D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Purwin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>,</w:t>
      </w:r>
      <w:r w:rsidR="0061375D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Kubiak</w:t>
      </w:r>
      <w:proofErr w:type="spellEnd"/>
      <w:r w:rsidR="0061375D">
        <w:rPr>
          <w:rFonts w:ascii="Times New Roman" w:hAnsi="Times New Roman" w:cs="Times New Roman"/>
          <w:sz w:val="24"/>
          <w:szCs w:val="24"/>
        </w:rPr>
        <w:t>, D</w:t>
      </w:r>
      <w:r w:rsidR="000802D6" w:rsidRPr="0061375D">
        <w:rPr>
          <w:rFonts w:ascii="Times New Roman" w:hAnsi="Times New Roman" w:cs="Times New Roman"/>
          <w:sz w:val="24"/>
          <w:szCs w:val="24"/>
        </w:rPr>
        <w:t xml:space="preserve">. </w:t>
      </w:r>
      <w:r w:rsidR="0061375D" w:rsidRPr="0061375D">
        <w:rPr>
          <w:rFonts w:ascii="Times New Roman" w:hAnsi="Times New Roman" w:cs="Times New Roman"/>
          <w:sz w:val="24"/>
          <w:szCs w:val="24"/>
        </w:rPr>
        <w:t>2018</w:t>
      </w:r>
      <w:r w:rsidR="0061375D">
        <w:rPr>
          <w:rFonts w:ascii="Times New Roman" w:hAnsi="Times New Roman" w:cs="Times New Roman"/>
          <w:sz w:val="24"/>
          <w:szCs w:val="24"/>
        </w:rPr>
        <w:t>.</w:t>
      </w:r>
      <w:r w:rsidR="0061375D" w:rsidRPr="0061375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61375D" w:rsidRPr="0061375D">
        <w:rPr>
          <w:rFonts w:ascii="Times New Roman" w:hAnsi="Times New Roman" w:cs="Times New Roman"/>
          <w:sz w:val="24"/>
          <w:szCs w:val="24"/>
          <w:lang w:val="en-GB"/>
        </w:rPr>
        <w:t>Carcass characteristics and meat quality of Holstein-Friesian x Hereford cattle of different sex categories and slaughter ages</w:t>
      </w:r>
      <w:r w:rsidR="0061375D" w:rsidRPr="0061375D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61375D" w:rsidRPr="0061375D">
        <w:rPr>
          <w:rFonts w:ascii="Times New Roman" w:hAnsi="Times New Roman" w:cs="Times New Roman"/>
          <w:sz w:val="24"/>
          <w:szCs w:val="24"/>
        </w:rPr>
        <w:t xml:space="preserve"> </w:t>
      </w:r>
      <w:r w:rsidR="000802D6" w:rsidRPr="0061375D">
        <w:rPr>
          <w:rFonts w:ascii="Times New Roman" w:hAnsi="Times New Roman" w:cs="Times New Roman"/>
          <w:sz w:val="24"/>
          <w:szCs w:val="24"/>
        </w:rPr>
        <w:t xml:space="preserve">Arch. Anim. </w:t>
      </w:r>
      <w:proofErr w:type="spellStart"/>
      <w:r w:rsidR="000802D6" w:rsidRPr="0061375D">
        <w:rPr>
          <w:rFonts w:ascii="Times New Roman" w:hAnsi="Times New Roman" w:cs="Times New Roman"/>
          <w:sz w:val="24"/>
          <w:szCs w:val="24"/>
        </w:rPr>
        <w:t>Breed</w:t>
      </w:r>
      <w:proofErr w:type="spellEnd"/>
      <w:r w:rsidR="000802D6" w:rsidRPr="0061375D">
        <w:rPr>
          <w:rFonts w:ascii="Times New Roman" w:hAnsi="Times New Roman" w:cs="Times New Roman"/>
          <w:sz w:val="24"/>
          <w:szCs w:val="24"/>
        </w:rPr>
        <w:t>.</w:t>
      </w:r>
      <w:r w:rsidR="00D115ED" w:rsidRPr="0061375D">
        <w:rPr>
          <w:rFonts w:ascii="Times New Roman" w:hAnsi="Times New Roman" w:cs="Times New Roman"/>
          <w:sz w:val="24"/>
          <w:szCs w:val="24"/>
        </w:rPr>
        <w:t xml:space="preserve">, </w:t>
      </w:r>
      <w:r w:rsidR="000802D6" w:rsidRPr="0061375D">
        <w:rPr>
          <w:rFonts w:ascii="Times New Roman" w:hAnsi="Times New Roman" w:cs="Times New Roman"/>
          <w:sz w:val="24"/>
          <w:szCs w:val="24"/>
        </w:rPr>
        <w:t xml:space="preserve">61, </w:t>
      </w:r>
      <w:r w:rsidRPr="0061375D">
        <w:rPr>
          <w:rFonts w:ascii="Times New Roman" w:hAnsi="Times New Roman" w:cs="Times New Roman"/>
          <w:sz w:val="24"/>
          <w:szCs w:val="24"/>
        </w:rPr>
        <w:t>253</w:t>
      </w:r>
      <w:r w:rsidR="000802D6" w:rsidRPr="0061375D">
        <w:rPr>
          <w:rFonts w:ascii="Times New Roman" w:hAnsi="Times New Roman" w:cs="Times New Roman"/>
          <w:sz w:val="24"/>
          <w:szCs w:val="24"/>
        </w:rPr>
        <w:t xml:space="preserve"> – </w:t>
      </w:r>
      <w:r w:rsidRPr="0061375D">
        <w:rPr>
          <w:rFonts w:ascii="Times New Roman" w:hAnsi="Times New Roman" w:cs="Times New Roman"/>
          <w:sz w:val="24"/>
          <w:szCs w:val="24"/>
        </w:rPr>
        <w:t>261</w:t>
      </w:r>
      <w:r w:rsidR="000802D6" w:rsidRPr="006137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5E3" w:rsidRPr="0061375D" w:rsidRDefault="00EA05E3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5D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61375D">
        <w:rPr>
          <w:rFonts w:ascii="Times New Roman" w:hAnsi="Times New Roman" w:cs="Times New Roman"/>
          <w:sz w:val="24"/>
          <w:szCs w:val="24"/>
        </w:rPr>
        <w:t xml:space="preserve">: </w:t>
      </w:r>
      <w:r w:rsidR="002147B2" w:rsidRPr="0061375D">
        <w:rPr>
          <w:rFonts w:ascii="Times New Roman" w:hAnsi="Times New Roman" w:cs="Times New Roman"/>
          <w:sz w:val="24"/>
          <w:szCs w:val="24"/>
        </w:rPr>
        <w:t xml:space="preserve">kvalita jatečně upraveného těla skotu, kvalita hovězího masa, holštýnský skot, </w:t>
      </w:r>
      <w:proofErr w:type="spellStart"/>
      <w:r w:rsidR="002147B2" w:rsidRPr="0061375D">
        <w:rPr>
          <w:rFonts w:ascii="Times New Roman" w:hAnsi="Times New Roman" w:cs="Times New Roman"/>
          <w:sz w:val="24"/>
          <w:szCs w:val="24"/>
        </w:rPr>
        <w:t>hereford</w:t>
      </w:r>
      <w:proofErr w:type="spellEnd"/>
    </w:p>
    <w:p w:rsid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5E3" w:rsidRP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5D">
        <w:rPr>
          <w:rFonts w:ascii="Times New Roman" w:hAnsi="Times New Roman" w:cs="Times New Roman"/>
          <w:b/>
          <w:sz w:val="24"/>
          <w:szCs w:val="24"/>
        </w:rPr>
        <w:t>Dostupné</w:t>
      </w:r>
      <w:r w:rsidR="00EA05E3" w:rsidRPr="0061375D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="00EA05E3" w:rsidRPr="0061375D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686615" w:rsidRPr="0061375D">
          <w:rPr>
            <w:rStyle w:val="Hypertextovodkaz"/>
            <w:rFonts w:ascii="Times New Roman" w:hAnsi="Times New Roman" w:cs="Times New Roman"/>
            <w:sz w:val="24"/>
            <w:szCs w:val="24"/>
          </w:rPr>
          <w:t>https://doi.org/10.5194/aab-61-253-2018</w:t>
        </w:r>
      </w:hyperlink>
    </w:p>
    <w:p w:rsidR="0061375D" w:rsidRDefault="0061375D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F1D04" w:rsidRPr="0061375D" w:rsidRDefault="00686615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5D">
        <w:rPr>
          <w:rFonts w:ascii="Times New Roman" w:hAnsi="Times New Roman" w:cs="Times New Roman"/>
          <w:sz w:val="24"/>
          <w:szCs w:val="24"/>
        </w:rPr>
        <w:t xml:space="preserve">Chovatelé holštýnského skotu, kterým se daří zvládat reprodukci stáda na takové úrovni, že mají nadbytek jalovic do obratu stáda, mohou část základního stáda dojnic využít k užitkovému křížení s některým z masných plemen skotu. Díky heteroznímu efektu dosáhnou u potomstva výraznějšího osvalení, což se pozitivně projeví při klasifikaci v systému </w:t>
      </w:r>
      <w:r w:rsidR="00EF1D04" w:rsidRPr="0061375D">
        <w:rPr>
          <w:rFonts w:ascii="Times New Roman" w:hAnsi="Times New Roman" w:cs="Times New Roman"/>
          <w:sz w:val="24"/>
          <w:szCs w:val="24"/>
        </w:rPr>
        <w:t>E</w:t>
      </w:r>
      <w:r w:rsidRPr="0061375D">
        <w:rPr>
          <w:rFonts w:ascii="Times New Roman" w:hAnsi="Times New Roman" w:cs="Times New Roman"/>
          <w:sz w:val="24"/>
          <w:szCs w:val="24"/>
        </w:rPr>
        <w:t xml:space="preserve">urop a samozřejmě také ve zpeněžení jatečných zvířat. Nabídka masných plemen skotu je v ČR poměrně široká a díky tomu je třeba hledat </w:t>
      </w:r>
      <w:r w:rsidR="00A52CC9" w:rsidRPr="0061375D">
        <w:rPr>
          <w:rFonts w:ascii="Times New Roman" w:hAnsi="Times New Roman" w:cs="Times New Roman"/>
          <w:sz w:val="24"/>
          <w:szCs w:val="24"/>
        </w:rPr>
        <w:t xml:space="preserve">k užitkovému křížení </w:t>
      </w:r>
      <w:r w:rsidRPr="0061375D">
        <w:rPr>
          <w:rFonts w:ascii="Times New Roman" w:hAnsi="Times New Roman" w:cs="Times New Roman"/>
          <w:sz w:val="24"/>
          <w:szCs w:val="24"/>
        </w:rPr>
        <w:t xml:space="preserve">vhodné </w:t>
      </w:r>
      <w:r w:rsidR="00A52CC9" w:rsidRPr="0061375D">
        <w:rPr>
          <w:rFonts w:ascii="Times New Roman" w:hAnsi="Times New Roman" w:cs="Times New Roman"/>
          <w:sz w:val="24"/>
          <w:szCs w:val="24"/>
        </w:rPr>
        <w:t xml:space="preserve">masné plemeno. Autoři tohoto příspěvku se zaměřili na křížence holštýnského skotu a </w:t>
      </w:r>
      <w:proofErr w:type="spellStart"/>
      <w:r w:rsidR="00A52CC9" w:rsidRPr="0061375D">
        <w:rPr>
          <w:rFonts w:ascii="Times New Roman" w:hAnsi="Times New Roman" w:cs="Times New Roman"/>
          <w:sz w:val="24"/>
          <w:szCs w:val="24"/>
        </w:rPr>
        <w:t>hereforda</w:t>
      </w:r>
      <w:proofErr w:type="spellEnd"/>
      <w:r w:rsidR="00A52CC9" w:rsidRPr="0061375D">
        <w:rPr>
          <w:rFonts w:ascii="Times New Roman" w:hAnsi="Times New Roman" w:cs="Times New Roman"/>
          <w:sz w:val="24"/>
          <w:szCs w:val="24"/>
        </w:rPr>
        <w:t>. Hodnotili kvalitu jatečně upraveného těla u býků a u volů vykrmovaných do 15 a 18 měsíců stáři. Všechna zvířata byla krmena jednotnou krmnou dávkou postavené na travní siláži a jádru (</w:t>
      </w:r>
      <w:proofErr w:type="spellStart"/>
      <w:r w:rsidR="00A52CC9" w:rsidRPr="0061375D">
        <w:rPr>
          <w:rFonts w:ascii="Times New Roman" w:hAnsi="Times New Roman" w:cs="Times New Roman"/>
          <w:sz w:val="24"/>
          <w:szCs w:val="24"/>
        </w:rPr>
        <w:t>tritikále</w:t>
      </w:r>
      <w:proofErr w:type="spellEnd"/>
      <w:r w:rsidR="00A52CC9" w:rsidRPr="0061375D">
        <w:rPr>
          <w:rFonts w:ascii="Times New Roman" w:hAnsi="Times New Roman" w:cs="Times New Roman"/>
          <w:sz w:val="24"/>
          <w:szCs w:val="24"/>
        </w:rPr>
        <w:t xml:space="preserve">, řepka, </w:t>
      </w:r>
      <w:proofErr w:type="spellStart"/>
      <w:r w:rsidR="00A52CC9" w:rsidRPr="0061375D">
        <w:rPr>
          <w:rFonts w:ascii="Times New Roman" w:hAnsi="Times New Roman" w:cs="Times New Roman"/>
          <w:sz w:val="24"/>
          <w:szCs w:val="24"/>
        </w:rPr>
        <w:t>premix</w:t>
      </w:r>
      <w:proofErr w:type="spellEnd"/>
      <w:r w:rsidR="00A52CC9" w:rsidRPr="0061375D">
        <w:rPr>
          <w:rFonts w:ascii="Times New Roman" w:hAnsi="Times New Roman" w:cs="Times New Roman"/>
          <w:sz w:val="24"/>
          <w:szCs w:val="24"/>
        </w:rPr>
        <w:t>). Býci dosahovali hmotno</w:t>
      </w:r>
      <w:r w:rsidR="00EF1D04" w:rsidRPr="0061375D">
        <w:rPr>
          <w:rFonts w:ascii="Times New Roman" w:hAnsi="Times New Roman" w:cs="Times New Roman"/>
          <w:sz w:val="24"/>
          <w:szCs w:val="24"/>
        </w:rPr>
        <w:t>s</w:t>
      </w:r>
      <w:r w:rsidR="00A52CC9" w:rsidRPr="0061375D">
        <w:rPr>
          <w:rFonts w:ascii="Times New Roman" w:hAnsi="Times New Roman" w:cs="Times New Roman"/>
          <w:sz w:val="24"/>
          <w:szCs w:val="24"/>
        </w:rPr>
        <w:t>ti v 15 měsících 485 kg, voli 459 kg, v 18 měsících byla průměrná hmotnost býků 586 kg, volů 564 kg. Jatečná těla byla zařazena nejčastěji do třídy zmasil</w:t>
      </w:r>
      <w:r w:rsidR="00DF797D" w:rsidRPr="0061375D">
        <w:rPr>
          <w:rFonts w:ascii="Times New Roman" w:hAnsi="Times New Roman" w:cs="Times New Roman"/>
          <w:sz w:val="24"/>
          <w:szCs w:val="24"/>
        </w:rPr>
        <w:t>o</w:t>
      </w:r>
      <w:r w:rsidR="00A52CC9" w:rsidRPr="0061375D">
        <w:rPr>
          <w:rFonts w:ascii="Times New Roman" w:hAnsi="Times New Roman" w:cs="Times New Roman"/>
          <w:sz w:val="24"/>
          <w:szCs w:val="24"/>
        </w:rPr>
        <w:t>sti „R“</w:t>
      </w:r>
      <w:r w:rsidR="00DF797D" w:rsidRPr="0061375D">
        <w:rPr>
          <w:rFonts w:ascii="Times New Roman" w:hAnsi="Times New Roman" w:cs="Times New Roman"/>
          <w:sz w:val="24"/>
          <w:szCs w:val="24"/>
        </w:rPr>
        <w:t xml:space="preserve">. V případě protučnělosti dopadla příznivěji klasifikace u býků 4 – 5 bodů (z 15 bodové škály), zatímco u volů bylo množství depotního tuku výraznější – 6,4 – 8,6 bodů. Tato skutečnost se také odrazila při bourání jatečných těl, kdy u býků se podíl masa pohyboval na úrovni 55 – 56 %, podíl loje činil 16 – 18 %. Naproti tomu u volů byl prokázán s prodlužování doby výkrmu pokles podílu masa na jatečné </w:t>
      </w:r>
      <w:proofErr w:type="gramStart"/>
      <w:r w:rsidR="00DF797D" w:rsidRPr="0061375D">
        <w:rPr>
          <w:rFonts w:ascii="Times New Roman" w:hAnsi="Times New Roman" w:cs="Times New Roman"/>
          <w:sz w:val="24"/>
          <w:szCs w:val="24"/>
        </w:rPr>
        <w:t>těle z 49</w:t>
      </w:r>
      <w:proofErr w:type="gramEnd"/>
      <w:r w:rsidR="00DF797D" w:rsidRPr="0061375D">
        <w:rPr>
          <w:rFonts w:ascii="Times New Roman" w:hAnsi="Times New Roman" w:cs="Times New Roman"/>
          <w:sz w:val="24"/>
          <w:szCs w:val="24"/>
        </w:rPr>
        <w:t xml:space="preserve"> na 45 % a výrazný nárůst loje (26 – 35 %). V kvalitě masa byly prokázány výrazné rozdíly v množství intramuskulárního tuku a s tím souvisejícím obsahem mastných kyselin ve prospěch masa z</w:t>
      </w:r>
      <w:r w:rsidR="00EF1D04" w:rsidRPr="0061375D">
        <w:rPr>
          <w:rFonts w:ascii="Times New Roman" w:hAnsi="Times New Roman" w:cs="Times New Roman"/>
          <w:sz w:val="24"/>
          <w:szCs w:val="24"/>
        </w:rPr>
        <w:t> </w:t>
      </w:r>
      <w:r w:rsidR="00DF797D" w:rsidRPr="0061375D">
        <w:rPr>
          <w:rFonts w:ascii="Times New Roman" w:hAnsi="Times New Roman" w:cs="Times New Roman"/>
          <w:sz w:val="24"/>
          <w:szCs w:val="24"/>
        </w:rPr>
        <w:t>býků</w:t>
      </w:r>
      <w:r w:rsidR="00EF1D04" w:rsidRPr="0061375D">
        <w:rPr>
          <w:rFonts w:ascii="Times New Roman" w:hAnsi="Times New Roman" w:cs="Times New Roman"/>
          <w:sz w:val="24"/>
          <w:szCs w:val="24"/>
        </w:rPr>
        <w:t xml:space="preserve">. Naopak maso volů vykazovalo vyšší křehkost. Ve šťavnatosti, vůni, chuti autoři výraznější rozdíly autoři neprokázali.  </w:t>
      </w:r>
      <w:r w:rsidR="00DF797D" w:rsidRPr="00613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615" w:rsidRPr="0061375D" w:rsidRDefault="00EF1D04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5D">
        <w:rPr>
          <w:rFonts w:ascii="Times New Roman" w:hAnsi="Times New Roman" w:cs="Times New Roman"/>
          <w:sz w:val="24"/>
          <w:szCs w:val="24"/>
        </w:rPr>
        <w:t xml:space="preserve">Osobně bych doporučoval používat k užitkovému křížení spíše rámcově větší plemena  -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charolaise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 xml:space="preserve">, blond </w:t>
      </w:r>
      <w:proofErr w:type="spellStart"/>
      <w:r w:rsidRPr="0061375D">
        <w:rPr>
          <w:rFonts w:ascii="Times New Roman" w:hAnsi="Times New Roman" w:cs="Times New Roman"/>
          <w:sz w:val="24"/>
          <w:szCs w:val="24"/>
        </w:rPr>
        <w:t>A´quitane</w:t>
      </w:r>
      <w:proofErr w:type="spellEnd"/>
      <w:r w:rsidRPr="0061375D">
        <w:rPr>
          <w:rFonts w:ascii="Times New Roman" w:hAnsi="Times New Roman" w:cs="Times New Roman"/>
          <w:sz w:val="24"/>
          <w:szCs w:val="24"/>
        </w:rPr>
        <w:t xml:space="preserve">, </w:t>
      </w:r>
      <w:r w:rsidR="00A52CC9" w:rsidRPr="0061375D">
        <w:rPr>
          <w:rFonts w:ascii="Times New Roman" w:hAnsi="Times New Roman" w:cs="Times New Roman"/>
          <w:sz w:val="24"/>
          <w:szCs w:val="24"/>
        </w:rPr>
        <w:t xml:space="preserve">  </w:t>
      </w:r>
      <w:r w:rsidR="00686615" w:rsidRPr="0061375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A05E3" w:rsidRPr="0061375D" w:rsidRDefault="00EA05E3" w:rsidP="0061375D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EA05E3" w:rsidRPr="0061375D" w:rsidRDefault="00EA05E3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A05E3" w:rsidRPr="0061375D" w:rsidRDefault="00EA05E3" w:rsidP="006137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75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61375D">
        <w:rPr>
          <w:rFonts w:ascii="Times New Roman" w:hAnsi="Times New Roman" w:cs="Times New Roman"/>
          <w:sz w:val="24"/>
          <w:szCs w:val="24"/>
          <w:shd w:val="clear" w:color="auto" w:fill="FFFFFF"/>
        </w:rPr>
        <w:t>: doc. Ing. Radek Filipčík, Ph.D., Mendelova univerzita v Brně, radek.filipcik@mendelu.cz</w:t>
      </w:r>
      <w:r w:rsidRPr="0061375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75CAB" w:rsidRPr="0061375D" w:rsidRDefault="00E75CAB" w:rsidP="0061375D">
      <w:pPr>
        <w:spacing w:after="0" w:line="240" w:lineRule="auto"/>
        <w:contextualSpacing/>
        <w:rPr>
          <w:sz w:val="24"/>
          <w:szCs w:val="24"/>
        </w:rPr>
      </w:pPr>
    </w:p>
    <w:sectPr w:rsidR="00E75CAB" w:rsidRPr="00613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5E3"/>
    <w:rsid w:val="000005F5"/>
    <w:rsid w:val="0000527A"/>
    <w:rsid w:val="00030F18"/>
    <w:rsid w:val="000802D6"/>
    <w:rsid w:val="000B2C3A"/>
    <w:rsid w:val="000C2FEC"/>
    <w:rsid w:val="000C3A4D"/>
    <w:rsid w:val="000E0F97"/>
    <w:rsid w:val="000E3FD7"/>
    <w:rsid w:val="00100FD5"/>
    <w:rsid w:val="00111E0C"/>
    <w:rsid w:val="00121052"/>
    <w:rsid w:val="00136B8E"/>
    <w:rsid w:val="00153FFA"/>
    <w:rsid w:val="00166986"/>
    <w:rsid w:val="0018340F"/>
    <w:rsid w:val="00190EDF"/>
    <w:rsid w:val="00196685"/>
    <w:rsid w:val="001A3C80"/>
    <w:rsid w:val="001C68A6"/>
    <w:rsid w:val="001D2CF0"/>
    <w:rsid w:val="001D3748"/>
    <w:rsid w:val="001E6F4C"/>
    <w:rsid w:val="001F2318"/>
    <w:rsid w:val="00206B53"/>
    <w:rsid w:val="002147B2"/>
    <w:rsid w:val="002309E3"/>
    <w:rsid w:val="002339AA"/>
    <w:rsid w:val="00234538"/>
    <w:rsid w:val="002558A6"/>
    <w:rsid w:val="00256195"/>
    <w:rsid w:val="002642EB"/>
    <w:rsid w:val="00285689"/>
    <w:rsid w:val="002A00E2"/>
    <w:rsid w:val="002A1932"/>
    <w:rsid w:val="002A72A7"/>
    <w:rsid w:val="002B131E"/>
    <w:rsid w:val="002B47F4"/>
    <w:rsid w:val="002C058D"/>
    <w:rsid w:val="002D2186"/>
    <w:rsid w:val="00304716"/>
    <w:rsid w:val="003078B6"/>
    <w:rsid w:val="00310D3B"/>
    <w:rsid w:val="00313E24"/>
    <w:rsid w:val="0032391B"/>
    <w:rsid w:val="003353D1"/>
    <w:rsid w:val="00343AA2"/>
    <w:rsid w:val="00353323"/>
    <w:rsid w:val="003606A4"/>
    <w:rsid w:val="00371F2A"/>
    <w:rsid w:val="003737E3"/>
    <w:rsid w:val="00377AB8"/>
    <w:rsid w:val="003A0423"/>
    <w:rsid w:val="003B1742"/>
    <w:rsid w:val="003C4DC2"/>
    <w:rsid w:val="003C6A20"/>
    <w:rsid w:val="003C770D"/>
    <w:rsid w:val="003E1861"/>
    <w:rsid w:val="00401E14"/>
    <w:rsid w:val="00404862"/>
    <w:rsid w:val="00410B74"/>
    <w:rsid w:val="00412C35"/>
    <w:rsid w:val="004266F4"/>
    <w:rsid w:val="00435B40"/>
    <w:rsid w:val="0044161E"/>
    <w:rsid w:val="00465449"/>
    <w:rsid w:val="00466CC3"/>
    <w:rsid w:val="0047755B"/>
    <w:rsid w:val="00482DA4"/>
    <w:rsid w:val="0048500A"/>
    <w:rsid w:val="004A4D38"/>
    <w:rsid w:val="004B119C"/>
    <w:rsid w:val="004B62A8"/>
    <w:rsid w:val="00523752"/>
    <w:rsid w:val="00537573"/>
    <w:rsid w:val="00541CAD"/>
    <w:rsid w:val="00542A05"/>
    <w:rsid w:val="00543EB1"/>
    <w:rsid w:val="00543F7D"/>
    <w:rsid w:val="00566B7B"/>
    <w:rsid w:val="00573EED"/>
    <w:rsid w:val="00576857"/>
    <w:rsid w:val="00576B92"/>
    <w:rsid w:val="00576B96"/>
    <w:rsid w:val="00580A8B"/>
    <w:rsid w:val="005B1A14"/>
    <w:rsid w:val="005B4705"/>
    <w:rsid w:val="005C1744"/>
    <w:rsid w:val="005E2678"/>
    <w:rsid w:val="005F4FEC"/>
    <w:rsid w:val="0061375D"/>
    <w:rsid w:val="006156A5"/>
    <w:rsid w:val="00615ABE"/>
    <w:rsid w:val="00622CDF"/>
    <w:rsid w:val="00625099"/>
    <w:rsid w:val="00626D84"/>
    <w:rsid w:val="00634D26"/>
    <w:rsid w:val="00653AD7"/>
    <w:rsid w:val="0066088F"/>
    <w:rsid w:val="0067407A"/>
    <w:rsid w:val="006801D0"/>
    <w:rsid w:val="00686615"/>
    <w:rsid w:val="0069066A"/>
    <w:rsid w:val="00694F6C"/>
    <w:rsid w:val="006A7115"/>
    <w:rsid w:val="006C452E"/>
    <w:rsid w:val="006D5E20"/>
    <w:rsid w:val="006E5BBE"/>
    <w:rsid w:val="006F060C"/>
    <w:rsid w:val="006F6AB0"/>
    <w:rsid w:val="00711900"/>
    <w:rsid w:val="0071597A"/>
    <w:rsid w:val="00717C9F"/>
    <w:rsid w:val="007204D8"/>
    <w:rsid w:val="007209BF"/>
    <w:rsid w:val="00723824"/>
    <w:rsid w:val="007378A3"/>
    <w:rsid w:val="00761B85"/>
    <w:rsid w:val="007624FD"/>
    <w:rsid w:val="00771F1A"/>
    <w:rsid w:val="007836F5"/>
    <w:rsid w:val="007871AE"/>
    <w:rsid w:val="00790955"/>
    <w:rsid w:val="007966D7"/>
    <w:rsid w:val="007A6A4F"/>
    <w:rsid w:val="007A7C86"/>
    <w:rsid w:val="007B0B70"/>
    <w:rsid w:val="007B2E6B"/>
    <w:rsid w:val="007C1D03"/>
    <w:rsid w:val="007C37FF"/>
    <w:rsid w:val="007D54EF"/>
    <w:rsid w:val="007E0B07"/>
    <w:rsid w:val="007E2E1E"/>
    <w:rsid w:val="008024BB"/>
    <w:rsid w:val="00820700"/>
    <w:rsid w:val="00830461"/>
    <w:rsid w:val="00840673"/>
    <w:rsid w:val="00841A6B"/>
    <w:rsid w:val="008422D6"/>
    <w:rsid w:val="00844C1B"/>
    <w:rsid w:val="008526C3"/>
    <w:rsid w:val="008629AB"/>
    <w:rsid w:val="008702CF"/>
    <w:rsid w:val="00874F04"/>
    <w:rsid w:val="008A3C07"/>
    <w:rsid w:val="008A5805"/>
    <w:rsid w:val="008B13E4"/>
    <w:rsid w:val="008C526E"/>
    <w:rsid w:val="008D0A9E"/>
    <w:rsid w:val="008D3DEB"/>
    <w:rsid w:val="008D6793"/>
    <w:rsid w:val="008E5D1E"/>
    <w:rsid w:val="008E6CDF"/>
    <w:rsid w:val="008F7056"/>
    <w:rsid w:val="009054F6"/>
    <w:rsid w:val="00917A27"/>
    <w:rsid w:val="00940CB8"/>
    <w:rsid w:val="0095070E"/>
    <w:rsid w:val="009538A5"/>
    <w:rsid w:val="00956940"/>
    <w:rsid w:val="00961F15"/>
    <w:rsid w:val="00966F15"/>
    <w:rsid w:val="00974052"/>
    <w:rsid w:val="009807FF"/>
    <w:rsid w:val="00985460"/>
    <w:rsid w:val="009A1AB4"/>
    <w:rsid w:val="009A3979"/>
    <w:rsid w:val="009D1DE7"/>
    <w:rsid w:val="009E2B6A"/>
    <w:rsid w:val="009E58E3"/>
    <w:rsid w:val="009F6418"/>
    <w:rsid w:val="00A23734"/>
    <w:rsid w:val="00A24636"/>
    <w:rsid w:val="00A26451"/>
    <w:rsid w:val="00A27618"/>
    <w:rsid w:val="00A33333"/>
    <w:rsid w:val="00A52CC9"/>
    <w:rsid w:val="00A62BE3"/>
    <w:rsid w:val="00A76AE9"/>
    <w:rsid w:val="00A97529"/>
    <w:rsid w:val="00AA4C94"/>
    <w:rsid w:val="00AC1E6B"/>
    <w:rsid w:val="00AF3C35"/>
    <w:rsid w:val="00AF4CBD"/>
    <w:rsid w:val="00AF5A06"/>
    <w:rsid w:val="00AF5FFF"/>
    <w:rsid w:val="00B01A51"/>
    <w:rsid w:val="00B06A6A"/>
    <w:rsid w:val="00B12F0A"/>
    <w:rsid w:val="00B26131"/>
    <w:rsid w:val="00B30DB0"/>
    <w:rsid w:val="00B33FA0"/>
    <w:rsid w:val="00B43B4E"/>
    <w:rsid w:val="00B54942"/>
    <w:rsid w:val="00B75413"/>
    <w:rsid w:val="00BA16E8"/>
    <w:rsid w:val="00BA1D63"/>
    <w:rsid w:val="00BD53B5"/>
    <w:rsid w:val="00BE5498"/>
    <w:rsid w:val="00BF51A4"/>
    <w:rsid w:val="00BF5FC9"/>
    <w:rsid w:val="00C0377B"/>
    <w:rsid w:val="00C05887"/>
    <w:rsid w:val="00C175EE"/>
    <w:rsid w:val="00C27659"/>
    <w:rsid w:val="00C503AF"/>
    <w:rsid w:val="00C52F1A"/>
    <w:rsid w:val="00C624DA"/>
    <w:rsid w:val="00C7195D"/>
    <w:rsid w:val="00CA0F45"/>
    <w:rsid w:val="00CB2B22"/>
    <w:rsid w:val="00CB3613"/>
    <w:rsid w:val="00CC3D8F"/>
    <w:rsid w:val="00CC54CF"/>
    <w:rsid w:val="00CC5ECF"/>
    <w:rsid w:val="00CC69C3"/>
    <w:rsid w:val="00CF189B"/>
    <w:rsid w:val="00CF4BD3"/>
    <w:rsid w:val="00CF58C3"/>
    <w:rsid w:val="00CF6B9F"/>
    <w:rsid w:val="00D115ED"/>
    <w:rsid w:val="00D25244"/>
    <w:rsid w:val="00D50EC1"/>
    <w:rsid w:val="00D52F66"/>
    <w:rsid w:val="00D56B3E"/>
    <w:rsid w:val="00D63C3A"/>
    <w:rsid w:val="00D9534C"/>
    <w:rsid w:val="00DA0AF4"/>
    <w:rsid w:val="00DA478B"/>
    <w:rsid w:val="00DC08CF"/>
    <w:rsid w:val="00DC3D10"/>
    <w:rsid w:val="00DC4A79"/>
    <w:rsid w:val="00DD57EA"/>
    <w:rsid w:val="00DE1EE4"/>
    <w:rsid w:val="00DF2EE9"/>
    <w:rsid w:val="00DF797D"/>
    <w:rsid w:val="00E02BBB"/>
    <w:rsid w:val="00E02F0A"/>
    <w:rsid w:val="00E03395"/>
    <w:rsid w:val="00E1044C"/>
    <w:rsid w:val="00E10CBD"/>
    <w:rsid w:val="00E130BF"/>
    <w:rsid w:val="00E135AD"/>
    <w:rsid w:val="00E3140F"/>
    <w:rsid w:val="00E3186B"/>
    <w:rsid w:val="00E432FD"/>
    <w:rsid w:val="00E4773C"/>
    <w:rsid w:val="00E61F15"/>
    <w:rsid w:val="00E662E4"/>
    <w:rsid w:val="00E752F9"/>
    <w:rsid w:val="00E75CAB"/>
    <w:rsid w:val="00E80FC3"/>
    <w:rsid w:val="00E84516"/>
    <w:rsid w:val="00E91F9B"/>
    <w:rsid w:val="00E96227"/>
    <w:rsid w:val="00EA05E3"/>
    <w:rsid w:val="00EC198D"/>
    <w:rsid w:val="00EC58D6"/>
    <w:rsid w:val="00EC783A"/>
    <w:rsid w:val="00ED4B8D"/>
    <w:rsid w:val="00ED754F"/>
    <w:rsid w:val="00EE7755"/>
    <w:rsid w:val="00EF00FB"/>
    <w:rsid w:val="00EF1D04"/>
    <w:rsid w:val="00EF3337"/>
    <w:rsid w:val="00EF4D56"/>
    <w:rsid w:val="00F834C9"/>
    <w:rsid w:val="00F87C17"/>
    <w:rsid w:val="00FA55E5"/>
    <w:rsid w:val="00FC204A"/>
    <w:rsid w:val="00FC6E09"/>
    <w:rsid w:val="00FD6014"/>
    <w:rsid w:val="00FD63E3"/>
    <w:rsid w:val="00FE2B6F"/>
    <w:rsid w:val="00FF3B67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E134F-5E78-4084-BB24-13F49A96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05E3"/>
    <w:pPr>
      <w:spacing w:after="200" w:line="276" w:lineRule="auto"/>
    </w:pPr>
    <w:rPr>
      <w:rFonts w:asciiTheme="minorHAnsi" w:eastAsia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661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866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5194/aab-61-253-20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Filipčík</dc:creator>
  <cp:keywords/>
  <dc:description/>
  <cp:lastModifiedBy>Martina  Doležalová</cp:lastModifiedBy>
  <cp:revision>5</cp:revision>
  <dcterms:created xsi:type="dcterms:W3CDTF">2018-09-20T04:00:00Z</dcterms:created>
  <dcterms:modified xsi:type="dcterms:W3CDTF">2018-11-07T08:34:00Z</dcterms:modified>
</cp:coreProperties>
</file>