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7D1" w:rsidRPr="00D32A32" w:rsidRDefault="00DC25E7" w:rsidP="00D32A32">
      <w:pPr>
        <w:spacing w:after="0" w:line="240" w:lineRule="auto"/>
        <w:contextualSpacing/>
        <w:rPr>
          <w:rFonts w:ascii="Times New Roman" w:hAnsi="Times New Roman" w:cs="Times New Roman"/>
          <w:b/>
          <w:szCs w:val="24"/>
        </w:rPr>
      </w:pPr>
      <w:bookmarkStart w:id="0" w:name="_GoBack"/>
      <w:r w:rsidRPr="00D32A32">
        <w:rPr>
          <w:rFonts w:ascii="Times New Roman" w:hAnsi="Times New Roman" w:cs="Times New Roman"/>
          <w:b/>
          <w:szCs w:val="24"/>
        </w:rPr>
        <w:t>Reakce třešně naroubované na různých podnoží na vodní stres</w:t>
      </w:r>
    </w:p>
    <w:p w:rsidR="00D947D1" w:rsidRPr="00D32A32" w:rsidRDefault="00D947D1" w:rsidP="00D32A32">
      <w:pPr>
        <w:spacing w:after="0" w:line="240" w:lineRule="auto"/>
        <w:contextualSpacing/>
        <w:rPr>
          <w:rFonts w:ascii="Times New Roman" w:hAnsi="Times New Roman" w:cs="Times New Roman"/>
          <w:b/>
          <w:szCs w:val="24"/>
        </w:rPr>
      </w:pPr>
    </w:p>
    <w:bookmarkEnd w:id="0"/>
    <w:p w:rsidR="000D665D" w:rsidRPr="00D32A32" w:rsidRDefault="000D665D" w:rsidP="00D32A32">
      <w:pPr>
        <w:spacing w:after="0"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D32A32">
        <w:rPr>
          <w:rFonts w:ascii="Times New Roman" w:hAnsi="Times New Roman" w:cs="Times New Roman"/>
          <w:b/>
          <w:szCs w:val="24"/>
        </w:rPr>
        <w:t xml:space="preserve">Response </w:t>
      </w:r>
      <w:proofErr w:type="spellStart"/>
      <w:r w:rsidRPr="00D32A32">
        <w:rPr>
          <w:rFonts w:ascii="Times New Roman" w:hAnsi="Times New Roman" w:cs="Times New Roman"/>
          <w:b/>
          <w:szCs w:val="24"/>
        </w:rPr>
        <w:t>of</w:t>
      </w:r>
      <w:proofErr w:type="spellEnd"/>
      <w:r w:rsidRPr="00D32A32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D32A32">
        <w:rPr>
          <w:rFonts w:ascii="Times New Roman" w:hAnsi="Times New Roman" w:cs="Times New Roman"/>
          <w:b/>
          <w:szCs w:val="24"/>
        </w:rPr>
        <w:t>sweet</w:t>
      </w:r>
      <w:proofErr w:type="spellEnd"/>
      <w:r w:rsidRPr="00D32A32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D32A32">
        <w:rPr>
          <w:rFonts w:ascii="Times New Roman" w:hAnsi="Times New Roman" w:cs="Times New Roman"/>
          <w:b/>
          <w:szCs w:val="24"/>
        </w:rPr>
        <w:t>cherry</w:t>
      </w:r>
      <w:proofErr w:type="spellEnd"/>
      <w:r w:rsidRPr="00D32A32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D32A32">
        <w:rPr>
          <w:rFonts w:ascii="Times New Roman" w:hAnsi="Times New Roman" w:cs="Times New Roman"/>
          <w:b/>
          <w:szCs w:val="24"/>
        </w:rPr>
        <w:t>grafted</w:t>
      </w:r>
      <w:proofErr w:type="spellEnd"/>
      <w:r w:rsidRPr="00D32A32">
        <w:rPr>
          <w:rFonts w:ascii="Times New Roman" w:hAnsi="Times New Roman" w:cs="Times New Roman"/>
          <w:b/>
          <w:szCs w:val="24"/>
        </w:rPr>
        <w:t xml:space="preserve"> on </w:t>
      </w:r>
      <w:proofErr w:type="spellStart"/>
      <w:r w:rsidRPr="00D32A32">
        <w:rPr>
          <w:rFonts w:ascii="Times New Roman" w:hAnsi="Times New Roman" w:cs="Times New Roman"/>
          <w:b/>
          <w:szCs w:val="24"/>
        </w:rPr>
        <w:t>different</w:t>
      </w:r>
      <w:proofErr w:type="spellEnd"/>
      <w:r w:rsidRPr="00D32A32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D32A32">
        <w:rPr>
          <w:rFonts w:ascii="Times New Roman" w:hAnsi="Times New Roman" w:cs="Times New Roman"/>
          <w:b/>
          <w:szCs w:val="24"/>
        </w:rPr>
        <w:t>rootstocks</w:t>
      </w:r>
      <w:proofErr w:type="spellEnd"/>
      <w:r w:rsidRPr="00D32A32">
        <w:rPr>
          <w:rFonts w:ascii="Times New Roman" w:hAnsi="Times New Roman" w:cs="Times New Roman"/>
          <w:b/>
          <w:szCs w:val="24"/>
        </w:rPr>
        <w:t xml:space="preserve"> to </w:t>
      </w:r>
      <w:proofErr w:type="spellStart"/>
      <w:r w:rsidRPr="00D32A32">
        <w:rPr>
          <w:rFonts w:ascii="Times New Roman" w:hAnsi="Times New Roman" w:cs="Times New Roman"/>
          <w:b/>
          <w:szCs w:val="24"/>
        </w:rPr>
        <w:t>water</w:t>
      </w:r>
      <w:proofErr w:type="spellEnd"/>
      <w:r w:rsidRPr="00D32A32">
        <w:rPr>
          <w:rFonts w:ascii="Times New Roman" w:hAnsi="Times New Roman" w:cs="Times New Roman"/>
          <w:b/>
          <w:szCs w:val="24"/>
        </w:rPr>
        <w:t xml:space="preserve"> stress</w:t>
      </w:r>
    </w:p>
    <w:p w:rsidR="00D947D1" w:rsidRPr="00D32A32" w:rsidRDefault="00D947D1" w:rsidP="00D32A32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D32A32">
        <w:rPr>
          <w:rFonts w:ascii="Times New Roman" w:hAnsi="Times New Roman" w:cs="Times New Roman"/>
          <w:b/>
          <w:szCs w:val="24"/>
        </w:rPr>
        <w:t xml:space="preserve"> </w:t>
      </w:r>
    </w:p>
    <w:p w:rsidR="002A792A" w:rsidRPr="00D32A32" w:rsidRDefault="002A792A" w:rsidP="00D32A32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proofErr w:type="spellStart"/>
      <w:r w:rsidRPr="00D32A32">
        <w:rPr>
          <w:rFonts w:ascii="Times New Roman" w:hAnsi="Times New Roman" w:cs="Times New Roman"/>
          <w:szCs w:val="24"/>
        </w:rPr>
        <w:t>Küçükyumuk</w:t>
      </w:r>
      <w:proofErr w:type="spellEnd"/>
      <w:r w:rsidRPr="00D32A32">
        <w:rPr>
          <w:rFonts w:ascii="Times New Roman" w:hAnsi="Times New Roman" w:cs="Times New Roman"/>
          <w:szCs w:val="24"/>
        </w:rPr>
        <w:t xml:space="preserve">, C., </w:t>
      </w:r>
      <w:proofErr w:type="spellStart"/>
      <w:r w:rsidRPr="00D32A32">
        <w:rPr>
          <w:rFonts w:ascii="Times New Roman" w:hAnsi="Times New Roman" w:cs="Times New Roman"/>
          <w:szCs w:val="24"/>
        </w:rPr>
        <w:t>Yİldİz</w:t>
      </w:r>
      <w:proofErr w:type="spellEnd"/>
      <w:r w:rsidRPr="00D32A32">
        <w:rPr>
          <w:rFonts w:ascii="Times New Roman" w:hAnsi="Times New Roman" w:cs="Times New Roman"/>
          <w:szCs w:val="24"/>
        </w:rPr>
        <w:t>,</w:t>
      </w:r>
      <w:r w:rsidR="0025314D" w:rsidRPr="00D32A32">
        <w:rPr>
          <w:rFonts w:ascii="Times New Roman" w:hAnsi="Times New Roman" w:cs="Times New Roman"/>
          <w:szCs w:val="24"/>
        </w:rPr>
        <w:t xml:space="preserve"> H., </w:t>
      </w:r>
      <w:proofErr w:type="spellStart"/>
      <w:r w:rsidR="0025314D" w:rsidRPr="00D32A32">
        <w:rPr>
          <w:rFonts w:ascii="Times New Roman" w:hAnsi="Times New Roman" w:cs="Times New Roman"/>
          <w:szCs w:val="24"/>
        </w:rPr>
        <w:t>Sarısu</w:t>
      </w:r>
      <w:proofErr w:type="spellEnd"/>
      <w:r w:rsidR="0025314D" w:rsidRPr="00D32A32">
        <w:rPr>
          <w:rFonts w:ascii="Times New Roman" w:hAnsi="Times New Roman" w:cs="Times New Roman"/>
          <w:szCs w:val="24"/>
        </w:rPr>
        <w:t xml:space="preserve">, H. C., </w:t>
      </w:r>
      <w:proofErr w:type="spellStart"/>
      <w:r w:rsidR="0025314D" w:rsidRPr="00D32A32">
        <w:rPr>
          <w:rFonts w:ascii="Times New Roman" w:hAnsi="Times New Roman" w:cs="Times New Roman"/>
          <w:szCs w:val="24"/>
        </w:rPr>
        <w:t>Kaçal</w:t>
      </w:r>
      <w:proofErr w:type="spellEnd"/>
      <w:r w:rsidR="0025314D" w:rsidRPr="00D32A32">
        <w:rPr>
          <w:rFonts w:ascii="Times New Roman" w:hAnsi="Times New Roman" w:cs="Times New Roman"/>
          <w:szCs w:val="24"/>
        </w:rPr>
        <w:t xml:space="preserve">, E. </w:t>
      </w:r>
      <w:proofErr w:type="gramStart"/>
      <w:r w:rsidR="0025314D" w:rsidRPr="00D32A32">
        <w:rPr>
          <w:rFonts w:ascii="Times New Roman" w:hAnsi="Times New Roman" w:cs="Times New Roman"/>
          <w:szCs w:val="24"/>
        </w:rPr>
        <w:t>and</w:t>
      </w:r>
      <w:proofErr w:type="gramEnd"/>
      <w:r w:rsidRPr="00D32A3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32A32">
        <w:rPr>
          <w:rFonts w:ascii="Times New Roman" w:hAnsi="Times New Roman" w:cs="Times New Roman"/>
          <w:szCs w:val="24"/>
        </w:rPr>
        <w:t>Koçal</w:t>
      </w:r>
      <w:proofErr w:type="spellEnd"/>
      <w:r w:rsidRPr="00D32A32">
        <w:rPr>
          <w:rFonts w:ascii="Times New Roman" w:hAnsi="Times New Roman" w:cs="Times New Roman"/>
          <w:szCs w:val="24"/>
        </w:rPr>
        <w:t>, H</w:t>
      </w:r>
      <w:r w:rsidR="00D32A32">
        <w:rPr>
          <w:rFonts w:ascii="Times New Roman" w:hAnsi="Times New Roman" w:cs="Times New Roman"/>
          <w:szCs w:val="24"/>
        </w:rPr>
        <w:t xml:space="preserve">. </w:t>
      </w:r>
      <w:r w:rsidR="00D32A32" w:rsidRPr="00D32A32">
        <w:rPr>
          <w:rFonts w:ascii="Times New Roman" w:hAnsi="Times New Roman" w:cs="Times New Roman"/>
          <w:szCs w:val="24"/>
        </w:rPr>
        <w:t>2015</w:t>
      </w:r>
      <w:r w:rsidRPr="00D32A32">
        <w:rPr>
          <w:rFonts w:ascii="Times New Roman" w:hAnsi="Times New Roman" w:cs="Times New Roman"/>
          <w:szCs w:val="24"/>
        </w:rPr>
        <w:t>.</w:t>
      </w:r>
      <w:r w:rsidR="0025314D" w:rsidRPr="00D32A32">
        <w:rPr>
          <w:rFonts w:ascii="Times New Roman" w:hAnsi="Times New Roman" w:cs="Times New Roman"/>
          <w:szCs w:val="24"/>
        </w:rPr>
        <w:t xml:space="preserve"> Response </w:t>
      </w:r>
      <w:proofErr w:type="spellStart"/>
      <w:r w:rsidR="0025314D" w:rsidRPr="00D32A32">
        <w:rPr>
          <w:rFonts w:ascii="Times New Roman" w:hAnsi="Times New Roman" w:cs="Times New Roman"/>
          <w:szCs w:val="24"/>
        </w:rPr>
        <w:t>of</w:t>
      </w:r>
      <w:proofErr w:type="spellEnd"/>
      <w:r w:rsidR="0025314D" w:rsidRPr="00D32A3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5314D" w:rsidRPr="00D32A32">
        <w:rPr>
          <w:rFonts w:ascii="Times New Roman" w:hAnsi="Times New Roman" w:cs="Times New Roman"/>
          <w:szCs w:val="24"/>
        </w:rPr>
        <w:t>Sweet</w:t>
      </w:r>
      <w:proofErr w:type="spellEnd"/>
      <w:r w:rsidR="0025314D" w:rsidRPr="00D32A3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5314D" w:rsidRPr="00D32A32">
        <w:rPr>
          <w:rFonts w:ascii="Times New Roman" w:hAnsi="Times New Roman" w:cs="Times New Roman"/>
          <w:szCs w:val="24"/>
        </w:rPr>
        <w:t>cherry</w:t>
      </w:r>
      <w:proofErr w:type="spellEnd"/>
      <w:r w:rsidR="0025314D" w:rsidRPr="00D32A3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5314D" w:rsidRPr="00D32A32">
        <w:rPr>
          <w:rFonts w:ascii="Times New Roman" w:hAnsi="Times New Roman" w:cs="Times New Roman"/>
          <w:szCs w:val="24"/>
        </w:rPr>
        <w:t>grafted</w:t>
      </w:r>
      <w:proofErr w:type="spellEnd"/>
      <w:r w:rsidR="0025314D" w:rsidRPr="00D32A32">
        <w:rPr>
          <w:rFonts w:ascii="Times New Roman" w:hAnsi="Times New Roman" w:cs="Times New Roman"/>
          <w:szCs w:val="24"/>
        </w:rPr>
        <w:t xml:space="preserve"> on </w:t>
      </w:r>
      <w:proofErr w:type="spellStart"/>
      <w:r w:rsidR="0025314D" w:rsidRPr="00D32A32">
        <w:rPr>
          <w:rFonts w:ascii="Times New Roman" w:hAnsi="Times New Roman" w:cs="Times New Roman"/>
          <w:szCs w:val="24"/>
        </w:rPr>
        <w:t>different</w:t>
      </w:r>
      <w:proofErr w:type="spellEnd"/>
      <w:r w:rsidR="0025314D" w:rsidRPr="00D32A3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5314D" w:rsidRPr="00D32A32">
        <w:rPr>
          <w:rFonts w:ascii="Times New Roman" w:hAnsi="Times New Roman" w:cs="Times New Roman"/>
          <w:szCs w:val="24"/>
        </w:rPr>
        <w:t>rootstocks</w:t>
      </w:r>
      <w:proofErr w:type="spellEnd"/>
      <w:r w:rsidR="0025314D" w:rsidRPr="00D32A32">
        <w:rPr>
          <w:rFonts w:ascii="Times New Roman" w:hAnsi="Times New Roman" w:cs="Times New Roman"/>
          <w:szCs w:val="24"/>
        </w:rPr>
        <w:t xml:space="preserve"> to </w:t>
      </w:r>
      <w:proofErr w:type="spellStart"/>
      <w:r w:rsidR="0025314D" w:rsidRPr="00D32A32">
        <w:rPr>
          <w:rFonts w:ascii="Times New Roman" w:hAnsi="Times New Roman" w:cs="Times New Roman"/>
          <w:szCs w:val="24"/>
        </w:rPr>
        <w:t>water</w:t>
      </w:r>
      <w:proofErr w:type="spellEnd"/>
      <w:r w:rsidR="0025314D" w:rsidRPr="00D32A32">
        <w:rPr>
          <w:rFonts w:ascii="Times New Roman" w:hAnsi="Times New Roman" w:cs="Times New Roman"/>
          <w:szCs w:val="24"/>
        </w:rPr>
        <w:t xml:space="preserve"> stress. </w:t>
      </w:r>
      <w:proofErr w:type="spellStart"/>
      <w:r w:rsidR="004D0124" w:rsidRPr="00D32A32">
        <w:rPr>
          <w:rFonts w:ascii="Times New Roman" w:hAnsi="Times New Roman" w:cs="Times New Roman"/>
          <w:szCs w:val="24"/>
        </w:rPr>
        <w:t>F</w:t>
      </w:r>
      <w:r w:rsidR="00D32A32">
        <w:rPr>
          <w:rFonts w:ascii="Times New Roman" w:hAnsi="Times New Roman" w:cs="Times New Roman"/>
          <w:szCs w:val="24"/>
        </w:rPr>
        <w:t>resenius</w:t>
      </w:r>
      <w:proofErr w:type="spellEnd"/>
      <w:r w:rsidR="00D32A3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32A32">
        <w:rPr>
          <w:rFonts w:ascii="Times New Roman" w:hAnsi="Times New Roman" w:cs="Times New Roman"/>
          <w:szCs w:val="24"/>
        </w:rPr>
        <w:t>Environmental</w:t>
      </w:r>
      <w:proofErr w:type="spellEnd"/>
      <w:r w:rsidR="00D32A32">
        <w:rPr>
          <w:rFonts w:ascii="Times New Roman" w:hAnsi="Times New Roman" w:cs="Times New Roman"/>
          <w:szCs w:val="24"/>
        </w:rPr>
        <w:t xml:space="preserve"> Bulletin, 24 (</w:t>
      </w:r>
      <w:r w:rsidR="004D0124" w:rsidRPr="00D32A32">
        <w:rPr>
          <w:rFonts w:ascii="Times New Roman" w:hAnsi="Times New Roman" w:cs="Times New Roman"/>
          <w:szCs w:val="24"/>
        </w:rPr>
        <w:t>9</w:t>
      </w:r>
      <w:r w:rsidR="00D32A32">
        <w:rPr>
          <w:rFonts w:ascii="Times New Roman" w:hAnsi="Times New Roman" w:cs="Times New Roman"/>
          <w:szCs w:val="24"/>
        </w:rPr>
        <w:t>), 3014-3024.</w:t>
      </w:r>
    </w:p>
    <w:p w:rsidR="00DC3232" w:rsidRPr="00D32A32" w:rsidRDefault="00DC3232" w:rsidP="00D32A32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</w:p>
    <w:p w:rsidR="00DC3232" w:rsidRPr="00D32A32" w:rsidRDefault="00DC3232" w:rsidP="00D32A32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D32A32">
        <w:rPr>
          <w:rFonts w:ascii="Times New Roman" w:hAnsi="Times New Roman" w:cs="Times New Roman"/>
          <w:b/>
          <w:szCs w:val="24"/>
        </w:rPr>
        <w:t>Klíčová slova:</w:t>
      </w:r>
      <w:r w:rsidRPr="00D32A32">
        <w:rPr>
          <w:rFonts w:ascii="Times New Roman" w:hAnsi="Times New Roman" w:cs="Times New Roman"/>
          <w:szCs w:val="24"/>
        </w:rPr>
        <w:t xml:space="preserve"> </w:t>
      </w:r>
      <w:r w:rsidR="009A11BD" w:rsidRPr="00D32A32">
        <w:rPr>
          <w:rFonts w:ascii="Times New Roman" w:hAnsi="Times New Roman" w:cs="Times New Roman"/>
          <w:szCs w:val="24"/>
        </w:rPr>
        <w:t xml:space="preserve">třešně, chlorofyl, vodivost listů, vodní potenciál listů, podnože, </w:t>
      </w:r>
      <w:r w:rsidR="00FC7C96" w:rsidRPr="00D32A32">
        <w:rPr>
          <w:rFonts w:ascii="Times New Roman" w:hAnsi="Times New Roman" w:cs="Times New Roman"/>
          <w:szCs w:val="24"/>
        </w:rPr>
        <w:t>průduchy</w:t>
      </w:r>
      <w:r w:rsidR="009A11BD" w:rsidRPr="00D32A32">
        <w:rPr>
          <w:rFonts w:ascii="Times New Roman" w:hAnsi="Times New Roman" w:cs="Times New Roman"/>
          <w:szCs w:val="24"/>
        </w:rPr>
        <w:t>, stres, reakce na stres, vodní stres</w:t>
      </w:r>
    </w:p>
    <w:p w:rsidR="001048AB" w:rsidRPr="00D32A32" w:rsidRDefault="001048AB" w:rsidP="00D32A32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</w:p>
    <w:p w:rsidR="00D32A32" w:rsidRDefault="00D32A32" w:rsidP="00D32A32">
      <w:pPr>
        <w:spacing w:after="0" w:line="240" w:lineRule="auto"/>
        <w:contextualSpacing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Dostupné z</w:t>
      </w:r>
      <w:r w:rsidR="001048AB" w:rsidRPr="00D32A32">
        <w:rPr>
          <w:rFonts w:ascii="Times New Roman" w:hAnsi="Times New Roman" w:cs="Times New Roman"/>
          <w:b/>
          <w:szCs w:val="24"/>
        </w:rPr>
        <w:t>:</w:t>
      </w:r>
    </w:p>
    <w:p w:rsidR="001048AB" w:rsidRPr="00D32A32" w:rsidRDefault="00FC7C96" w:rsidP="00D32A32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D32A32">
        <w:rPr>
          <w:rFonts w:ascii="Times New Roman" w:hAnsi="Times New Roman" w:cs="Times New Roman"/>
          <w:szCs w:val="24"/>
        </w:rPr>
        <w:t>https://www.cabdirect.org/cabdirect/abstract/20153426225?q=((sweet+cherry)+AND+(fruit)+AND+(drought)+AND+yr%3a%5b2000+TO+2018%5d)</w:t>
      </w:r>
    </w:p>
    <w:p w:rsidR="00FC7C96" w:rsidRPr="00D32A32" w:rsidRDefault="00FC7C96" w:rsidP="00D32A32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</w:p>
    <w:p w:rsidR="00355A2E" w:rsidRPr="00D32A32" w:rsidRDefault="00B168D9" w:rsidP="00D32A32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D32A32">
        <w:rPr>
          <w:rFonts w:ascii="Times New Roman" w:hAnsi="Times New Roman" w:cs="Times New Roman"/>
          <w:szCs w:val="24"/>
        </w:rPr>
        <w:t>V posledních le</w:t>
      </w:r>
      <w:r w:rsidR="003F1BFD" w:rsidRPr="00D32A32">
        <w:rPr>
          <w:rFonts w:ascii="Times New Roman" w:hAnsi="Times New Roman" w:cs="Times New Roman"/>
          <w:szCs w:val="24"/>
        </w:rPr>
        <w:t xml:space="preserve">tech se </w:t>
      </w:r>
      <w:r w:rsidRPr="00D32A32">
        <w:rPr>
          <w:rFonts w:ascii="Times New Roman" w:hAnsi="Times New Roman" w:cs="Times New Roman"/>
          <w:szCs w:val="24"/>
        </w:rPr>
        <w:t xml:space="preserve">rozšiřují třešňové sady </w:t>
      </w:r>
      <w:r w:rsidR="003F1BFD" w:rsidRPr="00D32A32">
        <w:rPr>
          <w:rFonts w:ascii="Times New Roman" w:hAnsi="Times New Roman" w:cs="Times New Roman"/>
          <w:szCs w:val="24"/>
        </w:rPr>
        <w:t xml:space="preserve">a současně </w:t>
      </w:r>
      <w:r w:rsidR="00C2288F" w:rsidRPr="00D32A32">
        <w:rPr>
          <w:rFonts w:ascii="Times New Roman" w:hAnsi="Times New Roman" w:cs="Times New Roman"/>
          <w:szCs w:val="24"/>
        </w:rPr>
        <w:t xml:space="preserve">se využívají </w:t>
      </w:r>
      <w:r w:rsidR="003F1BFD" w:rsidRPr="00D32A32">
        <w:rPr>
          <w:rFonts w:ascii="Times New Roman" w:hAnsi="Times New Roman" w:cs="Times New Roman"/>
          <w:szCs w:val="24"/>
        </w:rPr>
        <w:t>podnože</w:t>
      </w:r>
      <w:r w:rsidR="00C2288F" w:rsidRPr="00D32A32">
        <w:rPr>
          <w:rFonts w:ascii="Times New Roman" w:hAnsi="Times New Roman" w:cs="Times New Roman"/>
          <w:szCs w:val="24"/>
        </w:rPr>
        <w:t xml:space="preserve"> s různými růstovými vlastnostmi</w:t>
      </w:r>
      <w:r w:rsidRPr="00D32A32">
        <w:rPr>
          <w:rFonts w:ascii="Times New Roman" w:hAnsi="Times New Roman" w:cs="Times New Roman"/>
          <w:szCs w:val="24"/>
        </w:rPr>
        <w:t xml:space="preserve">. Proto se objevila potřeba stanovit reakce těchto nových a současných podnoží na </w:t>
      </w:r>
      <w:r w:rsidR="00C2288F" w:rsidRPr="00D32A32">
        <w:rPr>
          <w:rFonts w:ascii="Times New Roman" w:hAnsi="Times New Roman" w:cs="Times New Roman"/>
          <w:szCs w:val="24"/>
        </w:rPr>
        <w:t>vodní stres</w:t>
      </w:r>
      <w:r w:rsidRPr="00D32A32">
        <w:rPr>
          <w:rFonts w:ascii="Times New Roman" w:hAnsi="Times New Roman" w:cs="Times New Roman"/>
          <w:szCs w:val="24"/>
        </w:rPr>
        <w:t xml:space="preserve">. Tato studie byla provedena k určení vlivů různých úrovní vodního stresu na </w:t>
      </w:r>
      <w:r w:rsidR="00681FFB" w:rsidRPr="00D32A32">
        <w:rPr>
          <w:rFonts w:ascii="Times New Roman" w:hAnsi="Times New Roman" w:cs="Times New Roman"/>
          <w:szCs w:val="24"/>
        </w:rPr>
        <w:t xml:space="preserve">odrůdu </w:t>
      </w:r>
      <w:r w:rsidRPr="00D32A32">
        <w:rPr>
          <w:rFonts w:ascii="Times New Roman" w:hAnsi="Times New Roman" w:cs="Times New Roman"/>
          <w:szCs w:val="24"/>
        </w:rPr>
        <w:t xml:space="preserve">0900 </w:t>
      </w:r>
      <w:proofErr w:type="spellStart"/>
      <w:r w:rsidRPr="00D32A32">
        <w:rPr>
          <w:rFonts w:ascii="Times New Roman" w:hAnsi="Times New Roman" w:cs="Times New Roman"/>
          <w:szCs w:val="24"/>
        </w:rPr>
        <w:t>Ziraat</w:t>
      </w:r>
      <w:proofErr w:type="spellEnd"/>
      <w:r w:rsidRPr="00D32A32">
        <w:rPr>
          <w:rFonts w:ascii="Times New Roman" w:hAnsi="Times New Roman" w:cs="Times New Roman"/>
          <w:szCs w:val="24"/>
        </w:rPr>
        <w:t xml:space="preserve"> </w:t>
      </w:r>
      <w:r w:rsidR="00681FFB" w:rsidRPr="00D32A32">
        <w:rPr>
          <w:rFonts w:ascii="Times New Roman" w:hAnsi="Times New Roman" w:cs="Times New Roman"/>
          <w:szCs w:val="24"/>
        </w:rPr>
        <w:t xml:space="preserve">roubovanou </w:t>
      </w:r>
      <w:r w:rsidRPr="00D32A32">
        <w:rPr>
          <w:rFonts w:ascii="Times New Roman" w:hAnsi="Times New Roman" w:cs="Times New Roman"/>
          <w:szCs w:val="24"/>
        </w:rPr>
        <w:t xml:space="preserve">na </w:t>
      </w:r>
      <w:r w:rsidR="00681FFB" w:rsidRPr="00D32A32">
        <w:rPr>
          <w:rFonts w:ascii="Times New Roman" w:hAnsi="Times New Roman" w:cs="Times New Roman"/>
          <w:szCs w:val="24"/>
        </w:rPr>
        <w:t xml:space="preserve">podnože </w:t>
      </w:r>
      <w:proofErr w:type="spellStart"/>
      <w:r w:rsidRPr="00D32A32">
        <w:rPr>
          <w:rFonts w:ascii="Times New Roman" w:hAnsi="Times New Roman" w:cs="Times New Roman"/>
          <w:szCs w:val="24"/>
        </w:rPr>
        <w:t>Mazzard</w:t>
      </w:r>
      <w:proofErr w:type="spellEnd"/>
      <w:r w:rsidRPr="00D32A32">
        <w:rPr>
          <w:rFonts w:ascii="Times New Roman" w:hAnsi="Times New Roman" w:cs="Times New Roman"/>
          <w:szCs w:val="24"/>
        </w:rPr>
        <w:t xml:space="preserve"> (</w:t>
      </w:r>
      <w:proofErr w:type="spellStart"/>
      <w:r w:rsidRPr="00D32A32">
        <w:rPr>
          <w:rFonts w:ascii="Times New Roman" w:hAnsi="Times New Roman" w:cs="Times New Roman"/>
          <w:i/>
          <w:szCs w:val="24"/>
        </w:rPr>
        <w:t>Prunus</w:t>
      </w:r>
      <w:proofErr w:type="spellEnd"/>
      <w:r w:rsidRPr="00D32A32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D32A32">
        <w:rPr>
          <w:rFonts w:ascii="Times New Roman" w:hAnsi="Times New Roman" w:cs="Times New Roman"/>
          <w:i/>
          <w:szCs w:val="24"/>
        </w:rPr>
        <w:t>avium</w:t>
      </w:r>
      <w:proofErr w:type="spellEnd"/>
      <w:r w:rsidRPr="00D32A32">
        <w:rPr>
          <w:rFonts w:ascii="Times New Roman" w:hAnsi="Times New Roman" w:cs="Times New Roman"/>
          <w:szCs w:val="24"/>
        </w:rPr>
        <w:t xml:space="preserve"> L.) (K), </w:t>
      </w:r>
      <w:proofErr w:type="spellStart"/>
      <w:r w:rsidRPr="00D32A32">
        <w:rPr>
          <w:rFonts w:ascii="Times New Roman" w:hAnsi="Times New Roman" w:cs="Times New Roman"/>
          <w:szCs w:val="24"/>
        </w:rPr>
        <w:t>Mahalep</w:t>
      </w:r>
      <w:proofErr w:type="spellEnd"/>
      <w:r w:rsidRPr="00D32A32">
        <w:rPr>
          <w:rFonts w:ascii="Times New Roman" w:hAnsi="Times New Roman" w:cs="Times New Roman"/>
          <w:szCs w:val="24"/>
        </w:rPr>
        <w:t xml:space="preserve"> (</w:t>
      </w:r>
      <w:proofErr w:type="spellStart"/>
      <w:r w:rsidRPr="00D32A32">
        <w:rPr>
          <w:rFonts w:ascii="Times New Roman" w:hAnsi="Times New Roman" w:cs="Times New Roman"/>
          <w:i/>
          <w:szCs w:val="24"/>
        </w:rPr>
        <w:t>Prunus</w:t>
      </w:r>
      <w:proofErr w:type="spellEnd"/>
      <w:r w:rsidRPr="00D32A32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D32A32">
        <w:rPr>
          <w:rFonts w:ascii="Times New Roman" w:hAnsi="Times New Roman" w:cs="Times New Roman"/>
          <w:i/>
          <w:szCs w:val="24"/>
        </w:rPr>
        <w:t>mahalep</w:t>
      </w:r>
      <w:proofErr w:type="spellEnd"/>
      <w:r w:rsidRPr="00D32A32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D32A32">
        <w:rPr>
          <w:rFonts w:ascii="Times New Roman" w:hAnsi="Times New Roman" w:cs="Times New Roman"/>
          <w:szCs w:val="24"/>
        </w:rPr>
        <w:t>L.) (M), Gisela</w:t>
      </w:r>
      <w:proofErr w:type="gramEnd"/>
      <w:r w:rsidRPr="00D32A32">
        <w:rPr>
          <w:rFonts w:ascii="Times New Roman" w:hAnsi="Times New Roman" w:cs="Times New Roman"/>
          <w:szCs w:val="24"/>
        </w:rPr>
        <w:t xml:space="preserve"> 6 (</w:t>
      </w:r>
      <w:proofErr w:type="spellStart"/>
      <w:r w:rsidRPr="00D32A32">
        <w:rPr>
          <w:rFonts w:ascii="Times New Roman" w:hAnsi="Times New Roman" w:cs="Times New Roman"/>
          <w:i/>
          <w:szCs w:val="24"/>
        </w:rPr>
        <w:t>Prunus</w:t>
      </w:r>
      <w:proofErr w:type="spellEnd"/>
      <w:r w:rsidRPr="00D32A32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D32A32">
        <w:rPr>
          <w:rFonts w:ascii="Times New Roman" w:hAnsi="Times New Roman" w:cs="Times New Roman"/>
          <w:i/>
          <w:szCs w:val="24"/>
        </w:rPr>
        <w:t>cerasus</w:t>
      </w:r>
      <w:proofErr w:type="spellEnd"/>
      <w:r w:rsidRPr="00D32A32">
        <w:rPr>
          <w:rFonts w:ascii="Times New Roman" w:hAnsi="Times New Roman" w:cs="Times New Roman"/>
          <w:szCs w:val="24"/>
        </w:rPr>
        <w:t xml:space="preserve"> × </w:t>
      </w:r>
      <w:r w:rsidRPr="00D32A32">
        <w:rPr>
          <w:rFonts w:ascii="Times New Roman" w:hAnsi="Times New Roman" w:cs="Times New Roman"/>
          <w:i/>
          <w:szCs w:val="24"/>
        </w:rPr>
        <w:t xml:space="preserve">P. </w:t>
      </w:r>
      <w:proofErr w:type="spellStart"/>
      <w:r w:rsidRPr="00D32A32">
        <w:rPr>
          <w:rFonts w:ascii="Times New Roman" w:hAnsi="Times New Roman" w:cs="Times New Roman"/>
          <w:i/>
          <w:szCs w:val="24"/>
        </w:rPr>
        <w:t>canescens</w:t>
      </w:r>
      <w:proofErr w:type="spellEnd"/>
      <w:r w:rsidRPr="00D32A32">
        <w:rPr>
          <w:rFonts w:ascii="Times New Roman" w:hAnsi="Times New Roman" w:cs="Times New Roman"/>
          <w:szCs w:val="24"/>
        </w:rPr>
        <w:t>) (</w:t>
      </w:r>
      <w:proofErr w:type="spellStart"/>
      <w:r w:rsidRPr="00D32A32">
        <w:rPr>
          <w:rFonts w:ascii="Times New Roman" w:hAnsi="Times New Roman" w:cs="Times New Roman"/>
          <w:szCs w:val="24"/>
        </w:rPr>
        <w:t>Gi</w:t>
      </w:r>
      <w:proofErr w:type="spellEnd"/>
      <w:r w:rsidRPr="00D32A32">
        <w:rPr>
          <w:rFonts w:ascii="Times New Roman" w:hAnsi="Times New Roman" w:cs="Times New Roman"/>
          <w:szCs w:val="24"/>
        </w:rPr>
        <w:t xml:space="preserve">), CAB 6 (CAB) a </w:t>
      </w:r>
      <w:proofErr w:type="spellStart"/>
      <w:r w:rsidRPr="00D32A32">
        <w:rPr>
          <w:rFonts w:ascii="Times New Roman" w:hAnsi="Times New Roman" w:cs="Times New Roman"/>
          <w:szCs w:val="24"/>
        </w:rPr>
        <w:t>Maxma</w:t>
      </w:r>
      <w:proofErr w:type="spellEnd"/>
      <w:r w:rsidRPr="00D32A32">
        <w:rPr>
          <w:rFonts w:ascii="Times New Roman" w:hAnsi="Times New Roman" w:cs="Times New Roman"/>
          <w:szCs w:val="24"/>
        </w:rPr>
        <w:t xml:space="preserve"> 14 (Max). Experimenty byly prováděny na </w:t>
      </w:r>
      <w:proofErr w:type="spellStart"/>
      <w:r w:rsidRPr="00D32A32">
        <w:rPr>
          <w:rFonts w:ascii="Times New Roman" w:hAnsi="Times New Roman" w:cs="Times New Roman"/>
          <w:szCs w:val="24"/>
        </w:rPr>
        <w:t>Fruit</w:t>
      </w:r>
      <w:proofErr w:type="spellEnd"/>
      <w:r w:rsidRPr="00D32A3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32A32">
        <w:rPr>
          <w:rFonts w:ascii="Times New Roman" w:hAnsi="Times New Roman" w:cs="Times New Roman"/>
          <w:szCs w:val="24"/>
        </w:rPr>
        <w:t>Research</w:t>
      </w:r>
      <w:proofErr w:type="spellEnd"/>
      <w:r w:rsidRPr="00D32A32">
        <w:rPr>
          <w:rFonts w:ascii="Times New Roman" w:hAnsi="Times New Roman" w:cs="Times New Roman"/>
          <w:szCs w:val="24"/>
        </w:rPr>
        <w:t xml:space="preserve"> Station, </w:t>
      </w:r>
      <w:proofErr w:type="spellStart"/>
      <w:r w:rsidRPr="00D32A32">
        <w:rPr>
          <w:rFonts w:ascii="Times New Roman" w:hAnsi="Times New Roman" w:cs="Times New Roman"/>
          <w:szCs w:val="24"/>
        </w:rPr>
        <w:t>Eğirdir</w:t>
      </w:r>
      <w:proofErr w:type="spellEnd"/>
      <w:r w:rsidRPr="00D32A32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D32A32">
        <w:rPr>
          <w:rFonts w:ascii="Times New Roman" w:hAnsi="Times New Roman" w:cs="Times New Roman"/>
          <w:szCs w:val="24"/>
        </w:rPr>
        <w:t>Isparta</w:t>
      </w:r>
      <w:proofErr w:type="spellEnd"/>
      <w:r w:rsidRPr="00D32A32">
        <w:rPr>
          <w:rFonts w:ascii="Times New Roman" w:hAnsi="Times New Roman" w:cs="Times New Roman"/>
          <w:szCs w:val="24"/>
        </w:rPr>
        <w:t xml:space="preserve">-Turecko. Stromy byly zasazeny do </w:t>
      </w:r>
      <w:proofErr w:type="gramStart"/>
      <w:r w:rsidRPr="00D32A32">
        <w:rPr>
          <w:rFonts w:ascii="Times New Roman" w:hAnsi="Times New Roman" w:cs="Times New Roman"/>
          <w:szCs w:val="24"/>
        </w:rPr>
        <w:t>50</w:t>
      </w:r>
      <w:r w:rsidR="006F6479" w:rsidRPr="00D32A32">
        <w:rPr>
          <w:rFonts w:ascii="Times New Roman" w:hAnsi="Times New Roman" w:cs="Times New Roman"/>
          <w:szCs w:val="24"/>
        </w:rPr>
        <w:t>-</w:t>
      </w:r>
      <w:r w:rsidRPr="00D32A32">
        <w:rPr>
          <w:rFonts w:ascii="Times New Roman" w:hAnsi="Times New Roman" w:cs="Times New Roman"/>
          <w:szCs w:val="24"/>
        </w:rPr>
        <w:t>litrových</w:t>
      </w:r>
      <w:proofErr w:type="gramEnd"/>
      <w:r w:rsidRPr="00D32A32">
        <w:rPr>
          <w:rFonts w:ascii="Times New Roman" w:hAnsi="Times New Roman" w:cs="Times New Roman"/>
          <w:szCs w:val="24"/>
        </w:rPr>
        <w:t xml:space="preserve"> </w:t>
      </w:r>
      <w:r w:rsidR="006F6479" w:rsidRPr="00D32A32">
        <w:rPr>
          <w:rFonts w:ascii="Times New Roman" w:hAnsi="Times New Roman" w:cs="Times New Roman"/>
          <w:szCs w:val="24"/>
        </w:rPr>
        <w:t>kontejnerů</w:t>
      </w:r>
      <w:r w:rsidRPr="00D32A32">
        <w:rPr>
          <w:rFonts w:ascii="Times New Roman" w:hAnsi="Times New Roman" w:cs="Times New Roman"/>
          <w:szCs w:val="24"/>
        </w:rPr>
        <w:t xml:space="preserve"> naplněných </w:t>
      </w:r>
      <w:r w:rsidR="006F6479" w:rsidRPr="00D32A32">
        <w:rPr>
          <w:rFonts w:ascii="Times New Roman" w:hAnsi="Times New Roman" w:cs="Times New Roman"/>
          <w:szCs w:val="24"/>
        </w:rPr>
        <w:t>substrátem v poměru 1:2:1:</w:t>
      </w:r>
      <w:r w:rsidR="00F06B02" w:rsidRPr="00D32A32">
        <w:rPr>
          <w:rFonts w:ascii="Times New Roman" w:hAnsi="Times New Roman" w:cs="Times New Roman"/>
          <w:szCs w:val="24"/>
        </w:rPr>
        <w:t>0,5 (písek</w:t>
      </w:r>
      <w:r w:rsidR="007713EE" w:rsidRPr="00D32A32">
        <w:rPr>
          <w:rFonts w:ascii="Times New Roman" w:hAnsi="Times New Roman" w:cs="Times New Roman"/>
          <w:szCs w:val="24"/>
        </w:rPr>
        <w:t xml:space="preserve"> : </w:t>
      </w:r>
      <w:r w:rsidR="00F06B02" w:rsidRPr="00D32A32">
        <w:rPr>
          <w:rFonts w:ascii="Times New Roman" w:hAnsi="Times New Roman" w:cs="Times New Roman"/>
          <w:szCs w:val="24"/>
        </w:rPr>
        <w:t xml:space="preserve">hlinitá </w:t>
      </w:r>
      <w:r w:rsidR="007713EE" w:rsidRPr="00D32A32">
        <w:rPr>
          <w:rFonts w:ascii="Times New Roman" w:hAnsi="Times New Roman" w:cs="Times New Roman"/>
          <w:szCs w:val="24"/>
        </w:rPr>
        <w:t xml:space="preserve"> půda : </w:t>
      </w:r>
      <w:proofErr w:type="gramStart"/>
      <w:r w:rsidR="007713EE" w:rsidRPr="00D32A32">
        <w:rPr>
          <w:rFonts w:ascii="Times New Roman" w:hAnsi="Times New Roman" w:cs="Times New Roman"/>
          <w:szCs w:val="24"/>
        </w:rPr>
        <w:t xml:space="preserve">rašelina : </w:t>
      </w:r>
      <w:r w:rsidR="00F06B02" w:rsidRPr="00D32A32">
        <w:rPr>
          <w:rFonts w:ascii="Times New Roman" w:hAnsi="Times New Roman" w:cs="Times New Roman"/>
          <w:szCs w:val="24"/>
        </w:rPr>
        <w:t>hnůj</w:t>
      </w:r>
      <w:proofErr w:type="gramEnd"/>
      <w:r w:rsidR="00F06B02" w:rsidRPr="00D32A32">
        <w:rPr>
          <w:rFonts w:ascii="Times New Roman" w:hAnsi="Times New Roman" w:cs="Times New Roman"/>
          <w:szCs w:val="24"/>
        </w:rPr>
        <w:t>)</w:t>
      </w:r>
      <w:r w:rsidRPr="00D32A32">
        <w:rPr>
          <w:rFonts w:ascii="Times New Roman" w:hAnsi="Times New Roman" w:cs="Times New Roman"/>
          <w:szCs w:val="24"/>
        </w:rPr>
        <w:t>. V průběhu pokusů byly na všechny kombinace odrůd / podnoží aplikovány čtyři různé úrovně sucha (D</w:t>
      </w:r>
      <w:r w:rsidRPr="00D32A32">
        <w:rPr>
          <w:rFonts w:ascii="Times New Roman" w:hAnsi="Times New Roman" w:cs="Times New Roman"/>
          <w:szCs w:val="24"/>
          <w:vertAlign w:val="subscript"/>
        </w:rPr>
        <w:t>1</w:t>
      </w:r>
      <w:r w:rsidRPr="00D32A32">
        <w:rPr>
          <w:rFonts w:ascii="Times New Roman" w:hAnsi="Times New Roman" w:cs="Times New Roman"/>
          <w:szCs w:val="24"/>
        </w:rPr>
        <w:t>: Plné zavlažování, D</w:t>
      </w:r>
      <w:r w:rsidRPr="00D32A32">
        <w:rPr>
          <w:rFonts w:ascii="Times New Roman" w:hAnsi="Times New Roman" w:cs="Times New Roman"/>
          <w:szCs w:val="24"/>
          <w:vertAlign w:val="subscript"/>
        </w:rPr>
        <w:t>2</w:t>
      </w:r>
      <w:r w:rsidRPr="00D32A32">
        <w:rPr>
          <w:rFonts w:ascii="Times New Roman" w:hAnsi="Times New Roman" w:cs="Times New Roman"/>
          <w:szCs w:val="24"/>
        </w:rPr>
        <w:t>: 75</w:t>
      </w:r>
      <w:r w:rsidR="003B7962" w:rsidRPr="00D32A32">
        <w:rPr>
          <w:rFonts w:ascii="Times New Roman" w:hAnsi="Times New Roman" w:cs="Times New Roman"/>
          <w:szCs w:val="24"/>
        </w:rPr>
        <w:t xml:space="preserve"> </w:t>
      </w:r>
      <w:r w:rsidRPr="00D32A32">
        <w:rPr>
          <w:rFonts w:ascii="Times New Roman" w:hAnsi="Times New Roman" w:cs="Times New Roman"/>
          <w:szCs w:val="24"/>
        </w:rPr>
        <w:t>% pl</w:t>
      </w:r>
      <w:r w:rsidR="006E474E" w:rsidRPr="00D32A32">
        <w:rPr>
          <w:rFonts w:ascii="Times New Roman" w:hAnsi="Times New Roman" w:cs="Times New Roman"/>
          <w:szCs w:val="24"/>
        </w:rPr>
        <w:t>ného zavlažování, mírný stres</w:t>
      </w:r>
      <w:r w:rsidRPr="00D32A32">
        <w:rPr>
          <w:rFonts w:ascii="Times New Roman" w:hAnsi="Times New Roman" w:cs="Times New Roman"/>
          <w:szCs w:val="24"/>
        </w:rPr>
        <w:t>, D</w:t>
      </w:r>
      <w:r w:rsidRPr="00D32A32">
        <w:rPr>
          <w:rFonts w:ascii="Times New Roman" w:hAnsi="Times New Roman" w:cs="Times New Roman"/>
          <w:szCs w:val="24"/>
          <w:vertAlign w:val="subscript"/>
        </w:rPr>
        <w:t>3</w:t>
      </w:r>
      <w:r w:rsidRPr="00D32A32">
        <w:rPr>
          <w:rFonts w:ascii="Times New Roman" w:hAnsi="Times New Roman" w:cs="Times New Roman"/>
          <w:szCs w:val="24"/>
        </w:rPr>
        <w:t>: 50</w:t>
      </w:r>
      <w:r w:rsidR="003B7962" w:rsidRPr="00D32A32">
        <w:rPr>
          <w:rFonts w:ascii="Times New Roman" w:hAnsi="Times New Roman" w:cs="Times New Roman"/>
          <w:szCs w:val="24"/>
        </w:rPr>
        <w:t xml:space="preserve"> </w:t>
      </w:r>
      <w:r w:rsidRPr="00D32A32">
        <w:rPr>
          <w:rFonts w:ascii="Times New Roman" w:hAnsi="Times New Roman" w:cs="Times New Roman"/>
          <w:szCs w:val="24"/>
        </w:rPr>
        <w:t xml:space="preserve">% plného zavlažování, </w:t>
      </w:r>
      <w:r w:rsidR="003B7962" w:rsidRPr="00D32A32">
        <w:rPr>
          <w:rFonts w:ascii="Times New Roman" w:hAnsi="Times New Roman" w:cs="Times New Roman"/>
          <w:szCs w:val="24"/>
        </w:rPr>
        <w:t>střední</w:t>
      </w:r>
      <w:r w:rsidRPr="00D32A32">
        <w:rPr>
          <w:rFonts w:ascii="Times New Roman" w:hAnsi="Times New Roman" w:cs="Times New Roman"/>
          <w:szCs w:val="24"/>
        </w:rPr>
        <w:t xml:space="preserve"> stres, D</w:t>
      </w:r>
      <w:r w:rsidRPr="00D32A32">
        <w:rPr>
          <w:rFonts w:ascii="Times New Roman" w:hAnsi="Times New Roman" w:cs="Times New Roman"/>
          <w:szCs w:val="24"/>
          <w:vertAlign w:val="subscript"/>
        </w:rPr>
        <w:t>4</w:t>
      </w:r>
      <w:r w:rsidRPr="00D32A32">
        <w:rPr>
          <w:rFonts w:ascii="Times New Roman" w:hAnsi="Times New Roman" w:cs="Times New Roman"/>
          <w:szCs w:val="24"/>
        </w:rPr>
        <w:t xml:space="preserve">: </w:t>
      </w:r>
      <w:r w:rsidR="003B7962" w:rsidRPr="00D32A32">
        <w:rPr>
          <w:rFonts w:ascii="Times New Roman" w:hAnsi="Times New Roman" w:cs="Times New Roman"/>
          <w:szCs w:val="24"/>
        </w:rPr>
        <w:t xml:space="preserve">25 % </w:t>
      </w:r>
      <w:r w:rsidRPr="00D32A32">
        <w:rPr>
          <w:rFonts w:ascii="Times New Roman" w:hAnsi="Times New Roman" w:cs="Times New Roman"/>
          <w:szCs w:val="24"/>
        </w:rPr>
        <w:t xml:space="preserve">zavlažování, silný stres). Hodnoty </w:t>
      </w:r>
      <w:r w:rsidR="00650AE0" w:rsidRPr="00D32A32">
        <w:rPr>
          <w:rFonts w:ascii="Times New Roman" w:hAnsi="Times New Roman" w:cs="Times New Roman"/>
          <w:szCs w:val="24"/>
        </w:rPr>
        <w:t>vodního potenciálu listů</w:t>
      </w:r>
      <w:r w:rsidRPr="00D32A32">
        <w:rPr>
          <w:rFonts w:ascii="Times New Roman" w:hAnsi="Times New Roman" w:cs="Times New Roman"/>
          <w:szCs w:val="24"/>
        </w:rPr>
        <w:t xml:space="preserve"> se pohybují v rozmezí od -2,23 do -4,62 </w:t>
      </w:r>
      <w:proofErr w:type="spellStart"/>
      <w:r w:rsidRPr="00D32A32">
        <w:rPr>
          <w:rFonts w:ascii="Times New Roman" w:hAnsi="Times New Roman" w:cs="Times New Roman"/>
          <w:szCs w:val="24"/>
        </w:rPr>
        <w:t>MPa</w:t>
      </w:r>
      <w:proofErr w:type="spellEnd"/>
      <w:r w:rsidRPr="00D32A32">
        <w:rPr>
          <w:rFonts w:ascii="Times New Roman" w:hAnsi="Times New Roman" w:cs="Times New Roman"/>
          <w:szCs w:val="24"/>
        </w:rPr>
        <w:t xml:space="preserve"> a hodnoty </w:t>
      </w:r>
      <w:proofErr w:type="spellStart"/>
      <w:r w:rsidRPr="00D32A32">
        <w:rPr>
          <w:rFonts w:ascii="Times New Roman" w:hAnsi="Times New Roman" w:cs="Times New Roman"/>
          <w:szCs w:val="24"/>
        </w:rPr>
        <w:t>stomatální</w:t>
      </w:r>
      <w:proofErr w:type="spellEnd"/>
      <w:r w:rsidRPr="00D32A32">
        <w:rPr>
          <w:rFonts w:ascii="Times New Roman" w:hAnsi="Times New Roman" w:cs="Times New Roman"/>
          <w:szCs w:val="24"/>
        </w:rPr>
        <w:t xml:space="preserve"> vodivosti od 10,7 do 167,1 </w:t>
      </w:r>
      <w:proofErr w:type="spellStart"/>
      <w:r w:rsidRPr="00D32A32">
        <w:rPr>
          <w:rFonts w:ascii="Times New Roman" w:hAnsi="Times New Roman" w:cs="Times New Roman"/>
          <w:szCs w:val="24"/>
        </w:rPr>
        <w:t>mmol</w:t>
      </w:r>
      <w:proofErr w:type="spellEnd"/>
      <w:r w:rsidRPr="00D32A32">
        <w:rPr>
          <w:rFonts w:ascii="Times New Roman" w:hAnsi="Times New Roman" w:cs="Times New Roman"/>
          <w:szCs w:val="24"/>
        </w:rPr>
        <w:t xml:space="preserve"> m</w:t>
      </w:r>
      <w:r w:rsidRPr="00D32A32">
        <w:rPr>
          <w:rFonts w:ascii="Times New Roman" w:hAnsi="Times New Roman" w:cs="Times New Roman"/>
          <w:szCs w:val="24"/>
          <w:vertAlign w:val="superscript"/>
        </w:rPr>
        <w:t>-2</w:t>
      </w:r>
      <w:r w:rsidRPr="00D32A32">
        <w:rPr>
          <w:rFonts w:ascii="Times New Roman" w:hAnsi="Times New Roman" w:cs="Times New Roman"/>
          <w:szCs w:val="24"/>
        </w:rPr>
        <w:t xml:space="preserve"> s</w:t>
      </w:r>
      <w:r w:rsidRPr="00D32A32">
        <w:rPr>
          <w:rFonts w:ascii="Times New Roman" w:hAnsi="Times New Roman" w:cs="Times New Roman"/>
          <w:szCs w:val="24"/>
          <w:vertAlign w:val="superscript"/>
        </w:rPr>
        <w:t>-1</w:t>
      </w:r>
      <w:r w:rsidRPr="00D32A32">
        <w:rPr>
          <w:rFonts w:ascii="Times New Roman" w:hAnsi="Times New Roman" w:cs="Times New Roman"/>
          <w:szCs w:val="24"/>
        </w:rPr>
        <w:t>. Zatímco nejvyšší pokles celkového obsahu chlorofylu byl stanoven v</w:t>
      </w:r>
      <w:r w:rsidR="00AC296C" w:rsidRPr="00D32A32">
        <w:rPr>
          <w:rFonts w:ascii="Times New Roman" w:hAnsi="Times New Roman" w:cs="Times New Roman"/>
          <w:szCs w:val="24"/>
        </w:rPr>
        <w:t> kombinaci 0900/</w:t>
      </w:r>
      <w:r w:rsidRPr="00D32A32">
        <w:rPr>
          <w:rFonts w:ascii="Times New Roman" w:hAnsi="Times New Roman" w:cs="Times New Roman"/>
          <w:szCs w:val="24"/>
        </w:rPr>
        <w:t xml:space="preserve">CAB, pokles v rostlinné a kořenové hmotnosti byl nejvyšší u třešní naočkovaných na CAB a </w:t>
      </w:r>
      <w:proofErr w:type="spellStart"/>
      <w:r w:rsidRPr="00D32A32">
        <w:rPr>
          <w:rFonts w:ascii="Times New Roman" w:hAnsi="Times New Roman" w:cs="Times New Roman"/>
          <w:szCs w:val="24"/>
        </w:rPr>
        <w:t>Gi</w:t>
      </w:r>
      <w:proofErr w:type="spellEnd"/>
      <w:r w:rsidRPr="00D32A32">
        <w:rPr>
          <w:rFonts w:ascii="Times New Roman" w:hAnsi="Times New Roman" w:cs="Times New Roman"/>
          <w:szCs w:val="24"/>
        </w:rPr>
        <w:t xml:space="preserve"> </w:t>
      </w:r>
      <w:r w:rsidR="003C21C9" w:rsidRPr="00D32A32">
        <w:rPr>
          <w:rFonts w:ascii="Times New Roman" w:hAnsi="Times New Roman" w:cs="Times New Roman"/>
          <w:szCs w:val="24"/>
        </w:rPr>
        <w:t>podnožích</w:t>
      </w:r>
      <w:r w:rsidRPr="00D32A32">
        <w:rPr>
          <w:rFonts w:ascii="Times New Roman" w:hAnsi="Times New Roman" w:cs="Times New Roman"/>
          <w:szCs w:val="24"/>
        </w:rPr>
        <w:t xml:space="preserve">. </w:t>
      </w:r>
    </w:p>
    <w:p w:rsidR="00422129" w:rsidRPr="00D32A32" w:rsidRDefault="00355A2E" w:rsidP="00D32A32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D32A32">
        <w:rPr>
          <w:rFonts w:ascii="Times New Roman" w:hAnsi="Times New Roman" w:cs="Times New Roman"/>
          <w:szCs w:val="24"/>
        </w:rPr>
        <w:t>Reakce podnoží k</w:t>
      </w:r>
      <w:r w:rsidR="00B168D9" w:rsidRPr="00D32A32">
        <w:rPr>
          <w:rFonts w:ascii="Times New Roman" w:hAnsi="Times New Roman" w:cs="Times New Roman"/>
          <w:szCs w:val="24"/>
        </w:rPr>
        <w:t xml:space="preserve"> </w:t>
      </w:r>
      <w:r w:rsidRPr="00D32A32">
        <w:rPr>
          <w:rFonts w:ascii="Times New Roman" w:hAnsi="Times New Roman" w:cs="Times New Roman"/>
          <w:szCs w:val="24"/>
        </w:rPr>
        <w:t xml:space="preserve">vodnímu </w:t>
      </w:r>
      <w:r w:rsidR="00B168D9" w:rsidRPr="00D32A32">
        <w:rPr>
          <w:rFonts w:ascii="Times New Roman" w:hAnsi="Times New Roman" w:cs="Times New Roman"/>
          <w:szCs w:val="24"/>
        </w:rPr>
        <w:t xml:space="preserve">stresu se lišily v závislosti na míře deficitu vody. </w:t>
      </w:r>
      <w:r w:rsidR="00630A77" w:rsidRPr="00D32A32">
        <w:rPr>
          <w:rFonts w:ascii="Times New Roman" w:hAnsi="Times New Roman" w:cs="Times New Roman"/>
          <w:szCs w:val="24"/>
        </w:rPr>
        <w:t>Podle</w:t>
      </w:r>
      <w:r w:rsidR="00B168D9" w:rsidRPr="00D32A32">
        <w:rPr>
          <w:rFonts w:ascii="Times New Roman" w:hAnsi="Times New Roman" w:cs="Times New Roman"/>
          <w:szCs w:val="24"/>
        </w:rPr>
        <w:t xml:space="preserve"> odolnosti pr</w:t>
      </w:r>
      <w:r w:rsidR="0035033D" w:rsidRPr="00D32A32">
        <w:rPr>
          <w:rFonts w:ascii="Times New Roman" w:hAnsi="Times New Roman" w:cs="Times New Roman"/>
          <w:szCs w:val="24"/>
        </w:rPr>
        <w:t>oti vodnímu stresu byly podnože</w:t>
      </w:r>
      <w:r w:rsidR="00B168D9" w:rsidRPr="00D32A32">
        <w:rPr>
          <w:rFonts w:ascii="Times New Roman" w:hAnsi="Times New Roman" w:cs="Times New Roman"/>
          <w:szCs w:val="24"/>
        </w:rPr>
        <w:t xml:space="preserve"> </w:t>
      </w:r>
      <w:r w:rsidR="00630A77" w:rsidRPr="00D32A32">
        <w:rPr>
          <w:rFonts w:ascii="Times New Roman" w:hAnsi="Times New Roman" w:cs="Times New Roman"/>
          <w:szCs w:val="24"/>
        </w:rPr>
        <w:t>seřazeny do pořadí</w:t>
      </w:r>
      <w:r w:rsidR="00353242" w:rsidRPr="00D32A32">
        <w:rPr>
          <w:rFonts w:ascii="Times New Roman" w:hAnsi="Times New Roman" w:cs="Times New Roman"/>
          <w:szCs w:val="24"/>
        </w:rPr>
        <w:t>:</w:t>
      </w:r>
      <w:r w:rsidR="00B168D9" w:rsidRPr="00D32A3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168D9" w:rsidRPr="00D32A32">
        <w:rPr>
          <w:rFonts w:ascii="Times New Roman" w:hAnsi="Times New Roman" w:cs="Times New Roman"/>
          <w:szCs w:val="24"/>
        </w:rPr>
        <w:t>Mahalep</w:t>
      </w:r>
      <w:proofErr w:type="spellEnd"/>
      <w:r w:rsidR="00B168D9" w:rsidRPr="00D32A32">
        <w:rPr>
          <w:rFonts w:ascii="Times New Roman" w:hAnsi="Times New Roman" w:cs="Times New Roman"/>
          <w:szCs w:val="24"/>
        </w:rPr>
        <w:t xml:space="preserve"> (M), </w:t>
      </w:r>
      <w:proofErr w:type="spellStart"/>
      <w:r w:rsidR="00B168D9" w:rsidRPr="00D32A32">
        <w:rPr>
          <w:rFonts w:ascii="Times New Roman" w:hAnsi="Times New Roman" w:cs="Times New Roman"/>
          <w:szCs w:val="24"/>
        </w:rPr>
        <w:t>Mazzard</w:t>
      </w:r>
      <w:proofErr w:type="spellEnd"/>
      <w:r w:rsidR="00B168D9" w:rsidRPr="00D32A32">
        <w:rPr>
          <w:rFonts w:ascii="Times New Roman" w:hAnsi="Times New Roman" w:cs="Times New Roman"/>
          <w:szCs w:val="24"/>
        </w:rPr>
        <w:t xml:space="preserve"> (K), </w:t>
      </w:r>
      <w:proofErr w:type="spellStart"/>
      <w:r w:rsidR="00B168D9" w:rsidRPr="00D32A32">
        <w:rPr>
          <w:rFonts w:ascii="Times New Roman" w:hAnsi="Times New Roman" w:cs="Times New Roman"/>
          <w:szCs w:val="24"/>
        </w:rPr>
        <w:t>Maxma</w:t>
      </w:r>
      <w:proofErr w:type="spellEnd"/>
      <w:r w:rsidR="00B168D9" w:rsidRPr="00D32A32">
        <w:rPr>
          <w:rFonts w:ascii="Times New Roman" w:hAnsi="Times New Roman" w:cs="Times New Roman"/>
          <w:szCs w:val="24"/>
        </w:rPr>
        <w:t xml:space="preserve"> 14 (Max), Gisela 6 (</w:t>
      </w:r>
      <w:proofErr w:type="spellStart"/>
      <w:r w:rsidR="00B168D9" w:rsidRPr="00D32A32">
        <w:rPr>
          <w:rFonts w:ascii="Times New Roman" w:hAnsi="Times New Roman" w:cs="Times New Roman"/>
          <w:szCs w:val="24"/>
        </w:rPr>
        <w:t>Gi</w:t>
      </w:r>
      <w:proofErr w:type="spellEnd"/>
      <w:r w:rsidR="00B168D9" w:rsidRPr="00D32A32">
        <w:rPr>
          <w:rFonts w:ascii="Times New Roman" w:hAnsi="Times New Roman" w:cs="Times New Roman"/>
          <w:szCs w:val="24"/>
        </w:rPr>
        <w:t>) a CAB 6 (CAB).</w:t>
      </w:r>
    </w:p>
    <w:p w:rsidR="00422129" w:rsidRPr="00D32A32" w:rsidRDefault="00422129" w:rsidP="00D32A32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</w:p>
    <w:p w:rsidR="00422129" w:rsidRPr="00D32A32" w:rsidRDefault="00422129" w:rsidP="00D32A32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D32A32">
        <w:rPr>
          <w:rFonts w:ascii="Times New Roman" w:hAnsi="Times New Roman" w:cs="Times New Roman"/>
          <w:b/>
          <w:szCs w:val="24"/>
        </w:rPr>
        <w:t>Zpracoval</w:t>
      </w:r>
      <w:r w:rsidRPr="00D32A32">
        <w:rPr>
          <w:rFonts w:ascii="Times New Roman" w:hAnsi="Times New Roman" w:cs="Times New Roman"/>
          <w:szCs w:val="24"/>
        </w:rPr>
        <w:t>: Ing. Pavol Suran, VÝZKUMNÝ A ŠLECHTITELKSÝ ÚSTAV OVOCNÁŘSKÝ HOLOVOUSY s.r.o.</w:t>
      </w:r>
      <w:r w:rsidR="00D32A32">
        <w:rPr>
          <w:rFonts w:ascii="Times New Roman" w:hAnsi="Times New Roman" w:cs="Times New Roman"/>
          <w:szCs w:val="24"/>
        </w:rPr>
        <w:t xml:space="preserve">, </w:t>
      </w:r>
      <w:r w:rsidRPr="00D32A32">
        <w:rPr>
          <w:rFonts w:ascii="Times New Roman" w:hAnsi="Times New Roman" w:cs="Times New Roman"/>
          <w:szCs w:val="24"/>
        </w:rPr>
        <w:t>suran@vsuo.cz</w:t>
      </w:r>
    </w:p>
    <w:p w:rsidR="007A2B13" w:rsidRPr="00D32A32" w:rsidRDefault="007A2B13" w:rsidP="00D32A32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</w:p>
    <w:sectPr w:rsidR="007A2B13" w:rsidRPr="00D32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694"/>
    <w:rsid w:val="00047E48"/>
    <w:rsid w:val="000A2E08"/>
    <w:rsid w:val="000D665D"/>
    <w:rsid w:val="000D69B0"/>
    <w:rsid w:val="001048AB"/>
    <w:rsid w:val="00146002"/>
    <w:rsid w:val="00174E49"/>
    <w:rsid w:val="001C4DA6"/>
    <w:rsid w:val="0025314D"/>
    <w:rsid w:val="002A792A"/>
    <w:rsid w:val="002C6A00"/>
    <w:rsid w:val="0035033D"/>
    <w:rsid w:val="00353242"/>
    <w:rsid w:val="00355A2E"/>
    <w:rsid w:val="003B7962"/>
    <w:rsid w:val="003C21C9"/>
    <w:rsid w:val="003F1BFD"/>
    <w:rsid w:val="003F69E8"/>
    <w:rsid w:val="00420793"/>
    <w:rsid w:val="00422129"/>
    <w:rsid w:val="00433525"/>
    <w:rsid w:val="004D0124"/>
    <w:rsid w:val="004E4B58"/>
    <w:rsid w:val="00587A5E"/>
    <w:rsid w:val="005B4CBE"/>
    <w:rsid w:val="00605BF9"/>
    <w:rsid w:val="006258AC"/>
    <w:rsid w:val="00630A77"/>
    <w:rsid w:val="00650AE0"/>
    <w:rsid w:val="00681FFB"/>
    <w:rsid w:val="006A15EB"/>
    <w:rsid w:val="006E474E"/>
    <w:rsid w:val="006F6479"/>
    <w:rsid w:val="007033A5"/>
    <w:rsid w:val="007057EE"/>
    <w:rsid w:val="007713EE"/>
    <w:rsid w:val="007A2B13"/>
    <w:rsid w:val="007A68F6"/>
    <w:rsid w:val="007E2998"/>
    <w:rsid w:val="00812834"/>
    <w:rsid w:val="008210F5"/>
    <w:rsid w:val="00824155"/>
    <w:rsid w:val="008806F9"/>
    <w:rsid w:val="00893694"/>
    <w:rsid w:val="00914296"/>
    <w:rsid w:val="00935565"/>
    <w:rsid w:val="009A11BD"/>
    <w:rsid w:val="00A55CD3"/>
    <w:rsid w:val="00AC296C"/>
    <w:rsid w:val="00B168D9"/>
    <w:rsid w:val="00BD2EBB"/>
    <w:rsid w:val="00C2288F"/>
    <w:rsid w:val="00C75A5F"/>
    <w:rsid w:val="00D32A32"/>
    <w:rsid w:val="00D947D1"/>
    <w:rsid w:val="00D9716D"/>
    <w:rsid w:val="00DC25E7"/>
    <w:rsid w:val="00DC3232"/>
    <w:rsid w:val="00DC586F"/>
    <w:rsid w:val="00E26A05"/>
    <w:rsid w:val="00F06B02"/>
    <w:rsid w:val="00F370D3"/>
    <w:rsid w:val="00F8428E"/>
    <w:rsid w:val="00FC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62E06-F76A-49DD-BC71-20E10F2D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4DA6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C4D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C4D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C4DA6"/>
    <w:pPr>
      <w:keepNext/>
      <w:keepLines/>
      <w:spacing w:before="40" w:after="0"/>
      <w:jc w:val="left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C4DA6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C4DA6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C4DA6"/>
    <w:rPr>
      <w:rFonts w:asciiTheme="majorHAnsi" w:eastAsiaTheme="majorEastAsia" w:hAnsiTheme="majorHAnsi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3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Pavol SURAN</dc:creator>
  <cp:keywords/>
  <dc:description/>
  <cp:lastModifiedBy>Martina  Doležalová</cp:lastModifiedBy>
  <cp:revision>5</cp:revision>
  <dcterms:created xsi:type="dcterms:W3CDTF">2018-09-03T08:11:00Z</dcterms:created>
  <dcterms:modified xsi:type="dcterms:W3CDTF">2018-11-14T11:23:00Z</dcterms:modified>
</cp:coreProperties>
</file>