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725D4" w14:textId="2D6BC3C5" w:rsidR="00535E7D" w:rsidRPr="00962157" w:rsidRDefault="009917EF" w:rsidP="00962157">
      <w:pPr>
        <w:pStyle w:val="Bezmezer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2157">
        <w:rPr>
          <w:rFonts w:ascii="Times New Roman" w:hAnsi="Times New Roman" w:cs="Times New Roman"/>
          <w:b/>
          <w:sz w:val="24"/>
          <w:szCs w:val="24"/>
        </w:rPr>
        <w:t>Pěstování monokultur má na úrovni středního měřítka negativní dopad na druhové bohatství plevelů a bezobratlých a kriticky snižuje fit</w:t>
      </w:r>
      <w:r w:rsidR="00962157">
        <w:rPr>
          <w:rFonts w:ascii="Times New Roman" w:hAnsi="Times New Roman" w:cs="Times New Roman"/>
          <w:b/>
          <w:sz w:val="24"/>
          <w:szCs w:val="24"/>
        </w:rPr>
        <w:t>ness ohroženého křečka obecného</w:t>
      </w:r>
    </w:p>
    <w:bookmarkEnd w:id="0"/>
    <w:p w14:paraId="379D8FD0" w14:textId="77777777" w:rsidR="00962157" w:rsidRDefault="00962157" w:rsidP="00962157">
      <w:pPr>
        <w:pStyle w:val="Bezmezer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DCFB5" w14:textId="75F22AB2" w:rsidR="00B77014" w:rsidRPr="00962157" w:rsidRDefault="008034AC" w:rsidP="00962157">
      <w:pPr>
        <w:pStyle w:val="Bezmezer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2157">
        <w:rPr>
          <w:rFonts w:ascii="Times New Roman" w:hAnsi="Times New Roman" w:cs="Times New Roman"/>
          <w:b/>
          <w:bCs/>
          <w:sz w:val="24"/>
          <w:szCs w:val="24"/>
        </w:rPr>
        <w:t>Monocultural</w:t>
      </w:r>
      <w:proofErr w:type="spellEnd"/>
      <w:r w:rsidRPr="00962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b/>
          <w:bCs/>
          <w:sz w:val="24"/>
          <w:szCs w:val="24"/>
        </w:rPr>
        <w:t>sowing</w:t>
      </w:r>
      <w:proofErr w:type="spellEnd"/>
      <w:r w:rsidRPr="00962157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962157">
        <w:rPr>
          <w:rFonts w:ascii="Times New Roman" w:hAnsi="Times New Roman" w:cs="Times New Roman"/>
          <w:b/>
          <w:bCs/>
          <w:sz w:val="24"/>
          <w:szCs w:val="24"/>
        </w:rPr>
        <w:t>mesocosms</w:t>
      </w:r>
      <w:proofErr w:type="spellEnd"/>
      <w:r w:rsidRPr="00962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b/>
          <w:bCs/>
          <w:sz w:val="24"/>
          <w:szCs w:val="24"/>
        </w:rPr>
        <w:t>decreases</w:t>
      </w:r>
      <w:proofErr w:type="spellEnd"/>
      <w:r w:rsidRPr="00962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962157">
        <w:rPr>
          <w:rFonts w:ascii="Times New Roman" w:hAnsi="Times New Roman" w:cs="Times New Roman"/>
          <w:b/>
          <w:bCs/>
          <w:sz w:val="24"/>
          <w:szCs w:val="24"/>
        </w:rPr>
        <w:t xml:space="preserve"> species </w:t>
      </w:r>
      <w:proofErr w:type="spellStart"/>
      <w:r w:rsidRPr="00962157">
        <w:rPr>
          <w:rFonts w:ascii="Times New Roman" w:hAnsi="Times New Roman" w:cs="Times New Roman"/>
          <w:b/>
          <w:bCs/>
          <w:sz w:val="24"/>
          <w:szCs w:val="24"/>
        </w:rPr>
        <w:t>richness</w:t>
      </w:r>
      <w:proofErr w:type="spellEnd"/>
      <w:r w:rsidRPr="00962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962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b/>
          <w:bCs/>
          <w:sz w:val="24"/>
          <w:szCs w:val="24"/>
        </w:rPr>
        <w:t>weeds</w:t>
      </w:r>
      <w:proofErr w:type="spellEnd"/>
      <w:r w:rsidRPr="00962157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962157">
        <w:rPr>
          <w:rFonts w:ascii="Times New Roman" w:hAnsi="Times New Roman" w:cs="Times New Roman"/>
          <w:b/>
          <w:bCs/>
          <w:sz w:val="24"/>
          <w:szCs w:val="24"/>
        </w:rPr>
        <w:t>invertebrates</w:t>
      </w:r>
      <w:proofErr w:type="spellEnd"/>
      <w:r w:rsidRPr="00962157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962157">
        <w:rPr>
          <w:rFonts w:ascii="Times New Roman" w:hAnsi="Times New Roman" w:cs="Times New Roman"/>
          <w:b/>
          <w:bCs/>
          <w:sz w:val="24"/>
          <w:szCs w:val="24"/>
        </w:rPr>
        <w:t>critically</w:t>
      </w:r>
      <w:proofErr w:type="spellEnd"/>
      <w:r w:rsidRPr="00962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b/>
          <w:bCs/>
          <w:sz w:val="24"/>
          <w:szCs w:val="24"/>
        </w:rPr>
        <w:t>reduces</w:t>
      </w:r>
      <w:proofErr w:type="spellEnd"/>
      <w:r w:rsidRPr="00962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962157">
        <w:rPr>
          <w:rFonts w:ascii="Times New Roman" w:hAnsi="Times New Roman" w:cs="Times New Roman"/>
          <w:b/>
          <w:bCs/>
          <w:sz w:val="24"/>
          <w:szCs w:val="24"/>
        </w:rPr>
        <w:t xml:space="preserve"> fitness </w:t>
      </w:r>
      <w:proofErr w:type="spellStart"/>
      <w:r w:rsidRPr="0096215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962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6215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962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62157">
        <w:rPr>
          <w:rFonts w:ascii="Times New Roman" w:hAnsi="Times New Roman" w:cs="Times New Roman"/>
          <w:b/>
          <w:bCs/>
          <w:sz w:val="24"/>
          <w:szCs w:val="24"/>
        </w:rPr>
        <w:t>endangered</w:t>
      </w:r>
      <w:proofErr w:type="spellEnd"/>
      <w:r w:rsidR="00962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62157">
        <w:rPr>
          <w:rFonts w:ascii="Times New Roman" w:hAnsi="Times New Roman" w:cs="Times New Roman"/>
          <w:b/>
          <w:bCs/>
          <w:sz w:val="24"/>
          <w:szCs w:val="24"/>
        </w:rPr>
        <w:t>European</w:t>
      </w:r>
      <w:proofErr w:type="spellEnd"/>
      <w:r w:rsidR="00962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62157">
        <w:rPr>
          <w:rFonts w:ascii="Times New Roman" w:hAnsi="Times New Roman" w:cs="Times New Roman"/>
          <w:b/>
          <w:bCs/>
          <w:sz w:val="24"/>
          <w:szCs w:val="24"/>
        </w:rPr>
        <w:t>hamster</w:t>
      </w:r>
      <w:proofErr w:type="spellEnd"/>
    </w:p>
    <w:p w14:paraId="6B26325C" w14:textId="77777777" w:rsidR="00B77014" w:rsidRPr="00962157" w:rsidRDefault="00B77014" w:rsidP="00962157">
      <w:pPr>
        <w:pStyle w:val="Bezmezer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6EAEF" w14:textId="445F18E6" w:rsidR="005021FC" w:rsidRPr="00962157" w:rsidRDefault="008034AC" w:rsidP="009621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62157">
        <w:rPr>
          <w:rFonts w:ascii="Times New Roman" w:hAnsi="Times New Roman" w:cs="Times New Roman"/>
          <w:sz w:val="24"/>
          <w:szCs w:val="24"/>
        </w:rPr>
        <w:t>Tissier</w:t>
      </w:r>
      <w:proofErr w:type="spellEnd"/>
      <w:r w:rsidR="00962157">
        <w:rPr>
          <w:rFonts w:ascii="Times New Roman" w:hAnsi="Times New Roman" w:cs="Times New Roman"/>
          <w:sz w:val="24"/>
          <w:szCs w:val="24"/>
        </w:rPr>
        <w:t>,</w:t>
      </w:r>
      <w:r w:rsidR="001527B9">
        <w:rPr>
          <w:rFonts w:ascii="Times New Roman" w:hAnsi="Times New Roman" w:cs="Times New Roman"/>
          <w:sz w:val="24"/>
          <w:szCs w:val="24"/>
        </w:rPr>
        <w:t xml:space="preserve"> </w:t>
      </w:r>
      <w:r w:rsidRPr="00962157">
        <w:rPr>
          <w:rFonts w:ascii="Times New Roman" w:hAnsi="Times New Roman" w:cs="Times New Roman"/>
          <w:sz w:val="24"/>
          <w:szCs w:val="24"/>
        </w:rPr>
        <w:t>M.</w:t>
      </w:r>
      <w:r w:rsidR="001527B9">
        <w:rPr>
          <w:rFonts w:ascii="Times New Roman" w:hAnsi="Times New Roman" w:cs="Times New Roman"/>
          <w:sz w:val="24"/>
          <w:szCs w:val="24"/>
        </w:rPr>
        <w:t xml:space="preserve"> </w:t>
      </w:r>
      <w:r w:rsidRPr="00962157">
        <w:rPr>
          <w:rFonts w:ascii="Times New Roman" w:hAnsi="Times New Roman" w:cs="Times New Roman"/>
          <w:sz w:val="24"/>
          <w:szCs w:val="24"/>
        </w:rPr>
        <w:t xml:space="preserve">L.,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Kletty</w:t>
      </w:r>
      <w:proofErr w:type="spellEnd"/>
      <w:r w:rsidR="00962157">
        <w:rPr>
          <w:rFonts w:ascii="Times New Roman" w:hAnsi="Times New Roman" w:cs="Times New Roman"/>
          <w:sz w:val="24"/>
          <w:szCs w:val="24"/>
        </w:rPr>
        <w:t>,</w:t>
      </w:r>
      <w:r w:rsidRPr="00962157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Handrich</w:t>
      </w:r>
      <w:proofErr w:type="spellEnd"/>
      <w:r w:rsidR="00962157">
        <w:rPr>
          <w:rFonts w:ascii="Times New Roman" w:hAnsi="Times New Roman" w:cs="Times New Roman"/>
          <w:sz w:val="24"/>
          <w:szCs w:val="24"/>
        </w:rPr>
        <w:t>,</w:t>
      </w:r>
      <w:r w:rsidRPr="00962157">
        <w:rPr>
          <w:rFonts w:ascii="Times New Roman" w:hAnsi="Times New Roman" w:cs="Times New Roman"/>
          <w:sz w:val="24"/>
          <w:szCs w:val="24"/>
        </w:rPr>
        <w:t xml:space="preserve"> Y.,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Habold</w:t>
      </w:r>
      <w:proofErr w:type="spellEnd"/>
      <w:r w:rsidR="001527B9">
        <w:rPr>
          <w:rFonts w:ascii="Times New Roman" w:hAnsi="Times New Roman" w:cs="Times New Roman"/>
          <w:sz w:val="24"/>
          <w:szCs w:val="24"/>
        </w:rPr>
        <w:t>,</w:t>
      </w:r>
      <w:r w:rsidRPr="00962157">
        <w:rPr>
          <w:rFonts w:ascii="Times New Roman" w:hAnsi="Times New Roman" w:cs="Times New Roman"/>
          <w:sz w:val="24"/>
          <w:szCs w:val="24"/>
        </w:rPr>
        <w:t xml:space="preserve"> C.</w:t>
      </w:r>
      <w:r w:rsidR="00962157">
        <w:rPr>
          <w:rFonts w:ascii="Times New Roman" w:hAnsi="Times New Roman" w:cs="Times New Roman"/>
          <w:sz w:val="24"/>
          <w:szCs w:val="24"/>
        </w:rPr>
        <w:t xml:space="preserve"> </w:t>
      </w:r>
      <w:r w:rsidR="00BF0D51" w:rsidRPr="00962157">
        <w:rPr>
          <w:rFonts w:ascii="Times New Roman" w:hAnsi="Times New Roman" w:cs="Times New Roman"/>
          <w:sz w:val="24"/>
          <w:szCs w:val="24"/>
        </w:rPr>
        <w:t>201</w:t>
      </w:r>
      <w:r w:rsidRPr="00962157">
        <w:rPr>
          <w:rFonts w:ascii="Times New Roman" w:hAnsi="Times New Roman" w:cs="Times New Roman"/>
          <w:sz w:val="24"/>
          <w:szCs w:val="24"/>
        </w:rPr>
        <w:t>8</w:t>
      </w:r>
      <w:r w:rsidR="00962157">
        <w:rPr>
          <w:rFonts w:ascii="Times New Roman" w:hAnsi="Times New Roman" w:cs="Times New Roman"/>
          <w:sz w:val="24"/>
          <w:szCs w:val="24"/>
        </w:rPr>
        <w:t>.</w:t>
      </w:r>
      <w:r w:rsidR="00BF0D51" w:rsidRPr="0096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Monocultural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sowing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mesocosms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decreases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 species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richness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weeds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invertebrates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critically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 fitness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endangered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hamster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>.</w:t>
      </w:r>
      <w:r w:rsidR="00BF0D51" w:rsidRPr="0096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 xml:space="preserve">, 186(2): 589-599. </w:t>
      </w:r>
      <w:proofErr w:type="spellStart"/>
      <w:r w:rsidRPr="0096215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62157">
        <w:rPr>
          <w:rFonts w:ascii="Times New Roman" w:hAnsi="Times New Roman" w:cs="Times New Roman"/>
          <w:sz w:val="24"/>
          <w:szCs w:val="24"/>
        </w:rPr>
        <w:t>: 10.1007/s00442-017-4025-y.</w:t>
      </w:r>
    </w:p>
    <w:p w14:paraId="7D324621" w14:textId="77777777" w:rsidR="008034AC" w:rsidRPr="00962157" w:rsidRDefault="008034AC" w:rsidP="009621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4FA1E0" w14:textId="257B3929" w:rsidR="00835543" w:rsidRPr="00962157" w:rsidRDefault="008E468D" w:rsidP="00962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157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962157">
        <w:rPr>
          <w:rFonts w:ascii="Times New Roman" w:hAnsi="Times New Roman" w:cs="Times New Roman"/>
          <w:sz w:val="24"/>
          <w:szCs w:val="24"/>
        </w:rPr>
        <w:t xml:space="preserve">: </w:t>
      </w:r>
      <w:r w:rsidR="009917EF" w:rsidRPr="00962157">
        <w:rPr>
          <w:rFonts w:ascii="Times New Roman" w:hAnsi="Times New Roman" w:cs="Times New Roman"/>
          <w:sz w:val="24"/>
          <w:szCs w:val="24"/>
        </w:rPr>
        <w:t>zemědělství, biodiverzita, ochrana, nedostatek potravy, rozmnožování</w:t>
      </w:r>
      <w:r w:rsidR="00651FEA" w:rsidRPr="00962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1DA0E" w14:textId="77777777" w:rsidR="00C76840" w:rsidRPr="00962157" w:rsidRDefault="00C76840" w:rsidP="00962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9F865A" w14:textId="3456F72A" w:rsidR="00835543" w:rsidRPr="00962157" w:rsidRDefault="009917EF" w:rsidP="00962157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157">
        <w:rPr>
          <w:rFonts w:ascii="Times New Roman" w:hAnsi="Times New Roman" w:cs="Times New Roman"/>
          <w:sz w:val="24"/>
          <w:szCs w:val="24"/>
        </w:rPr>
        <w:t>Hlavní příčinou poklesu biodiverzity je v současné době intenzivní monokulturní obilnaření. Je ale obtížné oddělit vliv intenzivních monokultur (tedy používání pesticidů, mechani</w:t>
      </w:r>
      <w:r w:rsidR="00E26F53" w:rsidRPr="00962157">
        <w:rPr>
          <w:rFonts w:ascii="Times New Roman" w:hAnsi="Times New Roman" w:cs="Times New Roman"/>
          <w:sz w:val="24"/>
          <w:szCs w:val="24"/>
        </w:rPr>
        <w:t>zované</w:t>
      </w:r>
      <w:r w:rsidRPr="00962157">
        <w:rPr>
          <w:rFonts w:ascii="Times New Roman" w:hAnsi="Times New Roman" w:cs="Times New Roman"/>
          <w:sz w:val="24"/>
          <w:szCs w:val="24"/>
        </w:rPr>
        <w:t xml:space="preserve"> zpracování půdy – orba a ztráta ochranného půdního pokryvu) a hodnotit pouze to, jakým způsobem se na poklesu biodiverzity podílí snižování pestrosti pěstovaných plodin. Zůstává nejasné, jakou měrou se s tím související pokles potravní nabídky projeví na biodiverzitě zemědělské krajiny, především pokud jde o diverzitu obratlovců. Proto autoři realizovali tuto studii, ve které hodnotili vliv </w:t>
      </w:r>
      <w:r w:rsidR="00B35B53" w:rsidRPr="00962157">
        <w:rPr>
          <w:rFonts w:ascii="Times New Roman" w:hAnsi="Times New Roman" w:cs="Times New Roman"/>
          <w:sz w:val="24"/>
          <w:szCs w:val="24"/>
        </w:rPr>
        <w:t xml:space="preserve">(i) </w:t>
      </w:r>
      <w:r w:rsidRPr="00962157">
        <w:rPr>
          <w:rFonts w:ascii="Times New Roman" w:hAnsi="Times New Roman" w:cs="Times New Roman"/>
          <w:sz w:val="24"/>
          <w:szCs w:val="24"/>
        </w:rPr>
        <w:t xml:space="preserve">monokultury </w:t>
      </w:r>
      <w:r w:rsidR="00B35B53" w:rsidRPr="00962157">
        <w:rPr>
          <w:rFonts w:ascii="Times New Roman" w:hAnsi="Times New Roman" w:cs="Times New Roman"/>
          <w:sz w:val="24"/>
          <w:szCs w:val="24"/>
        </w:rPr>
        <w:t>ekologicky pěstované pšenice a kukuřice na zrno a (</w:t>
      </w:r>
      <w:proofErr w:type="spellStart"/>
      <w:r w:rsidR="00B35B53" w:rsidRPr="0096215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B35B53" w:rsidRPr="00962157">
        <w:rPr>
          <w:rFonts w:ascii="Times New Roman" w:hAnsi="Times New Roman" w:cs="Times New Roman"/>
          <w:sz w:val="24"/>
          <w:szCs w:val="24"/>
        </w:rPr>
        <w:t>) kombinace ekologicky pěstované pšenice, kukuřice, slunečnice a vojtěšky na druhové bohatství plevelů a bezobratlých a na reprodukční úspěšnost křečka obecného (</w:t>
      </w:r>
      <w:proofErr w:type="spellStart"/>
      <w:r w:rsidR="00B35B53" w:rsidRPr="00962157">
        <w:rPr>
          <w:rFonts w:ascii="Times New Roman" w:hAnsi="Times New Roman" w:cs="Times New Roman"/>
          <w:i/>
          <w:sz w:val="24"/>
          <w:szCs w:val="24"/>
        </w:rPr>
        <w:t>Cricetus</w:t>
      </w:r>
      <w:proofErr w:type="spellEnd"/>
      <w:r w:rsidR="00B35B53" w:rsidRPr="009621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B53" w:rsidRPr="00962157">
        <w:rPr>
          <w:rFonts w:ascii="Times New Roman" w:hAnsi="Times New Roman" w:cs="Times New Roman"/>
          <w:i/>
          <w:sz w:val="24"/>
          <w:szCs w:val="24"/>
        </w:rPr>
        <w:t>cricetus</w:t>
      </w:r>
      <w:proofErr w:type="spellEnd"/>
      <w:r w:rsidR="00B35B53" w:rsidRPr="00962157">
        <w:rPr>
          <w:rFonts w:ascii="Times New Roman" w:hAnsi="Times New Roman" w:cs="Times New Roman"/>
          <w:sz w:val="24"/>
          <w:szCs w:val="24"/>
        </w:rPr>
        <w:t xml:space="preserve">), kriticky ohroženého druhu evropské zemědělské krajiny. Autoři zjistili záporný vliv monokulturních plodin na druhovou pestrost rostlin a bezobratlých (v porovnání s kombinací plodin došlo ke snížení o 38 %, respektive 28 %). Reprodukční schopnost křečka obecného byla v prostředí monokultury snížena o 82 %. Tímto autoři prokázali, že pro biodiverzitu (jak rostlin, tak obratlovců) zemědělské krajiny je negativní monokultura sama o sobě, </w:t>
      </w:r>
      <w:r w:rsidR="00E26F53" w:rsidRPr="00962157">
        <w:rPr>
          <w:rFonts w:ascii="Times New Roman" w:hAnsi="Times New Roman" w:cs="Times New Roman"/>
          <w:sz w:val="24"/>
          <w:szCs w:val="24"/>
        </w:rPr>
        <w:t>i když nebereme v úvahu používání pesticidů a mechanizaci zpracování půdy. Autoři věří, že následný výzkum blíže ukáže, jak snížená nabídka potravy v </w:t>
      </w:r>
      <w:proofErr w:type="spellStart"/>
      <w:r w:rsidR="00E26F53" w:rsidRPr="00962157">
        <w:rPr>
          <w:rFonts w:ascii="Times New Roman" w:hAnsi="Times New Roman" w:cs="Times New Roman"/>
          <w:sz w:val="24"/>
          <w:szCs w:val="24"/>
        </w:rPr>
        <w:t>agroekosystémech</w:t>
      </w:r>
      <w:proofErr w:type="spellEnd"/>
      <w:r w:rsidR="00E26F53" w:rsidRPr="00962157">
        <w:rPr>
          <w:rFonts w:ascii="Times New Roman" w:hAnsi="Times New Roman" w:cs="Times New Roman"/>
          <w:sz w:val="24"/>
          <w:szCs w:val="24"/>
        </w:rPr>
        <w:t xml:space="preserve"> ovlivňuje živé organismy včetně savců v zemědělské krajině. Ochranářské aktivity se musí zaměřit na obnovu rostlinné diverzity v zemědělské krajině, aby byl negativní trend vývoje </w:t>
      </w:r>
      <w:proofErr w:type="spellStart"/>
      <w:r w:rsidR="00E26F53" w:rsidRPr="00962157">
        <w:rPr>
          <w:rFonts w:ascii="Times New Roman" w:hAnsi="Times New Roman" w:cs="Times New Roman"/>
          <w:sz w:val="24"/>
          <w:szCs w:val="24"/>
        </w:rPr>
        <w:t>biodiverezity</w:t>
      </w:r>
      <w:proofErr w:type="spellEnd"/>
      <w:r w:rsidR="00E26F53" w:rsidRPr="00962157">
        <w:rPr>
          <w:rFonts w:ascii="Times New Roman" w:hAnsi="Times New Roman" w:cs="Times New Roman"/>
          <w:sz w:val="24"/>
          <w:szCs w:val="24"/>
        </w:rPr>
        <w:t xml:space="preserve"> v zemědělství zvrácen.</w:t>
      </w:r>
    </w:p>
    <w:p w14:paraId="6BF21ADC" w14:textId="77777777" w:rsidR="005B5459" w:rsidRPr="00962157" w:rsidRDefault="005B5459" w:rsidP="00962157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6464CE" w14:textId="767EABF8" w:rsidR="00B77014" w:rsidRPr="00962157" w:rsidRDefault="008E468D" w:rsidP="00962157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157">
        <w:rPr>
          <w:rFonts w:ascii="Times New Roman" w:hAnsi="Times New Roman" w:cs="Times New Roman"/>
          <w:b/>
          <w:sz w:val="24"/>
          <w:szCs w:val="24"/>
        </w:rPr>
        <w:t>Zpracoval</w:t>
      </w:r>
      <w:r w:rsidR="00835159" w:rsidRPr="00962157">
        <w:rPr>
          <w:rFonts w:ascii="Times New Roman" w:hAnsi="Times New Roman" w:cs="Times New Roman"/>
          <w:b/>
          <w:sz w:val="24"/>
          <w:szCs w:val="24"/>
        </w:rPr>
        <w:t>a</w:t>
      </w:r>
      <w:r w:rsidRPr="00962157">
        <w:rPr>
          <w:rFonts w:ascii="Times New Roman" w:hAnsi="Times New Roman" w:cs="Times New Roman"/>
          <w:sz w:val="24"/>
          <w:szCs w:val="24"/>
        </w:rPr>
        <w:t xml:space="preserve">: Ing. </w:t>
      </w:r>
      <w:r w:rsidR="00835159" w:rsidRPr="00962157">
        <w:rPr>
          <w:rFonts w:ascii="Times New Roman" w:hAnsi="Times New Roman" w:cs="Times New Roman"/>
          <w:sz w:val="24"/>
          <w:szCs w:val="24"/>
        </w:rPr>
        <w:t>Michaela Kolářová</w:t>
      </w:r>
      <w:r w:rsidRPr="00962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159" w:rsidRPr="0096215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835159" w:rsidRPr="00962157">
        <w:rPr>
          <w:rFonts w:ascii="Times New Roman" w:hAnsi="Times New Roman" w:cs="Times New Roman"/>
          <w:sz w:val="24"/>
          <w:szCs w:val="24"/>
        </w:rPr>
        <w:t>. D.</w:t>
      </w:r>
      <w:r w:rsidRPr="00962157">
        <w:rPr>
          <w:rFonts w:ascii="Times New Roman" w:hAnsi="Times New Roman" w:cs="Times New Roman"/>
          <w:sz w:val="24"/>
          <w:szCs w:val="24"/>
        </w:rPr>
        <w:t xml:space="preserve">, </w:t>
      </w:r>
      <w:r w:rsidR="00835159" w:rsidRPr="00962157">
        <w:rPr>
          <w:rFonts w:ascii="Times New Roman" w:hAnsi="Times New Roman" w:cs="Times New Roman"/>
          <w:sz w:val="24"/>
          <w:szCs w:val="24"/>
        </w:rPr>
        <w:t xml:space="preserve">Česká zemědělská univerzita v Praze, </w:t>
      </w:r>
      <w:r w:rsidRPr="00962157">
        <w:rPr>
          <w:rFonts w:ascii="Times New Roman" w:hAnsi="Times New Roman" w:cs="Times New Roman"/>
          <w:sz w:val="24"/>
          <w:szCs w:val="24"/>
        </w:rPr>
        <w:t xml:space="preserve">Praha – </w:t>
      </w:r>
      <w:r w:rsidR="00835159" w:rsidRPr="00962157">
        <w:rPr>
          <w:rFonts w:ascii="Times New Roman" w:hAnsi="Times New Roman" w:cs="Times New Roman"/>
          <w:sz w:val="24"/>
          <w:szCs w:val="24"/>
        </w:rPr>
        <w:t>Suchdol</w:t>
      </w:r>
      <w:r w:rsidR="009621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835159" w:rsidRPr="0096215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mkolarova@af.czu.cz</w:t>
        </w:r>
      </w:hyperlink>
    </w:p>
    <w:p w14:paraId="737C0075" w14:textId="77777777" w:rsidR="00B77014" w:rsidRPr="00962157" w:rsidRDefault="00B77014" w:rsidP="00962157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7014" w:rsidRPr="00962157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8EDDA9" w16cid:durableId="1EDA54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8D"/>
    <w:rsid w:val="000449C5"/>
    <w:rsid w:val="00060CBF"/>
    <w:rsid w:val="0007266A"/>
    <w:rsid w:val="00123FE0"/>
    <w:rsid w:val="001527B9"/>
    <w:rsid w:val="001D60A4"/>
    <w:rsid w:val="00231FAA"/>
    <w:rsid w:val="002C3F2F"/>
    <w:rsid w:val="00331A0F"/>
    <w:rsid w:val="003800E1"/>
    <w:rsid w:val="00401D88"/>
    <w:rsid w:val="00406A71"/>
    <w:rsid w:val="004155B8"/>
    <w:rsid w:val="004317EB"/>
    <w:rsid w:val="004A1E26"/>
    <w:rsid w:val="005021FC"/>
    <w:rsid w:val="005312A2"/>
    <w:rsid w:val="00535E7D"/>
    <w:rsid w:val="00583CFC"/>
    <w:rsid w:val="005B5459"/>
    <w:rsid w:val="005E3EC3"/>
    <w:rsid w:val="005F0D8E"/>
    <w:rsid w:val="006073EF"/>
    <w:rsid w:val="00651FEA"/>
    <w:rsid w:val="00660D03"/>
    <w:rsid w:val="00682423"/>
    <w:rsid w:val="007147FC"/>
    <w:rsid w:val="0074799F"/>
    <w:rsid w:val="007A2E3E"/>
    <w:rsid w:val="007B7F0A"/>
    <w:rsid w:val="008034AC"/>
    <w:rsid w:val="00835159"/>
    <w:rsid w:val="00835543"/>
    <w:rsid w:val="00853650"/>
    <w:rsid w:val="0089465B"/>
    <w:rsid w:val="008E468D"/>
    <w:rsid w:val="008F5552"/>
    <w:rsid w:val="009175C0"/>
    <w:rsid w:val="00962157"/>
    <w:rsid w:val="0096317A"/>
    <w:rsid w:val="00972766"/>
    <w:rsid w:val="009917EF"/>
    <w:rsid w:val="009B50CA"/>
    <w:rsid w:val="009E18B2"/>
    <w:rsid w:val="00A36837"/>
    <w:rsid w:val="00A40F05"/>
    <w:rsid w:val="00A53A72"/>
    <w:rsid w:val="00A9589C"/>
    <w:rsid w:val="00AC69F2"/>
    <w:rsid w:val="00B22271"/>
    <w:rsid w:val="00B35B53"/>
    <w:rsid w:val="00B37F3F"/>
    <w:rsid w:val="00B50C13"/>
    <w:rsid w:val="00B52261"/>
    <w:rsid w:val="00B77014"/>
    <w:rsid w:val="00BB15C1"/>
    <w:rsid w:val="00BF0D51"/>
    <w:rsid w:val="00C01D9C"/>
    <w:rsid w:val="00C548DF"/>
    <w:rsid w:val="00C76840"/>
    <w:rsid w:val="00CD192D"/>
    <w:rsid w:val="00D014C0"/>
    <w:rsid w:val="00D453A9"/>
    <w:rsid w:val="00D52D1B"/>
    <w:rsid w:val="00D56BDB"/>
    <w:rsid w:val="00DA2010"/>
    <w:rsid w:val="00DB007D"/>
    <w:rsid w:val="00DC6FEB"/>
    <w:rsid w:val="00DE077A"/>
    <w:rsid w:val="00DE1301"/>
    <w:rsid w:val="00E07A97"/>
    <w:rsid w:val="00E26F53"/>
    <w:rsid w:val="00E31FE1"/>
    <w:rsid w:val="00E575D2"/>
    <w:rsid w:val="00EC55F0"/>
    <w:rsid w:val="00ED1351"/>
    <w:rsid w:val="00F36BB4"/>
    <w:rsid w:val="00F521BC"/>
    <w:rsid w:val="00F7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07A5"/>
  <w15:docId w15:val="{738449DE-00BA-4791-BE56-E55365BE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E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B3762"/>
    <w:rPr>
      <w:color w:val="0000FF" w:themeColor="hyperlink"/>
      <w:u w:val="single"/>
    </w:rPr>
  </w:style>
  <w:style w:type="character" w:customStyle="1" w:styleId="frlabel1">
    <w:name w:val="fr_label1"/>
    <w:basedOn w:val="Standardnpsmoodstavce"/>
    <w:rsid w:val="000B3762"/>
    <w:rPr>
      <w:b/>
      <w:bCs/>
    </w:rPr>
  </w:style>
  <w:style w:type="character" w:customStyle="1" w:styleId="hithilite3">
    <w:name w:val="hithilite3"/>
    <w:basedOn w:val="Standardnpsmoodstavce"/>
    <w:rsid w:val="004D49C8"/>
    <w:rPr>
      <w:shd w:val="clear" w:color="auto" w:fill="FFFF00"/>
    </w:rPr>
  </w:style>
  <w:style w:type="character" w:customStyle="1" w:styleId="focus-highlight">
    <w:name w:val="focus-highlight"/>
    <w:basedOn w:val="Standardnpsmoodstavce"/>
    <w:rsid w:val="004D49C8"/>
  </w:style>
  <w:style w:type="character" w:customStyle="1" w:styleId="label2">
    <w:name w:val="label2"/>
    <w:basedOn w:val="Standardnpsmoodstavce"/>
    <w:rsid w:val="004D49C8"/>
  </w:style>
  <w:style w:type="character" w:customStyle="1" w:styleId="databold">
    <w:name w:val="data_bold"/>
    <w:basedOn w:val="Standardnpsmoodstavce"/>
    <w:rsid w:val="004D49C8"/>
  </w:style>
  <w:style w:type="character" w:styleId="Zdraznn">
    <w:name w:val="Emphasis"/>
    <w:basedOn w:val="Standardnpsmoodstavce"/>
    <w:uiPriority w:val="20"/>
    <w:qFormat/>
    <w:rsid w:val="00CB081A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073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73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73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73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73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3E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E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26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302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5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00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276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olarova@af.cz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Mikulka</dc:creator>
  <cp:lastModifiedBy>Martina  Doležalová</cp:lastModifiedBy>
  <cp:revision>5</cp:revision>
  <dcterms:created xsi:type="dcterms:W3CDTF">2018-10-08T12:25:00Z</dcterms:created>
  <dcterms:modified xsi:type="dcterms:W3CDTF">2018-11-14T08:19:00Z</dcterms:modified>
</cp:coreProperties>
</file>