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0E" w:rsidRPr="0004380E" w:rsidRDefault="0004380E" w:rsidP="000438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4380E">
        <w:rPr>
          <w:rFonts w:ascii="Times New Roman" w:hAnsi="Times New Roman" w:cs="Times New Roman"/>
          <w:b/>
          <w:sz w:val="24"/>
          <w:szCs w:val="24"/>
        </w:rPr>
        <w:t>Větrná a vodní eroze a transport v semiaridních křovinných, travních a lesních ekosystémech: kvantifikace dominance horizontálního transportu větrem</w:t>
      </w:r>
      <w:bookmarkEnd w:id="0"/>
    </w:p>
    <w:p w:rsidR="0004380E" w:rsidRDefault="0004380E" w:rsidP="000438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FB3" w:rsidRPr="0004380E" w:rsidRDefault="00D864FD" w:rsidP="000438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80E">
        <w:rPr>
          <w:rFonts w:ascii="Times New Roman" w:hAnsi="Times New Roman" w:cs="Times New Roman"/>
          <w:b/>
          <w:sz w:val="24"/>
          <w:szCs w:val="24"/>
        </w:rPr>
        <w:t>Wind</w:t>
      </w:r>
      <w:proofErr w:type="spellEnd"/>
      <w:r w:rsidRPr="0004380E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04380E">
        <w:rPr>
          <w:rFonts w:ascii="Times New Roman" w:hAnsi="Times New Roman" w:cs="Times New Roman"/>
          <w:b/>
          <w:sz w:val="24"/>
          <w:szCs w:val="24"/>
        </w:rPr>
        <w:t>water</w:t>
      </w:r>
      <w:proofErr w:type="spellEnd"/>
      <w:r w:rsidRPr="000438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80E">
        <w:rPr>
          <w:rFonts w:ascii="Times New Roman" w:hAnsi="Times New Roman" w:cs="Times New Roman"/>
          <w:b/>
          <w:sz w:val="24"/>
          <w:szCs w:val="24"/>
        </w:rPr>
        <w:t>erosion</w:t>
      </w:r>
      <w:proofErr w:type="spellEnd"/>
      <w:r w:rsidRPr="0004380E">
        <w:rPr>
          <w:rFonts w:ascii="Times New Roman" w:hAnsi="Times New Roman" w:cs="Times New Roman"/>
          <w:b/>
          <w:sz w:val="24"/>
          <w:szCs w:val="24"/>
        </w:rPr>
        <w:t xml:space="preserve"> and transport in </w:t>
      </w:r>
      <w:proofErr w:type="spellStart"/>
      <w:r w:rsidRPr="0004380E">
        <w:rPr>
          <w:rFonts w:ascii="Times New Roman" w:hAnsi="Times New Roman" w:cs="Times New Roman"/>
          <w:b/>
          <w:sz w:val="24"/>
          <w:szCs w:val="24"/>
        </w:rPr>
        <w:t>semi-arid</w:t>
      </w:r>
      <w:proofErr w:type="spellEnd"/>
      <w:r w:rsidRPr="000438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80E">
        <w:rPr>
          <w:rFonts w:ascii="Times New Roman" w:hAnsi="Times New Roman" w:cs="Times New Roman"/>
          <w:b/>
          <w:sz w:val="24"/>
          <w:szCs w:val="24"/>
        </w:rPr>
        <w:t>shrubland</w:t>
      </w:r>
      <w:proofErr w:type="spellEnd"/>
      <w:r w:rsidRPr="000438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380E">
        <w:rPr>
          <w:rFonts w:ascii="Times New Roman" w:hAnsi="Times New Roman" w:cs="Times New Roman"/>
          <w:b/>
          <w:sz w:val="24"/>
          <w:szCs w:val="24"/>
        </w:rPr>
        <w:t>grassland</w:t>
      </w:r>
      <w:proofErr w:type="spellEnd"/>
      <w:r w:rsidRPr="0004380E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04380E">
        <w:rPr>
          <w:rFonts w:ascii="Times New Roman" w:hAnsi="Times New Roman" w:cs="Times New Roman"/>
          <w:b/>
          <w:sz w:val="24"/>
          <w:szCs w:val="24"/>
        </w:rPr>
        <w:t>forest</w:t>
      </w:r>
      <w:proofErr w:type="spellEnd"/>
      <w:r w:rsidRPr="000438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80E">
        <w:rPr>
          <w:rFonts w:ascii="Times New Roman" w:hAnsi="Times New Roman" w:cs="Times New Roman"/>
          <w:b/>
          <w:sz w:val="24"/>
          <w:szCs w:val="24"/>
        </w:rPr>
        <w:t>ecosystems</w:t>
      </w:r>
      <w:proofErr w:type="spellEnd"/>
      <w:r w:rsidRPr="0004380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4380E">
        <w:rPr>
          <w:rFonts w:ascii="Times New Roman" w:hAnsi="Times New Roman" w:cs="Times New Roman"/>
          <w:b/>
          <w:sz w:val="24"/>
          <w:szCs w:val="24"/>
        </w:rPr>
        <w:t>quantifying</w:t>
      </w:r>
      <w:proofErr w:type="spellEnd"/>
      <w:r w:rsidRPr="0004380E">
        <w:rPr>
          <w:rFonts w:ascii="Times New Roman" w:hAnsi="Times New Roman" w:cs="Times New Roman"/>
          <w:b/>
          <w:sz w:val="24"/>
          <w:szCs w:val="24"/>
        </w:rPr>
        <w:t xml:space="preserve"> dominance </w:t>
      </w:r>
      <w:proofErr w:type="spellStart"/>
      <w:r w:rsidRPr="0004380E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0438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80E">
        <w:rPr>
          <w:rFonts w:ascii="Times New Roman" w:hAnsi="Times New Roman" w:cs="Times New Roman"/>
          <w:b/>
          <w:sz w:val="24"/>
          <w:szCs w:val="24"/>
        </w:rPr>
        <w:t>horizontal</w:t>
      </w:r>
      <w:proofErr w:type="spellEnd"/>
      <w:r w:rsidRPr="000438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80E">
        <w:rPr>
          <w:rFonts w:ascii="Times New Roman" w:hAnsi="Times New Roman" w:cs="Times New Roman"/>
          <w:b/>
          <w:sz w:val="24"/>
          <w:szCs w:val="24"/>
        </w:rPr>
        <w:t>wind-driven</w:t>
      </w:r>
      <w:proofErr w:type="spellEnd"/>
      <w:r w:rsidRPr="0004380E">
        <w:rPr>
          <w:rFonts w:ascii="Times New Roman" w:hAnsi="Times New Roman" w:cs="Times New Roman"/>
          <w:b/>
          <w:sz w:val="24"/>
          <w:szCs w:val="24"/>
        </w:rPr>
        <w:t xml:space="preserve"> transport</w:t>
      </w:r>
    </w:p>
    <w:p w:rsidR="0004380E" w:rsidRDefault="0004380E" w:rsidP="000438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64FD" w:rsidRPr="0004380E" w:rsidRDefault="00D864FD" w:rsidP="000438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80E">
        <w:rPr>
          <w:rFonts w:ascii="Times New Roman" w:hAnsi="Times New Roman" w:cs="Times New Roman"/>
          <w:sz w:val="24"/>
          <w:szCs w:val="24"/>
        </w:rPr>
        <w:t>Breshears</w:t>
      </w:r>
      <w:proofErr w:type="spellEnd"/>
      <w:r w:rsidRPr="0004380E">
        <w:rPr>
          <w:rFonts w:ascii="Times New Roman" w:hAnsi="Times New Roman" w:cs="Times New Roman"/>
          <w:sz w:val="24"/>
          <w:szCs w:val="24"/>
        </w:rPr>
        <w:t>,</w:t>
      </w:r>
      <w:r w:rsidR="0004380E" w:rsidRPr="0004380E">
        <w:rPr>
          <w:rFonts w:ascii="Times New Roman" w:hAnsi="Times New Roman" w:cs="Times New Roman"/>
          <w:sz w:val="24"/>
          <w:szCs w:val="24"/>
        </w:rPr>
        <w:t xml:space="preserve"> D. D., </w:t>
      </w:r>
      <w:proofErr w:type="spellStart"/>
      <w:r w:rsidRPr="0004380E">
        <w:rPr>
          <w:rFonts w:ascii="Times New Roman" w:hAnsi="Times New Roman" w:cs="Times New Roman"/>
          <w:sz w:val="24"/>
          <w:szCs w:val="24"/>
        </w:rPr>
        <w:t>Whicker</w:t>
      </w:r>
      <w:proofErr w:type="spellEnd"/>
      <w:r w:rsidRPr="0004380E">
        <w:rPr>
          <w:rFonts w:ascii="Times New Roman" w:hAnsi="Times New Roman" w:cs="Times New Roman"/>
          <w:sz w:val="24"/>
          <w:szCs w:val="24"/>
        </w:rPr>
        <w:t>,</w:t>
      </w:r>
      <w:r w:rsidR="0004380E" w:rsidRPr="0004380E">
        <w:rPr>
          <w:rFonts w:ascii="Times New Roman" w:hAnsi="Times New Roman" w:cs="Times New Roman"/>
          <w:sz w:val="24"/>
          <w:szCs w:val="24"/>
        </w:rPr>
        <w:t xml:space="preserve"> J. J., </w:t>
      </w:r>
      <w:proofErr w:type="spellStart"/>
      <w:r w:rsidRPr="0004380E">
        <w:rPr>
          <w:rFonts w:ascii="Times New Roman" w:hAnsi="Times New Roman" w:cs="Times New Roman"/>
          <w:sz w:val="24"/>
          <w:szCs w:val="24"/>
        </w:rPr>
        <w:t>Johansen</w:t>
      </w:r>
      <w:proofErr w:type="spellEnd"/>
      <w:r w:rsidR="0004380E" w:rsidRPr="0004380E">
        <w:rPr>
          <w:rFonts w:ascii="Times New Roman" w:hAnsi="Times New Roman" w:cs="Times New Roman"/>
          <w:sz w:val="24"/>
          <w:szCs w:val="24"/>
        </w:rPr>
        <w:t xml:space="preserve">, M. P., </w:t>
      </w:r>
      <w:proofErr w:type="spellStart"/>
      <w:r w:rsidRPr="0004380E">
        <w:rPr>
          <w:rFonts w:ascii="Times New Roman" w:hAnsi="Times New Roman" w:cs="Times New Roman"/>
          <w:sz w:val="24"/>
          <w:szCs w:val="24"/>
        </w:rPr>
        <w:t>Pinder</w:t>
      </w:r>
      <w:proofErr w:type="spellEnd"/>
      <w:r w:rsidRPr="0004380E">
        <w:rPr>
          <w:rFonts w:ascii="Times New Roman" w:hAnsi="Times New Roman" w:cs="Times New Roman"/>
          <w:sz w:val="24"/>
          <w:szCs w:val="24"/>
        </w:rPr>
        <w:t xml:space="preserve"> III</w:t>
      </w:r>
      <w:r w:rsidR="0004380E" w:rsidRPr="0004380E">
        <w:rPr>
          <w:rFonts w:ascii="Times New Roman" w:hAnsi="Times New Roman" w:cs="Times New Roman"/>
          <w:sz w:val="24"/>
          <w:szCs w:val="24"/>
        </w:rPr>
        <w:t>, J. E. 2003</w:t>
      </w:r>
      <w:r w:rsidR="001227C8" w:rsidRPr="0004380E">
        <w:rPr>
          <w:rFonts w:ascii="Times New Roman" w:hAnsi="Times New Roman" w:cs="Times New Roman"/>
          <w:sz w:val="24"/>
          <w:szCs w:val="24"/>
        </w:rPr>
        <w:t>.</w:t>
      </w:r>
      <w:r w:rsidR="001227C8" w:rsidRPr="000438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27C8" w:rsidRPr="0004380E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="001227C8" w:rsidRPr="000438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227C8" w:rsidRPr="0004380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1227C8" w:rsidRPr="0004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C8" w:rsidRPr="0004380E">
        <w:rPr>
          <w:rFonts w:ascii="Times New Roman" w:hAnsi="Times New Roman" w:cs="Times New Roman"/>
          <w:sz w:val="24"/>
          <w:szCs w:val="24"/>
        </w:rPr>
        <w:t>erosion</w:t>
      </w:r>
      <w:proofErr w:type="spellEnd"/>
      <w:r w:rsidR="001227C8" w:rsidRPr="0004380E">
        <w:rPr>
          <w:rFonts w:ascii="Times New Roman" w:hAnsi="Times New Roman" w:cs="Times New Roman"/>
          <w:sz w:val="24"/>
          <w:szCs w:val="24"/>
        </w:rPr>
        <w:t xml:space="preserve"> and transport in </w:t>
      </w:r>
      <w:proofErr w:type="spellStart"/>
      <w:r w:rsidR="001227C8" w:rsidRPr="0004380E">
        <w:rPr>
          <w:rFonts w:ascii="Times New Roman" w:hAnsi="Times New Roman" w:cs="Times New Roman"/>
          <w:sz w:val="24"/>
          <w:szCs w:val="24"/>
        </w:rPr>
        <w:t>semi-arid</w:t>
      </w:r>
      <w:proofErr w:type="spellEnd"/>
      <w:r w:rsidR="001227C8" w:rsidRPr="0004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C8" w:rsidRPr="0004380E">
        <w:rPr>
          <w:rFonts w:ascii="Times New Roman" w:hAnsi="Times New Roman" w:cs="Times New Roman"/>
          <w:sz w:val="24"/>
          <w:szCs w:val="24"/>
        </w:rPr>
        <w:t>shrubland</w:t>
      </w:r>
      <w:proofErr w:type="spellEnd"/>
      <w:r w:rsidR="001227C8" w:rsidRPr="000438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7C8" w:rsidRPr="0004380E">
        <w:rPr>
          <w:rFonts w:ascii="Times New Roman" w:hAnsi="Times New Roman" w:cs="Times New Roman"/>
          <w:sz w:val="24"/>
          <w:szCs w:val="24"/>
        </w:rPr>
        <w:t>grassland</w:t>
      </w:r>
      <w:proofErr w:type="spellEnd"/>
      <w:r w:rsidR="001227C8" w:rsidRPr="000438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227C8" w:rsidRPr="0004380E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="001227C8" w:rsidRPr="0004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C8" w:rsidRPr="0004380E">
        <w:rPr>
          <w:rFonts w:ascii="Times New Roman" w:hAnsi="Times New Roman" w:cs="Times New Roman"/>
          <w:sz w:val="24"/>
          <w:szCs w:val="24"/>
        </w:rPr>
        <w:t>ecosystems</w:t>
      </w:r>
      <w:proofErr w:type="spellEnd"/>
      <w:r w:rsidR="001227C8" w:rsidRPr="000438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227C8" w:rsidRPr="0004380E">
        <w:rPr>
          <w:rFonts w:ascii="Times New Roman" w:hAnsi="Times New Roman" w:cs="Times New Roman"/>
          <w:sz w:val="24"/>
          <w:szCs w:val="24"/>
        </w:rPr>
        <w:t>quantifying</w:t>
      </w:r>
      <w:proofErr w:type="spellEnd"/>
      <w:r w:rsidR="001227C8" w:rsidRPr="0004380E">
        <w:rPr>
          <w:rFonts w:ascii="Times New Roman" w:hAnsi="Times New Roman" w:cs="Times New Roman"/>
          <w:sz w:val="24"/>
          <w:szCs w:val="24"/>
        </w:rPr>
        <w:t xml:space="preserve"> dominance </w:t>
      </w:r>
      <w:proofErr w:type="spellStart"/>
      <w:r w:rsidR="001227C8" w:rsidRPr="000438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227C8" w:rsidRPr="0004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C8" w:rsidRPr="0004380E">
        <w:rPr>
          <w:rFonts w:ascii="Times New Roman" w:hAnsi="Times New Roman" w:cs="Times New Roman"/>
          <w:sz w:val="24"/>
          <w:szCs w:val="24"/>
        </w:rPr>
        <w:t>horizontal</w:t>
      </w:r>
      <w:proofErr w:type="spellEnd"/>
      <w:r w:rsidR="001227C8" w:rsidRPr="0004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C8" w:rsidRPr="0004380E">
        <w:rPr>
          <w:rFonts w:ascii="Times New Roman" w:hAnsi="Times New Roman" w:cs="Times New Roman"/>
          <w:sz w:val="24"/>
          <w:szCs w:val="24"/>
        </w:rPr>
        <w:t>wind-driven</w:t>
      </w:r>
      <w:proofErr w:type="spellEnd"/>
      <w:r w:rsidR="001227C8" w:rsidRPr="0004380E">
        <w:rPr>
          <w:rFonts w:ascii="Times New Roman" w:hAnsi="Times New Roman" w:cs="Times New Roman"/>
          <w:sz w:val="24"/>
          <w:szCs w:val="24"/>
        </w:rPr>
        <w:t xml:space="preserve"> transport. </w:t>
      </w:r>
      <w:proofErr w:type="spellStart"/>
      <w:r w:rsidR="001227C8" w:rsidRPr="0004380E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="001227C8" w:rsidRPr="0004380E">
        <w:rPr>
          <w:rFonts w:ascii="Times New Roman" w:hAnsi="Times New Roman" w:cs="Times New Roman"/>
          <w:sz w:val="24"/>
          <w:szCs w:val="24"/>
        </w:rPr>
        <w:t xml:space="preserve"> Surf. </w:t>
      </w:r>
      <w:proofErr w:type="spellStart"/>
      <w:r w:rsidR="001227C8" w:rsidRPr="0004380E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1227C8" w:rsidRPr="000438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27C8" w:rsidRPr="0004380E">
        <w:rPr>
          <w:rFonts w:ascii="Times New Roman" w:hAnsi="Times New Roman" w:cs="Times New Roman"/>
          <w:sz w:val="24"/>
          <w:szCs w:val="24"/>
        </w:rPr>
        <w:t>Landforms</w:t>
      </w:r>
      <w:proofErr w:type="spellEnd"/>
      <w:r w:rsidR="001227C8" w:rsidRPr="000438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7C8" w:rsidRPr="0004380E">
        <w:rPr>
          <w:rFonts w:ascii="Times New Roman" w:hAnsi="Times New Roman" w:cs="Times New Roman"/>
          <w:sz w:val="24"/>
          <w:szCs w:val="24"/>
        </w:rPr>
        <w:t>28</w:t>
      </w:r>
      <w:r w:rsidR="0004380E" w:rsidRPr="0004380E">
        <w:rPr>
          <w:rFonts w:ascii="Times New Roman" w:hAnsi="Times New Roman" w:cs="Times New Roman"/>
          <w:sz w:val="24"/>
          <w:szCs w:val="24"/>
        </w:rPr>
        <w:t xml:space="preserve"> , 1189</w:t>
      </w:r>
      <w:proofErr w:type="gramEnd"/>
      <w:r w:rsidR="0004380E" w:rsidRPr="0004380E">
        <w:rPr>
          <w:rFonts w:ascii="Times New Roman" w:hAnsi="Times New Roman" w:cs="Times New Roman"/>
          <w:sz w:val="24"/>
          <w:szCs w:val="24"/>
        </w:rPr>
        <w:t>-1209</w:t>
      </w:r>
      <w:r w:rsidR="001227C8" w:rsidRPr="0004380E">
        <w:rPr>
          <w:rFonts w:ascii="Times New Roman" w:hAnsi="Times New Roman" w:cs="Times New Roman"/>
          <w:sz w:val="24"/>
          <w:szCs w:val="24"/>
        </w:rPr>
        <w:t>. DOI: 10.1002/esp.1034</w:t>
      </w:r>
    </w:p>
    <w:p w:rsidR="0004380E" w:rsidRDefault="0004380E" w:rsidP="000438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64FD" w:rsidRPr="0004380E" w:rsidRDefault="00D864FD" w:rsidP="000438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80E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04380E">
        <w:rPr>
          <w:rFonts w:ascii="Times New Roman" w:hAnsi="Times New Roman" w:cs="Times New Roman"/>
          <w:sz w:val="24"/>
          <w:szCs w:val="24"/>
        </w:rPr>
        <w:t>: větrná eroze, vodní eroze, transport eolických sediment</w:t>
      </w:r>
      <w:r w:rsidR="00A13FE6" w:rsidRPr="0004380E">
        <w:rPr>
          <w:rFonts w:ascii="Times New Roman" w:hAnsi="Times New Roman" w:cs="Times New Roman"/>
          <w:sz w:val="24"/>
          <w:szCs w:val="24"/>
        </w:rPr>
        <w:t>ů</w:t>
      </w:r>
      <w:r w:rsidRPr="0004380E">
        <w:rPr>
          <w:rFonts w:ascii="Times New Roman" w:hAnsi="Times New Roman" w:cs="Times New Roman"/>
          <w:sz w:val="24"/>
          <w:szCs w:val="24"/>
        </w:rPr>
        <w:t xml:space="preserve">, </w:t>
      </w:r>
      <w:r w:rsidR="00A13FE6" w:rsidRPr="0004380E">
        <w:rPr>
          <w:rFonts w:ascii="Times New Roman" w:hAnsi="Times New Roman" w:cs="Times New Roman"/>
          <w:sz w:val="24"/>
          <w:szCs w:val="24"/>
        </w:rPr>
        <w:t>ekosystémy semiaridních oblastí</w:t>
      </w:r>
    </w:p>
    <w:p w:rsidR="0004380E" w:rsidRDefault="0004380E" w:rsidP="000438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64FD" w:rsidRPr="0004380E" w:rsidRDefault="00D864FD" w:rsidP="000438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80E">
        <w:rPr>
          <w:rFonts w:ascii="Times New Roman" w:hAnsi="Times New Roman" w:cs="Times New Roman"/>
          <w:b/>
          <w:sz w:val="24"/>
          <w:szCs w:val="24"/>
        </w:rPr>
        <w:t>Dostupné z</w:t>
      </w:r>
      <w:r w:rsidRPr="0004380E">
        <w:rPr>
          <w:rFonts w:ascii="Times New Roman" w:hAnsi="Times New Roman" w:cs="Times New Roman"/>
          <w:sz w:val="24"/>
          <w:szCs w:val="24"/>
        </w:rPr>
        <w:t>:</w:t>
      </w:r>
      <w:r w:rsidRPr="0004380E">
        <w:rPr>
          <w:sz w:val="24"/>
          <w:szCs w:val="24"/>
        </w:rPr>
        <w:t xml:space="preserve"> </w:t>
      </w:r>
      <w:proofErr w:type="spellStart"/>
      <w:r w:rsidRPr="0004380E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04380E">
        <w:rPr>
          <w:rFonts w:ascii="Times New Roman" w:hAnsi="Times New Roman" w:cs="Times New Roman"/>
          <w:sz w:val="24"/>
          <w:szCs w:val="24"/>
        </w:rPr>
        <w:t xml:space="preserve"> online in </w:t>
      </w:r>
      <w:proofErr w:type="spellStart"/>
      <w:r w:rsidRPr="0004380E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04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80E">
        <w:rPr>
          <w:rFonts w:ascii="Times New Roman" w:hAnsi="Times New Roman" w:cs="Times New Roman"/>
          <w:sz w:val="24"/>
          <w:szCs w:val="24"/>
        </w:rPr>
        <w:t>InterScience</w:t>
      </w:r>
      <w:proofErr w:type="spellEnd"/>
      <w:r w:rsidRPr="0004380E">
        <w:rPr>
          <w:rFonts w:ascii="Times New Roman" w:hAnsi="Times New Roman" w:cs="Times New Roman"/>
          <w:sz w:val="24"/>
          <w:szCs w:val="24"/>
        </w:rPr>
        <w:t xml:space="preserve"> (www.interscience.wiley.com). DOI: 10.1002/esp.1034</w:t>
      </w:r>
    </w:p>
    <w:p w:rsidR="0004380E" w:rsidRDefault="0004380E" w:rsidP="000438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FE6" w:rsidRPr="0004380E" w:rsidRDefault="00B20BC1" w:rsidP="000438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80E">
        <w:rPr>
          <w:rFonts w:ascii="Times New Roman" w:hAnsi="Times New Roman" w:cs="Times New Roman"/>
          <w:sz w:val="24"/>
          <w:szCs w:val="24"/>
        </w:rPr>
        <w:t xml:space="preserve">Půdní eroze je závažným procesem v suchých oblastech, kde relativně řídký vegetační povrch umožňuje přímé účinky větrné a vodní energie na půdní </w:t>
      </w:r>
      <w:proofErr w:type="spellStart"/>
      <w:proofErr w:type="gramStart"/>
      <w:r w:rsidRPr="0004380E">
        <w:rPr>
          <w:rFonts w:ascii="Times New Roman" w:hAnsi="Times New Roman" w:cs="Times New Roman"/>
          <w:sz w:val="24"/>
          <w:szCs w:val="24"/>
        </w:rPr>
        <w:t>povrch.Oba</w:t>
      </w:r>
      <w:proofErr w:type="spellEnd"/>
      <w:proofErr w:type="gramEnd"/>
      <w:r w:rsidRPr="0004380E">
        <w:rPr>
          <w:rFonts w:ascii="Times New Roman" w:hAnsi="Times New Roman" w:cs="Times New Roman"/>
          <w:sz w:val="24"/>
          <w:szCs w:val="24"/>
        </w:rPr>
        <w:t xml:space="preserve"> typy erozních procesů mohou být citlivé na změny klimatu. Znalosti o větrné erozi jsou primárně zaměřené na zemědělskou půdu, informace o dopadu větrné eroze na </w:t>
      </w:r>
      <w:proofErr w:type="spellStart"/>
      <w:r w:rsidRPr="0004380E">
        <w:rPr>
          <w:rFonts w:ascii="Times New Roman" w:hAnsi="Times New Roman" w:cs="Times New Roman"/>
          <w:sz w:val="24"/>
          <w:szCs w:val="24"/>
        </w:rPr>
        <w:t>oststní</w:t>
      </w:r>
      <w:proofErr w:type="spellEnd"/>
      <w:r w:rsidRPr="0004380E">
        <w:rPr>
          <w:rFonts w:ascii="Times New Roman" w:hAnsi="Times New Roman" w:cs="Times New Roman"/>
          <w:sz w:val="24"/>
          <w:szCs w:val="24"/>
        </w:rPr>
        <w:t xml:space="preserve"> ekosystémy suchých </w:t>
      </w:r>
      <w:proofErr w:type="spellStart"/>
      <w:r w:rsidRPr="0004380E">
        <w:rPr>
          <w:rFonts w:ascii="Times New Roman" w:hAnsi="Times New Roman" w:cs="Times New Roman"/>
          <w:sz w:val="24"/>
          <w:szCs w:val="24"/>
        </w:rPr>
        <w:t>půdjako</w:t>
      </w:r>
      <w:proofErr w:type="spellEnd"/>
      <w:r w:rsidRPr="0004380E">
        <w:rPr>
          <w:rFonts w:ascii="Times New Roman" w:hAnsi="Times New Roman" w:cs="Times New Roman"/>
          <w:sz w:val="24"/>
          <w:szCs w:val="24"/>
        </w:rPr>
        <w:t xml:space="preserve"> jsou křovinné, travinné a lesní ekosystémy jsou omezené. Studie vodní eroze v suchých oblastech převládají, většinou jsou prováděny pomocí simulátorů deště</w:t>
      </w:r>
      <w:r w:rsidR="00E41DAD" w:rsidRPr="0004380E">
        <w:rPr>
          <w:rFonts w:ascii="Times New Roman" w:hAnsi="Times New Roman" w:cs="Times New Roman"/>
          <w:sz w:val="24"/>
          <w:szCs w:val="24"/>
        </w:rPr>
        <w:t xml:space="preserve"> a dosažené techniky </w:t>
      </w:r>
      <w:proofErr w:type="spellStart"/>
      <w:r w:rsidR="00E41DAD" w:rsidRPr="0004380E">
        <w:rPr>
          <w:rFonts w:ascii="Times New Roman" w:hAnsi="Times New Roman" w:cs="Times New Roman"/>
          <w:sz w:val="24"/>
          <w:szCs w:val="24"/>
        </w:rPr>
        <w:t>umožňujíaplikaci</w:t>
      </w:r>
      <w:proofErr w:type="spellEnd"/>
      <w:r w:rsidR="00E41DAD" w:rsidRPr="0004380E">
        <w:rPr>
          <w:rFonts w:ascii="Times New Roman" w:hAnsi="Times New Roman" w:cs="Times New Roman"/>
          <w:sz w:val="24"/>
          <w:szCs w:val="24"/>
        </w:rPr>
        <w:t xml:space="preserve"> experimentů na polní podmínky. Analogem u větrné eroze by mohly být větrné tunely, ale aplikace na přirozené podmínky je limitována např. Nemožností simulovat důležitý </w:t>
      </w:r>
      <w:proofErr w:type="spellStart"/>
      <w:r w:rsidR="00E41DAD" w:rsidRPr="0004380E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="00E41DAD" w:rsidRPr="0004380E">
        <w:rPr>
          <w:rFonts w:ascii="Times New Roman" w:hAnsi="Times New Roman" w:cs="Times New Roman"/>
          <w:sz w:val="24"/>
          <w:szCs w:val="24"/>
        </w:rPr>
        <w:t xml:space="preserve"> turbulence a nárazovitosti větru, vliv vyšších vegetačních bariér. Větrný tunel tedy nereflektuje aktuální intenzitu eroze z větších, zarostlých ploch. Porovnání větrné a vodní eroze tedy komplikuje primárně rozdíl mezi použitými </w:t>
      </w:r>
      <w:proofErr w:type="gramStart"/>
      <w:r w:rsidR="00E41DAD" w:rsidRPr="0004380E">
        <w:rPr>
          <w:rFonts w:ascii="Times New Roman" w:hAnsi="Times New Roman" w:cs="Times New Roman"/>
          <w:sz w:val="24"/>
          <w:szCs w:val="24"/>
        </w:rPr>
        <w:t>měřicími  metodologiemi</w:t>
      </w:r>
      <w:proofErr w:type="gramEnd"/>
      <w:r w:rsidR="00E41DAD" w:rsidRPr="0004380E">
        <w:rPr>
          <w:rFonts w:ascii="Times New Roman" w:hAnsi="Times New Roman" w:cs="Times New Roman"/>
          <w:sz w:val="24"/>
          <w:szCs w:val="24"/>
        </w:rPr>
        <w:t xml:space="preserve">. Porovnání obou procesů ve studii je tedy založeno na tom, že i když hybné síly obou procesů jsou odlišné, , procesy sdílejí kritické fáze: první je fáze oddělení půdních částic od </w:t>
      </w:r>
      <w:proofErr w:type="gramStart"/>
      <w:r w:rsidR="00E41DAD" w:rsidRPr="0004380E">
        <w:rPr>
          <w:rFonts w:ascii="Times New Roman" w:hAnsi="Times New Roman" w:cs="Times New Roman"/>
          <w:sz w:val="24"/>
          <w:szCs w:val="24"/>
        </w:rPr>
        <w:t>povrchu,  druhá</w:t>
      </w:r>
      <w:proofErr w:type="gramEnd"/>
      <w:r w:rsidR="00E41DAD" w:rsidRPr="0004380E">
        <w:rPr>
          <w:rFonts w:ascii="Times New Roman" w:hAnsi="Times New Roman" w:cs="Times New Roman"/>
          <w:sz w:val="24"/>
          <w:szCs w:val="24"/>
        </w:rPr>
        <w:t xml:space="preserve"> je transport v podobě proudění nebo pohybu aerosolu. Třetí je depozice, když rychlost eroze klesá.</w:t>
      </w:r>
      <w:r w:rsidR="009762BB" w:rsidRPr="0004380E">
        <w:rPr>
          <w:rFonts w:ascii="Times New Roman" w:hAnsi="Times New Roman" w:cs="Times New Roman"/>
          <w:sz w:val="24"/>
          <w:szCs w:val="24"/>
        </w:rPr>
        <w:t xml:space="preserve"> Přesto jsou mezi procesy rozdíly. Zatímco vodní eroze je sporadický jev, spojený s intenzivní </w:t>
      </w:r>
      <w:proofErr w:type="spellStart"/>
      <w:proofErr w:type="gramStart"/>
      <w:r w:rsidR="009762BB" w:rsidRPr="0004380E">
        <w:rPr>
          <w:rFonts w:ascii="Times New Roman" w:hAnsi="Times New Roman" w:cs="Times New Roman"/>
          <w:sz w:val="24"/>
          <w:szCs w:val="24"/>
        </w:rPr>
        <w:t>srážkou,erozivní</w:t>
      </w:r>
      <w:proofErr w:type="spellEnd"/>
      <w:proofErr w:type="gramEnd"/>
      <w:r w:rsidR="009762BB" w:rsidRPr="0004380E">
        <w:rPr>
          <w:rFonts w:ascii="Times New Roman" w:hAnsi="Times New Roman" w:cs="Times New Roman"/>
          <w:sz w:val="24"/>
          <w:szCs w:val="24"/>
        </w:rPr>
        <w:t xml:space="preserve"> větry  v těchto oblastech vznikají nárazovitě I za jinak klidných dní. Vodní eroze </w:t>
      </w:r>
      <w:proofErr w:type="gramStart"/>
      <w:r w:rsidR="009762BB" w:rsidRPr="0004380E">
        <w:rPr>
          <w:rFonts w:ascii="Times New Roman" w:hAnsi="Times New Roman" w:cs="Times New Roman"/>
          <w:sz w:val="24"/>
          <w:szCs w:val="24"/>
        </w:rPr>
        <w:t>je  jednosměrný</w:t>
      </w:r>
      <w:proofErr w:type="gramEnd"/>
      <w:r w:rsidR="009762BB" w:rsidRPr="0004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BB" w:rsidRPr="0004380E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9762BB" w:rsidRPr="0004380E">
        <w:rPr>
          <w:rFonts w:ascii="Times New Roman" w:hAnsi="Times New Roman" w:cs="Times New Roman"/>
          <w:sz w:val="24"/>
          <w:szCs w:val="24"/>
        </w:rPr>
        <w:t xml:space="preserve"> a je ireversibilní, kdežto větrná eroze </w:t>
      </w:r>
      <w:proofErr w:type="spellStart"/>
      <w:r w:rsidR="009762BB" w:rsidRPr="0004380E">
        <w:rPr>
          <w:rFonts w:ascii="Times New Roman" w:hAnsi="Times New Roman" w:cs="Times New Roman"/>
          <w:sz w:val="24"/>
          <w:szCs w:val="24"/>
        </w:rPr>
        <w:t>jeprobíhá</w:t>
      </w:r>
      <w:proofErr w:type="spellEnd"/>
      <w:r w:rsidR="009762BB" w:rsidRPr="0004380E">
        <w:rPr>
          <w:rFonts w:ascii="Times New Roman" w:hAnsi="Times New Roman" w:cs="Times New Roman"/>
          <w:sz w:val="24"/>
          <w:szCs w:val="24"/>
        </w:rPr>
        <w:t xml:space="preserve"> vice směry a částice mohou být zpětně přenášeny. Navíc větrná eroze probíhá vertikálně I </w:t>
      </w:r>
      <w:proofErr w:type="gramStart"/>
      <w:r w:rsidR="009762BB" w:rsidRPr="0004380E">
        <w:rPr>
          <w:rFonts w:ascii="Times New Roman" w:hAnsi="Times New Roman" w:cs="Times New Roman"/>
          <w:sz w:val="24"/>
          <w:szCs w:val="24"/>
        </w:rPr>
        <w:t>horizontálně</w:t>
      </w:r>
      <w:proofErr w:type="gramEnd"/>
      <w:r w:rsidR="009762BB" w:rsidRPr="0004380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762BB" w:rsidRPr="0004380E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9762BB" w:rsidRPr="0004380E">
        <w:rPr>
          <w:rFonts w:ascii="Times New Roman" w:hAnsi="Times New Roman" w:cs="Times New Roman"/>
          <w:sz w:val="24"/>
          <w:szCs w:val="24"/>
        </w:rPr>
        <w:t xml:space="preserve"> studii byly zhodnoceny oba procesy větrné eroze a porovnávány s intenzitou vodní eroze. K porovnání horizontálního transport</w:t>
      </w:r>
      <w:r w:rsidR="00CA64B7" w:rsidRPr="0004380E">
        <w:rPr>
          <w:rFonts w:ascii="Times New Roman" w:hAnsi="Times New Roman" w:cs="Times New Roman"/>
          <w:sz w:val="24"/>
          <w:szCs w:val="24"/>
        </w:rPr>
        <w:t>u</w:t>
      </w:r>
      <w:r w:rsidR="009762BB" w:rsidRPr="0004380E">
        <w:rPr>
          <w:rFonts w:ascii="Times New Roman" w:hAnsi="Times New Roman" w:cs="Times New Roman"/>
          <w:sz w:val="24"/>
          <w:szCs w:val="24"/>
        </w:rPr>
        <w:t xml:space="preserve">  vodou a větrem byla prováděna polní měření pomocí tzv. bran, stálé výšky a šířky</w:t>
      </w:r>
      <w:r w:rsidR="006C7E7B" w:rsidRPr="0004380E">
        <w:rPr>
          <w:rFonts w:ascii="Times New Roman" w:hAnsi="Times New Roman" w:cs="Times New Roman"/>
          <w:sz w:val="24"/>
          <w:szCs w:val="24"/>
        </w:rPr>
        <w:t xml:space="preserve">(1m šx0,75m v) Vodní eroze byla simulována pomocí </w:t>
      </w:r>
      <w:r w:rsidR="009762BB" w:rsidRPr="0004380E">
        <w:rPr>
          <w:rFonts w:ascii="Times New Roman" w:hAnsi="Times New Roman" w:cs="Times New Roman"/>
          <w:sz w:val="24"/>
          <w:szCs w:val="24"/>
        </w:rPr>
        <w:t xml:space="preserve">simulátoru </w:t>
      </w:r>
      <w:proofErr w:type="spellStart"/>
      <w:proofErr w:type="gramStart"/>
      <w:r w:rsidR="009762BB" w:rsidRPr="0004380E">
        <w:rPr>
          <w:rFonts w:ascii="Times New Roman" w:hAnsi="Times New Roman" w:cs="Times New Roman"/>
          <w:sz w:val="24"/>
          <w:szCs w:val="24"/>
        </w:rPr>
        <w:t>deště.Větrná</w:t>
      </w:r>
      <w:proofErr w:type="spellEnd"/>
      <w:proofErr w:type="gramEnd"/>
      <w:r w:rsidR="009762BB" w:rsidRPr="0004380E">
        <w:rPr>
          <w:rFonts w:ascii="Times New Roman" w:hAnsi="Times New Roman" w:cs="Times New Roman"/>
          <w:sz w:val="24"/>
          <w:szCs w:val="24"/>
        </w:rPr>
        <w:t xml:space="preserve"> eroze byla </w:t>
      </w:r>
      <w:proofErr w:type="spellStart"/>
      <w:r w:rsidR="00CA64B7" w:rsidRPr="0004380E">
        <w:rPr>
          <w:rFonts w:ascii="Times New Roman" w:hAnsi="Times New Roman" w:cs="Times New Roman"/>
          <w:sz w:val="24"/>
          <w:szCs w:val="24"/>
        </w:rPr>
        <w:t>dale</w:t>
      </w:r>
      <w:proofErr w:type="spellEnd"/>
      <w:r w:rsidR="00CA64B7" w:rsidRPr="0004380E">
        <w:rPr>
          <w:rFonts w:ascii="Times New Roman" w:hAnsi="Times New Roman" w:cs="Times New Roman"/>
          <w:sz w:val="24"/>
          <w:szCs w:val="24"/>
        </w:rPr>
        <w:t xml:space="preserve"> </w:t>
      </w:r>
      <w:r w:rsidR="009762BB" w:rsidRPr="0004380E">
        <w:rPr>
          <w:rFonts w:ascii="Times New Roman" w:hAnsi="Times New Roman" w:cs="Times New Roman"/>
          <w:sz w:val="24"/>
          <w:szCs w:val="24"/>
        </w:rPr>
        <w:t>měřena pomocí lapačů prachu,</w:t>
      </w:r>
      <w:r w:rsidR="006C7E7B" w:rsidRPr="0004380E">
        <w:rPr>
          <w:rFonts w:ascii="Times New Roman" w:hAnsi="Times New Roman" w:cs="Times New Roman"/>
          <w:sz w:val="24"/>
          <w:szCs w:val="24"/>
        </w:rPr>
        <w:t>, které měřily odnos půdy jako funkci výšky zařízení.</w:t>
      </w:r>
      <w:r w:rsidR="009762BB" w:rsidRPr="0004380E">
        <w:rPr>
          <w:rFonts w:ascii="Times New Roman" w:hAnsi="Times New Roman" w:cs="Times New Roman"/>
          <w:sz w:val="24"/>
          <w:szCs w:val="24"/>
        </w:rPr>
        <w:t>,</w:t>
      </w:r>
      <w:r w:rsidR="006C7E7B" w:rsidRPr="0004380E">
        <w:rPr>
          <w:rFonts w:ascii="Times New Roman" w:hAnsi="Times New Roman" w:cs="Times New Roman"/>
          <w:sz w:val="24"/>
          <w:szCs w:val="24"/>
        </w:rPr>
        <w:t xml:space="preserve"> tato měření byla prováděna jak na travinných porostech, tak na křovinných a lesních ekosystémech. </w:t>
      </w:r>
    </w:p>
    <w:p w:rsidR="0031551A" w:rsidRPr="0004380E" w:rsidRDefault="001B694E" w:rsidP="000438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80E">
        <w:rPr>
          <w:rFonts w:ascii="Times New Roman" w:hAnsi="Times New Roman" w:cs="Times New Roman"/>
          <w:sz w:val="24"/>
          <w:szCs w:val="24"/>
        </w:rPr>
        <w:t>Vodní eroze byla vyjádřena v množství sediment</w:t>
      </w:r>
      <w:r w:rsidR="00B66C35" w:rsidRPr="0004380E">
        <w:rPr>
          <w:rFonts w:ascii="Times New Roman" w:hAnsi="Times New Roman" w:cs="Times New Roman"/>
          <w:sz w:val="24"/>
          <w:szCs w:val="24"/>
        </w:rPr>
        <w:t>u</w:t>
      </w:r>
      <w:r w:rsidRPr="0004380E">
        <w:rPr>
          <w:rFonts w:ascii="Times New Roman" w:hAnsi="Times New Roman" w:cs="Times New Roman"/>
          <w:sz w:val="24"/>
          <w:szCs w:val="24"/>
        </w:rPr>
        <w:t xml:space="preserve"> na danou srážku a vykazovala odlišné trendy v jednotlivých ekosystémech než u eroze větrné.</w:t>
      </w:r>
      <w:r w:rsidR="004F78AD" w:rsidRPr="0004380E">
        <w:rPr>
          <w:rFonts w:ascii="Times New Roman" w:hAnsi="Times New Roman" w:cs="Times New Roman"/>
          <w:sz w:val="24"/>
          <w:szCs w:val="24"/>
        </w:rPr>
        <w:t xml:space="preserve"> Nejnižší odnos byl u křovinného ekosystému (2,7.10</w:t>
      </w:r>
      <w:r w:rsidR="004F78AD" w:rsidRPr="0004380E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4F78AD" w:rsidRPr="0004380E">
        <w:rPr>
          <w:rFonts w:ascii="Times New Roman" w:hAnsi="Times New Roman" w:cs="Times New Roman"/>
          <w:sz w:val="24"/>
          <w:szCs w:val="24"/>
        </w:rPr>
        <w:t>gm</w:t>
      </w:r>
      <w:r w:rsidR="004F78AD" w:rsidRPr="0004380E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4F78AD" w:rsidRPr="0004380E">
        <w:rPr>
          <w:rFonts w:ascii="Times New Roman" w:hAnsi="Times New Roman" w:cs="Times New Roman"/>
          <w:sz w:val="24"/>
          <w:szCs w:val="24"/>
        </w:rPr>
        <w:t>mm</w:t>
      </w:r>
      <w:r w:rsidR="004F78AD" w:rsidRPr="0004380E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="004F78AD" w:rsidRPr="0004380E">
        <w:rPr>
          <w:rFonts w:ascii="Times New Roman" w:hAnsi="Times New Roman" w:cs="Times New Roman"/>
          <w:sz w:val="24"/>
          <w:szCs w:val="24"/>
        </w:rPr>
        <w:t>), nejvyšší u lesního ekosystému.</w:t>
      </w:r>
    </w:p>
    <w:p w:rsidR="004F78AD" w:rsidRPr="0004380E" w:rsidRDefault="004F78AD" w:rsidP="000438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80E">
        <w:rPr>
          <w:rFonts w:ascii="Times New Roman" w:hAnsi="Times New Roman" w:cs="Times New Roman"/>
          <w:sz w:val="24"/>
          <w:szCs w:val="24"/>
        </w:rPr>
        <w:t xml:space="preserve"> Roční hodnoty </w:t>
      </w:r>
      <w:r w:rsidR="00B66C35" w:rsidRPr="0004380E">
        <w:rPr>
          <w:rFonts w:ascii="Times New Roman" w:hAnsi="Times New Roman" w:cs="Times New Roman"/>
          <w:sz w:val="24"/>
          <w:szCs w:val="24"/>
        </w:rPr>
        <w:t xml:space="preserve">celkového </w:t>
      </w:r>
      <w:r w:rsidRPr="0004380E">
        <w:rPr>
          <w:rFonts w:ascii="Times New Roman" w:hAnsi="Times New Roman" w:cs="Times New Roman"/>
          <w:sz w:val="24"/>
          <w:szCs w:val="24"/>
        </w:rPr>
        <w:t xml:space="preserve">erozního odnosu </w:t>
      </w:r>
      <w:r w:rsidR="00B66C35" w:rsidRPr="0004380E">
        <w:rPr>
          <w:rFonts w:ascii="Times New Roman" w:hAnsi="Times New Roman" w:cs="Times New Roman"/>
          <w:sz w:val="24"/>
          <w:szCs w:val="24"/>
        </w:rPr>
        <w:t>větrem</w:t>
      </w:r>
      <w:r w:rsidRPr="0004380E">
        <w:rPr>
          <w:rFonts w:ascii="Times New Roman" w:hAnsi="Times New Roman" w:cs="Times New Roman"/>
          <w:sz w:val="24"/>
          <w:szCs w:val="24"/>
        </w:rPr>
        <w:t>(gm</w:t>
      </w:r>
      <w:r w:rsidRPr="0004380E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04380E">
        <w:rPr>
          <w:rFonts w:ascii="Times New Roman" w:hAnsi="Times New Roman" w:cs="Times New Roman"/>
          <w:sz w:val="24"/>
          <w:szCs w:val="24"/>
        </w:rPr>
        <w:t>r</w:t>
      </w:r>
      <w:r w:rsidRPr="0004380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4380E">
        <w:rPr>
          <w:rFonts w:ascii="Times New Roman" w:hAnsi="Times New Roman" w:cs="Times New Roman"/>
          <w:sz w:val="24"/>
          <w:szCs w:val="24"/>
        </w:rPr>
        <w:t xml:space="preserve">) byly 14,3 u křovin, 4,5 u travních porostů, 4,0 u lesních </w:t>
      </w:r>
      <w:proofErr w:type="gramStart"/>
      <w:r w:rsidRPr="0004380E">
        <w:rPr>
          <w:rFonts w:ascii="Times New Roman" w:hAnsi="Times New Roman" w:cs="Times New Roman"/>
          <w:sz w:val="24"/>
          <w:szCs w:val="24"/>
        </w:rPr>
        <w:t>porostů..</w:t>
      </w:r>
      <w:proofErr w:type="gramEnd"/>
      <w:r w:rsidRPr="0004380E">
        <w:rPr>
          <w:rFonts w:ascii="Times New Roman" w:hAnsi="Times New Roman" w:cs="Times New Roman"/>
          <w:sz w:val="24"/>
          <w:szCs w:val="24"/>
        </w:rPr>
        <w:t xml:space="preserve"> Roční hodnoty vodní eroze (gm</w:t>
      </w:r>
      <w:r w:rsidRPr="0004380E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04380E">
        <w:rPr>
          <w:rFonts w:ascii="Times New Roman" w:hAnsi="Times New Roman" w:cs="Times New Roman"/>
          <w:sz w:val="24"/>
          <w:szCs w:val="24"/>
        </w:rPr>
        <w:t>r</w:t>
      </w:r>
      <w:r w:rsidRPr="0004380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4380E">
        <w:rPr>
          <w:rFonts w:ascii="Times New Roman" w:hAnsi="Times New Roman" w:cs="Times New Roman"/>
          <w:sz w:val="24"/>
          <w:szCs w:val="24"/>
        </w:rPr>
        <w:t>) byly 0,44 pro kř</w:t>
      </w:r>
      <w:r w:rsidR="00404CCC" w:rsidRPr="0004380E">
        <w:rPr>
          <w:rFonts w:ascii="Times New Roman" w:hAnsi="Times New Roman" w:cs="Times New Roman"/>
          <w:sz w:val="24"/>
          <w:szCs w:val="24"/>
        </w:rPr>
        <w:t>ovinné porosty, 15,0 pro travní poros</w:t>
      </w:r>
      <w:r w:rsidRPr="0004380E">
        <w:rPr>
          <w:rFonts w:ascii="Times New Roman" w:hAnsi="Times New Roman" w:cs="Times New Roman"/>
          <w:sz w:val="24"/>
          <w:szCs w:val="24"/>
        </w:rPr>
        <w:t>ty, a 0,83 pro lesní porosty.</w:t>
      </w:r>
      <w:r w:rsidR="00CA64B7" w:rsidRPr="0004380E">
        <w:rPr>
          <w:rFonts w:ascii="Times New Roman" w:hAnsi="Times New Roman" w:cs="Times New Roman"/>
          <w:sz w:val="24"/>
          <w:szCs w:val="24"/>
        </w:rPr>
        <w:t xml:space="preserve"> Výsledky ukazují, že odnos větrnou erozí přev</w:t>
      </w:r>
      <w:r w:rsidR="00404CCC" w:rsidRPr="0004380E">
        <w:rPr>
          <w:rFonts w:ascii="Times New Roman" w:hAnsi="Times New Roman" w:cs="Times New Roman"/>
          <w:sz w:val="24"/>
          <w:szCs w:val="24"/>
        </w:rPr>
        <w:t>ažuje nad odnosem vodní erozí (</w:t>
      </w:r>
      <w:r w:rsidR="00CA64B7" w:rsidRPr="0004380E">
        <w:rPr>
          <w:rFonts w:ascii="Times New Roman" w:hAnsi="Times New Roman" w:cs="Times New Roman"/>
          <w:sz w:val="24"/>
          <w:szCs w:val="24"/>
        </w:rPr>
        <w:t xml:space="preserve">u křovinných porostů </w:t>
      </w:r>
      <w:proofErr w:type="gramStart"/>
      <w:r w:rsidR="00CA64B7" w:rsidRPr="0004380E">
        <w:rPr>
          <w:rFonts w:ascii="Times New Roman" w:hAnsi="Times New Roman" w:cs="Times New Roman"/>
          <w:sz w:val="24"/>
          <w:szCs w:val="24"/>
        </w:rPr>
        <w:t>33x,  a u lesních</w:t>
      </w:r>
      <w:proofErr w:type="gramEnd"/>
      <w:r w:rsidR="00CA64B7" w:rsidRPr="0004380E">
        <w:rPr>
          <w:rFonts w:ascii="Times New Roman" w:hAnsi="Times New Roman" w:cs="Times New Roman"/>
          <w:sz w:val="24"/>
          <w:szCs w:val="24"/>
        </w:rPr>
        <w:t xml:space="preserve"> 5x.) ale u travinných porostů převažuje eroze vodní(3x).</w:t>
      </w:r>
    </w:p>
    <w:p w:rsidR="00B66C35" w:rsidRPr="0004380E" w:rsidRDefault="00B66C35" w:rsidP="000438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80E"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6479B0A4" wp14:editId="36B8B646">
            <wp:extent cx="2968625" cy="1965013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6590" cy="199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4B7" w:rsidRPr="0004380E" w:rsidRDefault="00CA64B7" w:rsidP="000438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80E">
        <w:rPr>
          <w:rFonts w:ascii="Times New Roman" w:hAnsi="Times New Roman" w:cs="Times New Roman"/>
          <w:sz w:val="24"/>
          <w:szCs w:val="24"/>
        </w:rPr>
        <w:t xml:space="preserve">Při porovnání ročních hodnot horizontálního odnosu větrnou a vodní erozí opět převažuje odnos větrnou erozí, </w:t>
      </w:r>
      <w:r w:rsidR="00B66C35" w:rsidRPr="0004380E">
        <w:rPr>
          <w:rFonts w:ascii="Times New Roman" w:hAnsi="Times New Roman" w:cs="Times New Roman"/>
          <w:sz w:val="24"/>
          <w:szCs w:val="24"/>
        </w:rPr>
        <w:t>I když u travního porostu nebyl tak výrazný.</w:t>
      </w:r>
    </w:p>
    <w:p w:rsidR="00404CCC" w:rsidRPr="0004380E" w:rsidRDefault="00B66C35" w:rsidP="000438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80E">
        <w:rPr>
          <w:noProof/>
          <w:sz w:val="24"/>
          <w:szCs w:val="24"/>
          <w:lang w:eastAsia="cs-CZ"/>
        </w:rPr>
        <w:drawing>
          <wp:inline distT="0" distB="0" distL="0" distR="0" wp14:anchorId="02FB69A9" wp14:editId="0B63835F">
            <wp:extent cx="3303270" cy="208165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8262" cy="210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CCC" w:rsidRDefault="00404CCC" w:rsidP="000438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80E">
        <w:rPr>
          <w:rFonts w:ascii="Times New Roman" w:hAnsi="Times New Roman" w:cs="Times New Roman"/>
          <w:sz w:val="24"/>
          <w:szCs w:val="24"/>
        </w:rPr>
        <w:t xml:space="preserve">V souhrnu bylo konstatováno, že roční hodnoty větrné eroze byly dominantní nad vodní erozí v křovinných a lesních plochách. </w:t>
      </w:r>
      <w:r w:rsidR="00A8785D" w:rsidRPr="0004380E">
        <w:rPr>
          <w:rFonts w:ascii="Times New Roman" w:hAnsi="Times New Roman" w:cs="Times New Roman"/>
          <w:sz w:val="24"/>
          <w:szCs w:val="24"/>
        </w:rPr>
        <w:t>V</w:t>
      </w:r>
      <w:r w:rsidRPr="0004380E">
        <w:rPr>
          <w:rFonts w:ascii="Times New Roman" w:hAnsi="Times New Roman" w:cs="Times New Roman"/>
          <w:sz w:val="24"/>
          <w:szCs w:val="24"/>
        </w:rPr>
        <w:t xml:space="preserve">odní eroze </w:t>
      </w:r>
      <w:r w:rsidR="00A8785D" w:rsidRPr="0004380E">
        <w:rPr>
          <w:rFonts w:ascii="Times New Roman" w:hAnsi="Times New Roman" w:cs="Times New Roman"/>
          <w:sz w:val="24"/>
          <w:szCs w:val="24"/>
        </w:rPr>
        <w:t xml:space="preserve">byla </w:t>
      </w:r>
      <w:r w:rsidRPr="0004380E">
        <w:rPr>
          <w:rFonts w:ascii="Times New Roman" w:hAnsi="Times New Roman" w:cs="Times New Roman"/>
          <w:sz w:val="24"/>
          <w:szCs w:val="24"/>
        </w:rPr>
        <w:t>větší než větrná eroze na travních porost</w:t>
      </w:r>
      <w:r w:rsidR="00A8785D" w:rsidRPr="0004380E">
        <w:rPr>
          <w:rFonts w:ascii="Times New Roman" w:hAnsi="Times New Roman" w:cs="Times New Roman"/>
          <w:sz w:val="24"/>
          <w:szCs w:val="24"/>
        </w:rPr>
        <w:t>ech</w:t>
      </w:r>
      <w:r w:rsidRPr="0004380E">
        <w:rPr>
          <w:rFonts w:ascii="Times New Roman" w:hAnsi="Times New Roman" w:cs="Times New Roman"/>
          <w:sz w:val="24"/>
          <w:szCs w:val="24"/>
        </w:rPr>
        <w:t>, což pravděpodobně vyplývá nejen z vegetačního pokryvu a klimatu lokality, ale také z vysokého obsahu jíl</w:t>
      </w:r>
      <w:r w:rsidR="00A8785D" w:rsidRPr="0004380E">
        <w:rPr>
          <w:rFonts w:ascii="Times New Roman" w:hAnsi="Times New Roman" w:cs="Times New Roman"/>
          <w:sz w:val="24"/>
          <w:szCs w:val="24"/>
        </w:rPr>
        <w:t>ovité půdy</w:t>
      </w:r>
      <w:r w:rsidRPr="0004380E">
        <w:rPr>
          <w:rFonts w:ascii="Times New Roman" w:hAnsi="Times New Roman" w:cs="Times New Roman"/>
          <w:sz w:val="24"/>
          <w:szCs w:val="24"/>
        </w:rPr>
        <w:t xml:space="preserve">. V lesním ekosystému je pravděpodobné, že další faktory, jako je svah, mohou mít </w:t>
      </w:r>
      <w:r w:rsidR="00A8785D" w:rsidRPr="0004380E">
        <w:rPr>
          <w:rFonts w:ascii="Times New Roman" w:hAnsi="Times New Roman" w:cs="Times New Roman"/>
          <w:sz w:val="24"/>
          <w:szCs w:val="24"/>
        </w:rPr>
        <w:t xml:space="preserve">na některých místech </w:t>
      </w:r>
      <w:r w:rsidRPr="0004380E">
        <w:rPr>
          <w:rFonts w:ascii="Times New Roman" w:hAnsi="Times New Roman" w:cs="Times New Roman"/>
          <w:sz w:val="24"/>
          <w:szCs w:val="24"/>
        </w:rPr>
        <w:t xml:space="preserve">za následek </w:t>
      </w:r>
      <w:r w:rsidR="00A8785D" w:rsidRPr="0004380E">
        <w:rPr>
          <w:rFonts w:ascii="Times New Roman" w:hAnsi="Times New Roman" w:cs="Times New Roman"/>
          <w:sz w:val="24"/>
          <w:szCs w:val="24"/>
        </w:rPr>
        <w:t xml:space="preserve">více </w:t>
      </w:r>
      <w:r w:rsidRPr="0004380E">
        <w:rPr>
          <w:rFonts w:ascii="Times New Roman" w:hAnsi="Times New Roman" w:cs="Times New Roman"/>
          <w:sz w:val="24"/>
          <w:szCs w:val="24"/>
        </w:rPr>
        <w:t>vodní erozi než větrnou eroz</w:t>
      </w:r>
      <w:r w:rsidR="00A8785D" w:rsidRPr="0004380E">
        <w:rPr>
          <w:rFonts w:ascii="Times New Roman" w:hAnsi="Times New Roman" w:cs="Times New Roman"/>
          <w:sz w:val="24"/>
          <w:szCs w:val="24"/>
        </w:rPr>
        <w:t>i</w:t>
      </w:r>
      <w:r w:rsidRPr="0004380E">
        <w:rPr>
          <w:rFonts w:ascii="Times New Roman" w:hAnsi="Times New Roman" w:cs="Times New Roman"/>
          <w:sz w:val="24"/>
          <w:szCs w:val="24"/>
        </w:rPr>
        <w:t xml:space="preserve">. Především odhadujeme, že </w:t>
      </w:r>
      <w:r w:rsidR="00A8785D" w:rsidRPr="0004380E">
        <w:rPr>
          <w:rFonts w:ascii="Times New Roman" w:hAnsi="Times New Roman" w:cs="Times New Roman"/>
          <w:sz w:val="24"/>
          <w:szCs w:val="24"/>
        </w:rPr>
        <w:t xml:space="preserve">rychlosti </w:t>
      </w:r>
      <w:r w:rsidRPr="0004380E">
        <w:rPr>
          <w:rFonts w:ascii="Times New Roman" w:hAnsi="Times New Roman" w:cs="Times New Roman"/>
          <w:sz w:val="24"/>
          <w:szCs w:val="24"/>
        </w:rPr>
        <w:t>horizontální</w:t>
      </w:r>
      <w:r w:rsidR="00A8785D" w:rsidRPr="0004380E">
        <w:rPr>
          <w:rFonts w:ascii="Times New Roman" w:hAnsi="Times New Roman" w:cs="Times New Roman"/>
          <w:sz w:val="24"/>
          <w:szCs w:val="24"/>
        </w:rPr>
        <w:t>ho</w:t>
      </w:r>
      <w:r w:rsidRPr="0004380E">
        <w:rPr>
          <w:rFonts w:ascii="Times New Roman" w:hAnsi="Times New Roman" w:cs="Times New Roman"/>
          <w:sz w:val="24"/>
          <w:szCs w:val="24"/>
        </w:rPr>
        <w:t xml:space="preserve"> </w:t>
      </w:r>
      <w:r w:rsidR="00A8785D" w:rsidRPr="0004380E">
        <w:rPr>
          <w:rFonts w:ascii="Times New Roman" w:hAnsi="Times New Roman" w:cs="Times New Roman"/>
          <w:sz w:val="24"/>
          <w:szCs w:val="24"/>
        </w:rPr>
        <w:t>transportu větrem</w:t>
      </w:r>
      <w:r w:rsidRPr="0004380E">
        <w:rPr>
          <w:rFonts w:ascii="Times New Roman" w:hAnsi="Times New Roman" w:cs="Times New Roman"/>
          <w:sz w:val="24"/>
          <w:szCs w:val="24"/>
        </w:rPr>
        <w:t xml:space="preserve"> výrazně překračují tradiční odhady větrné eroze a že horizontální </w:t>
      </w:r>
      <w:r w:rsidR="00A8785D" w:rsidRPr="0004380E">
        <w:rPr>
          <w:rFonts w:ascii="Times New Roman" w:hAnsi="Times New Roman" w:cs="Times New Roman"/>
          <w:sz w:val="24"/>
          <w:szCs w:val="24"/>
        </w:rPr>
        <w:t>transport větrem</w:t>
      </w:r>
      <w:r w:rsidRPr="0004380E">
        <w:rPr>
          <w:rFonts w:ascii="Times New Roman" w:hAnsi="Times New Roman" w:cs="Times New Roman"/>
          <w:sz w:val="24"/>
          <w:szCs w:val="24"/>
        </w:rPr>
        <w:t xml:space="preserve"> výrazně převyšuje </w:t>
      </w:r>
      <w:r w:rsidR="00A8785D" w:rsidRPr="0004380E">
        <w:rPr>
          <w:rFonts w:ascii="Times New Roman" w:hAnsi="Times New Roman" w:cs="Times New Roman"/>
          <w:sz w:val="24"/>
          <w:szCs w:val="24"/>
        </w:rPr>
        <w:t>transport vodou</w:t>
      </w:r>
      <w:r w:rsidRPr="00043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80E" w:rsidRDefault="0004380E" w:rsidP="000438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380E" w:rsidRPr="0004380E" w:rsidRDefault="0004380E" w:rsidP="0004380E">
      <w:pPr>
        <w:contextualSpacing/>
        <w:rPr>
          <w:rFonts w:ascii="Times New Roman" w:hAnsi="Times New Roman" w:cs="Times New Roman"/>
          <w:sz w:val="24"/>
          <w:szCs w:val="24"/>
        </w:rPr>
      </w:pPr>
      <w:r w:rsidRPr="0004380E">
        <w:rPr>
          <w:rFonts w:ascii="Times New Roman" w:hAnsi="Times New Roman" w:cs="Times New Roman"/>
          <w:b/>
          <w:sz w:val="24"/>
          <w:szCs w:val="24"/>
        </w:rPr>
        <w:t>Zpracovala</w:t>
      </w:r>
      <w:r w:rsidRPr="0004380E">
        <w:rPr>
          <w:rFonts w:ascii="Times New Roman" w:hAnsi="Times New Roman" w:cs="Times New Roman"/>
          <w:sz w:val="24"/>
          <w:szCs w:val="24"/>
        </w:rPr>
        <w:t xml:space="preserve">: doc. Ing. Jana Podhrázská, Ph.D., Výzkumný ústav meliorací a ochrany půdy, </w:t>
      </w:r>
      <w:proofErr w:type="spellStart"/>
      <w:proofErr w:type="gramStart"/>
      <w:r w:rsidRPr="0004380E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04380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380E">
        <w:rPr>
          <w:rFonts w:ascii="Times New Roman" w:hAnsi="Times New Roman" w:cs="Times New Roman"/>
          <w:sz w:val="24"/>
          <w:szCs w:val="24"/>
        </w:rPr>
        <w:t xml:space="preserve">., </w:t>
      </w:r>
      <w:hyperlink r:id="rId6" w:history="1">
        <w:r w:rsidRPr="0004380E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podhrazska.jana@vumop.cz</w:t>
        </w:r>
      </w:hyperlink>
      <w:r w:rsidRPr="0004380E">
        <w:rPr>
          <w:rFonts w:ascii="Times New Roman" w:hAnsi="Times New Roman" w:cs="Times New Roman"/>
          <w:sz w:val="24"/>
          <w:szCs w:val="24"/>
        </w:rPr>
        <w:t>.</w:t>
      </w:r>
    </w:p>
    <w:p w:rsidR="0004380E" w:rsidRPr="0004380E" w:rsidRDefault="0004380E" w:rsidP="000438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4380E" w:rsidRPr="0004380E" w:rsidSect="007C41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FD"/>
    <w:rsid w:val="0004380E"/>
    <w:rsid w:val="001227C8"/>
    <w:rsid w:val="001B694E"/>
    <w:rsid w:val="0031551A"/>
    <w:rsid w:val="00404CCC"/>
    <w:rsid w:val="004167FD"/>
    <w:rsid w:val="0049092B"/>
    <w:rsid w:val="004D5FB3"/>
    <w:rsid w:val="004F78AD"/>
    <w:rsid w:val="006C7E7B"/>
    <w:rsid w:val="007C4106"/>
    <w:rsid w:val="009762BB"/>
    <w:rsid w:val="00A13FE6"/>
    <w:rsid w:val="00A8785D"/>
    <w:rsid w:val="00B20BC1"/>
    <w:rsid w:val="00B66C35"/>
    <w:rsid w:val="00CA64B7"/>
    <w:rsid w:val="00D864FD"/>
    <w:rsid w:val="00E4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6FA93-6C8A-4338-B98E-4066F203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3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hrazska.jana@vumop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Podhrázská Jana</dc:creator>
  <cp:keywords/>
  <dc:description/>
  <cp:lastModifiedBy>Martina  Doležalová</cp:lastModifiedBy>
  <cp:revision>6</cp:revision>
  <dcterms:created xsi:type="dcterms:W3CDTF">2018-08-07T07:15:00Z</dcterms:created>
  <dcterms:modified xsi:type="dcterms:W3CDTF">2018-11-21T08:03:00Z</dcterms:modified>
</cp:coreProperties>
</file>