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6" w:rsidRPr="000C7666" w:rsidRDefault="00BC390D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Mikrobiologická kontaminace mleziva na farmách dojeného skotu v Irsku</w:t>
      </w:r>
    </w:p>
    <w:bookmarkEnd w:id="0"/>
    <w:p w:rsidR="003478C1" w:rsidRDefault="003478C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C63" w:rsidRDefault="00BC390D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Microbiological contamination of colostrum on Irish dairy farms</w:t>
      </w:r>
    </w:p>
    <w:p w:rsidR="000C7666" w:rsidRDefault="000C7666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A6F" w:rsidRPr="002D2E16" w:rsidRDefault="00BC390D" w:rsidP="003478C1">
      <w:pPr>
        <w:pStyle w:val="frfield"/>
        <w:spacing w:before="0" w:beforeAutospacing="0" w:after="0" w:afterAutospacing="0"/>
        <w:contextualSpacing/>
        <w:jc w:val="both"/>
        <w:rPr>
          <w:lang w:val="en-US"/>
        </w:rPr>
      </w:pPr>
      <w:proofErr w:type="spellStart"/>
      <w:r w:rsidRPr="002D2E16">
        <w:rPr>
          <w:lang w:val="en-US"/>
        </w:rPr>
        <w:t>McAloon</w:t>
      </w:r>
      <w:proofErr w:type="spellEnd"/>
      <w:r w:rsidRPr="002D2E16">
        <w:rPr>
          <w:lang w:val="en-US"/>
        </w:rPr>
        <w:t xml:space="preserve">, C. G., M. L. Doherty, J. </w:t>
      </w:r>
      <w:proofErr w:type="spellStart"/>
      <w:r w:rsidRPr="002D2E16">
        <w:rPr>
          <w:lang w:val="en-US"/>
        </w:rPr>
        <w:t>Donlon</w:t>
      </w:r>
      <w:proofErr w:type="spellEnd"/>
      <w:r w:rsidRPr="002D2E16">
        <w:rPr>
          <w:lang w:val="en-US"/>
        </w:rPr>
        <w:t>, I. Lorenz, J. Meade, L. O’Grady, P. Whyte</w:t>
      </w:r>
      <w:r w:rsidR="002B4DB2">
        <w:rPr>
          <w:lang w:val="en-US"/>
        </w:rPr>
        <w:t>.</w:t>
      </w:r>
      <w:r w:rsidRPr="002D2E16">
        <w:rPr>
          <w:lang w:val="en-US"/>
        </w:rPr>
        <w:t xml:space="preserve"> 2016</w:t>
      </w:r>
      <w:r w:rsidR="001B4A6F" w:rsidRPr="002D2E16">
        <w:rPr>
          <w:lang w:val="en-US"/>
        </w:rPr>
        <w:t xml:space="preserve">. </w:t>
      </w:r>
      <w:r w:rsidRPr="002D2E16">
        <w:rPr>
          <w:lang w:val="en-US"/>
        </w:rPr>
        <w:t>Microbiological contamination of colostrum on Irish dairy farms.</w:t>
      </w:r>
      <w:r w:rsidR="001B4A6F" w:rsidRPr="002D2E16">
        <w:rPr>
          <w:lang w:val="en-US"/>
        </w:rPr>
        <w:t xml:space="preserve"> </w:t>
      </w:r>
      <w:r w:rsidR="002D2E16">
        <w:rPr>
          <w:lang w:val="en-US"/>
        </w:rPr>
        <w:t>Veterinary Record</w:t>
      </w:r>
      <w:r w:rsidR="00837521">
        <w:rPr>
          <w:lang w:val="en-US"/>
        </w:rPr>
        <w:t xml:space="preserve"> </w:t>
      </w:r>
      <w:r w:rsidR="00837521">
        <w:t>178, 474-U51.</w:t>
      </w:r>
    </w:p>
    <w:p w:rsidR="003478C1" w:rsidRDefault="003478C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0D" w:rsidRPr="00837521" w:rsidRDefault="00012746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421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735C86" w:rsidRPr="002A34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521" w:rsidRPr="00837521">
        <w:rPr>
          <w:rFonts w:ascii="Times New Roman" w:hAnsi="Times New Roman" w:cs="Times New Roman"/>
          <w:sz w:val="24"/>
          <w:szCs w:val="24"/>
        </w:rPr>
        <w:t>mycobacterium</w:t>
      </w:r>
      <w:proofErr w:type="spellEnd"/>
      <w:r w:rsidR="00837521" w:rsidRPr="0083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521" w:rsidRPr="00837521">
        <w:rPr>
          <w:rFonts w:ascii="Times New Roman" w:hAnsi="Times New Roman" w:cs="Times New Roman"/>
          <w:sz w:val="24"/>
          <w:szCs w:val="24"/>
        </w:rPr>
        <w:t>paratuberculosis</w:t>
      </w:r>
      <w:proofErr w:type="spellEnd"/>
      <w:r w:rsidR="00837521" w:rsidRPr="00837521">
        <w:rPr>
          <w:rFonts w:ascii="Times New Roman" w:hAnsi="Times New Roman" w:cs="Times New Roman"/>
          <w:sz w:val="24"/>
          <w:szCs w:val="24"/>
        </w:rPr>
        <w:t xml:space="preserve">, </w:t>
      </w:r>
      <w:r w:rsidR="00837521">
        <w:rPr>
          <w:rFonts w:ascii="Times New Roman" w:hAnsi="Times New Roman" w:cs="Times New Roman"/>
          <w:sz w:val="24"/>
          <w:szCs w:val="24"/>
        </w:rPr>
        <w:t>bakteriální kontaminace</w:t>
      </w:r>
      <w:r w:rsidR="00837521" w:rsidRPr="00837521">
        <w:rPr>
          <w:rFonts w:ascii="Times New Roman" w:hAnsi="Times New Roman" w:cs="Times New Roman"/>
          <w:sz w:val="24"/>
          <w:szCs w:val="24"/>
        </w:rPr>
        <w:t>,</w:t>
      </w:r>
      <w:r w:rsidR="00837521">
        <w:rPr>
          <w:rFonts w:ascii="Times New Roman" w:hAnsi="Times New Roman" w:cs="Times New Roman"/>
          <w:sz w:val="24"/>
          <w:szCs w:val="24"/>
        </w:rPr>
        <w:t xml:space="preserve"> kravské mlezivo, telata, mléko, krávy, skladování, stáda</w:t>
      </w:r>
      <w:r w:rsidR="00837521" w:rsidRPr="0083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C1" w:rsidRDefault="003478C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78C1" w:rsidRPr="000C7666" w:rsidRDefault="003478C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 w:rsidRPr="000C7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z: </w:t>
      </w:r>
      <w:r w:rsidRPr="002D2E16">
        <w:rPr>
          <w:rFonts w:ascii="Times New Roman" w:hAnsi="Times New Roman" w:cs="Times New Roman"/>
          <w:sz w:val="24"/>
          <w:szCs w:val="24"/>
          <w:lang w:val="en-US"/>
        </w:rPr>
        <w:t>https://veterinaryrecord.bmj.com/content/178/19/474.2.full</w:t>
      </w:r>
    </w:p>
    <w:p w:rsidR="003478C1" w:rsidRDefault="003478C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4C8" w:rsidRDefault="002B4DB2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Telata se rodí bez imunoglobulinů a úspěšný přenos těchto protilátek od matky závisí na jejich absorpci z mleziva adekvátní kvality a objemu. Nicméně mlezivo může být i zdrojem nebezpečných patogenů, jako např.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Mycobacterium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58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aratuberculosis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DB2">
        <w:rPr>
          <w:rFonts w:ascii="Times New Roman" w:hAnsi="Times New Roman" w:cs="Times New Roman"/>
          <w:sz w:val="24"/>
          <w:szCs w:val="24"/>
        </w:rPr>
        <w:t>(MAP)</w:t>
      </w:r>
      <w:r w:rsidR="00C7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589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="00C765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589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C76589">
        <w:rPr>
          <w:rFonts w:ascii="Times New Roman" w:hAnsi="Times New Roman" w:cs="Times New Roman"/>
          <w:sz w:val="24"/>
          <w:szCs w:val="24"/>
        </w:rPr>
        <w:t>. a jiné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589">
        <w:rPr>
          <w:rFonts w:ascii="Times New Roman" w:hAnsi="Times New Roman" w:cs="Times New Roman"/>
          <w:sz w:val="24"/>
          <w:szCs w:val="24"/>
        </w:rPr>
        <w:t>Hygienické získávání mleziva je proto klíčovým bodem při prevenci i snaze o eliminaci infek</w:t>
      </w:r>
      <w:r w:rsidR="003A1CFA">
        <w:rPr>
          <w:rFonts w:ascii="Times New Roman" w:hAnsi="Times New Roman" w:cs="Times New Roman"/>
          <w:sz w:val="24"/>
          <w:szCs w:val="24"/>
        </w:rPr>
        <w:t xml:space="preserve">čních chorob </w:t>
      </w:r>
      <w:r w:rsidR="00C76589">
        <w:rPr>
          <w:rFonts w:ascii="Times New Roman" w:hAnsi="Times New Roman" w:cs="Times New Roman"/>
          <w:sz w:val="24"/>
          <w:szCs w:val="24"/>
        </w:rPr>
        <w:t>v chovech dojeného skotu. Zvýšené počty bakterií v mlezivu také negativně ovlivňují přenos pasivní imunity a snižují vstřebávání imunoglobulinů ve střevě.</w:t>
      </w:r>
      <w:r w:rsidR="00D90F90">
        <w:rPr>
          <w:rFonts w:ascii="Times New Roman" w:hAnsi="Times New Roman" w:cs="Times New Roman"/>
          <w:sz w:val="24"/>
          <w:szCs w:val="24"/>
        </w:rPr>
        <w:t xml:space="preserve"> Ke zhodnocení stupně kontaminace mleziva je doporučeno měření celkového počtu mikroorganismů (CPM) a počtu koliformních mikroorganismů (CM) s</w:t>
      </w:r>
      <w:r w:rsidR="00F579B8">
        <w:rPr>
          <w:rFonts w:ascii="Times New Roman" w:hAnsi="Times New Roman" w:cs="Times New Roman"/>
          <w:sz w:val="24"/>
          <w:szCs w:val="24"/>
        </w:rPr>
        <w:t xml:space="preserve"> uvažováním prahových hodnot ≤ 100 000 </w:t>
      </w:r>
      <w:proofErr w:type="spellStart"/>
      <w:r w:rsidR="00F579B8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F579B8">
        <w:rPr>
          <w:rFonts w:ascii="Times New Roman" w:hAnsi="Times New Roman" w:cs="Times New Roman"/>
          <w:sz w:val="24"/>
          <w:szCs w:val="24"/>
        </w:rPr>
        <w:t xml:space="preserve">/ml pro CPM a ≤ 10 000 </w:t>
      </w:r>
      <w:proofErr w:type="spellStart"/>
      <w:r w:rsidR="00F579B8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F579B8">
        <w:rPr>
          <w:rFonts w:ascii="Times New Roman" w:hAnsi="Times New Roman" w:cs="Times New Roman"/>
          <w:sz w:val="24"/>
          <w:szCs w:val="24"/>
        </w:rPr>
        <w:t xml:space="preserve">/ml pro CM. Cílem této studie bylo zjistit podíl </w:t>
      </w:r>
      <w:r w:rsidR="00DC7C2C">
        <w:rPr>
          <w:rFonts w:ascii="Times New Roman" w:hAnsi="Times New Roman" w:cs="Times New Roman"/>
          <w:sz w:val="24"/>
          <w:szCs w:val="24"/>
        </w:rPr>
        <w:t>vzorků mleziva</w:t>
      </w:r>
      <w:r w:rsidR="00DC7C2C" w:rsidRPr="00DC7C2C">
        <w:rPr>
          <w:rFonts w:ascii="Times New Roman" w:hAnsi="Times New Roman" w:cs="Times New Roman"/>
          <w:sz w:val="24"/>
          <w:szCs w:val="24"/>
        </w:rPr>
        <w:t xml:space="preserve"> </w:t>
      </w:r>
      <w:r w:rsidR="00DC7C2C">
        <w:rPr>
          <w:rFonts w:ascii="Times New Roman" w:hAnsi="Times New Roman" w:cs="Times New Roman"/>
          <w:sz w:val="24"/>
          <w:szCs w:val="24"/>
        </w:rPr>
        <w:t xml:space="preserve">z komerčních chovů dojeného skotu v Irsku s vyšší bakteriální kontaminací, než připouští tyto limity. Během jarní sezóny telení v r. 2015 bylo odebráno 214 vzorků mleziva na 14 farmách. Vzorky byly odebrány v momentě těsně před zkrmením mleziva teleti přímo </w:t>
      </w:r>
      <w:r w:rsidR="003A1CFA">
        <w:rPr>
          <w:rFonts w:ascii="Times New Roman" w:hAnsi="Times New Roman" w:cs="Times New Roman"/>
          <w:sz w:val="24"/>
          <w:szCs w:val="24"/>
        </w:rPr>
        <w:t>z</w:t>
      </w:r>
      <w:r w:rsidR="00DC7C2C">
        <w:rPr>
          <w:rFonts w:ascii="Times New Roman" w:hAnsi="Times New Roman" w:cs="Times New Roman"/>
          <w:sz w:val="24"/>
          <w:szCs w:val="24"/>
        </w:rPr>
        <w:t> láhve či z jícnové sondy a byly na fa</w:t>
      </w:r>
      <w:r w:rsidR="00CD54C8">
        <w:rPr>
          <w:rFonts w:ascii="Times New Roman" w:hAnsi="Times New Roman" w:cs="Times New Roman"/>
          <w:sz w:val="24"/>
          <w:szCs w:val="24"/>
        </w:rPr>
        <w:t>rmě okamžitě zmrazeny.</w:t>
      </w:r>
    </w:p>
    <w:p w:rsidR="009D17DD" w:rsidRDefault="00884CB8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vzorků, které překročily limit pro CPM, byl 56,5 % a pro CM 32,7 %. </w:t>
      </w:r>
      <w:r w:rsidR="007C746C">
        <w:rPr>
          <w:rFonts w:ascii="Times New Roman" w:hAnsi="Times New Roman" w:cs="Times New Roman"/>
          <w:sz w:val="24"/>
          <w:szCs w:val="24"/>
        </w:rPr>
        <w:t>Je tedy zřejmé, že významná část mleziva, která je v Irsku zkrmována telatům, obsahuje vyšší počty bakterií, než připouští limity</w:t>
      </w:r>
      <w:r w:rsidR="009D17DD">
        <w:rPr>
          <w:rFonts w:ascii="Times New Roman" w:hAnsi="Times New Roman" w:cs="Times New Roman"/>
          <w:sz w:val="24"/>
          <w:szCs w:val="24"/>
        </w:rPr>
        <w:t>,</w:t>
      </w:r>
      <w:r w:rsidR="007C746C">
        <w:rPr>
          <w:rFonts w:ascii="Times New Roman" w:hAnsi="Times New Roman" w:cs="Times New Roman"/>
          <w:sz w:val="24"/>
          <w:szCs w:val="24"/>
        </w:rPr>
        <w:t xml:space="preserve"> a tím představuje pro telata z</w:t>
      </w:r>
      <w:r w:rsidR="009D17DD">
        <w:rPr>
          <w:rFonts w:ascii="Times New Roman" w:hAnsi="Times New Roman" w:cs="Times New Roman"/>
          <w:sz w:val="24"/>
          <w:szCs w:val="24"/>
        </w:rPr>
        <w:t>výšené</w:t>
      </w:r>
      <w:r w:rsidR="007C746C">
        <w:rPr>
          <w:rFonts w:ascii="Times New Roman" w:hAnsi="Times New Roman" w:cs="Times New Roman"/>
          <w:sz w:val="24"/>
          <w:szCs w:val="24"/>
        </w:rPr>
        <w:t xml:space="preserve"> riziko</w:t>
      </w:r>
      <w:r w:rsidR="009D17DD">
        <w:rPr>
          <w:rFonts w:ascii="Times New Roman" w:hAnsi="Times New Roman" w:cs="Times New Roman"/>
          <w:sz w:val="24"/>
          <w:szCs w:val="24"/>
        </w:rPr>
        <w:t xml:space="preserve"> selhání pasivního přenosu imunity vinou snížené účinnosti absorpce imunoglobulinů ve střevě</w:t>
      </w:r>
      <w:r w:rsidR="007C746C">
        <w:rPr>
          <w:rFonts w:ascii="Times New Roman" w:hAnsi="Times New Roman" w:cs="Times New Roman"/>
          <w:sz w:val="24"/>
          <w:szCs w:val="24"/>
        </w:rPr>
        <w:t>.</w:t>
      </w:r>
      <w:r w:rsidR="009D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CD" w:rsidRPr="00CD54C8" w:rsidRDefault="009D17DD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jednotlivými farmami byly zjištěny velké rozdíly, co se týká procenta vysoce kontaminovaných vzorků – a to od 10 do 100 %. </w:t>
      </w:r>
      <w:r w:rsidR="00526621">
        <w:rPr>
          <w:rFonts w:ascii="Times New Roman" w:hAnsi="Times New Roman" w:cs="Times New Roman"/>
          <w:sz w:val="24"/>
          <w:szCs w:val="24"/>
        </w:rPr>
        <w:t>Studie autorů z r. 2015</w:t>
      </w:r>
      <w:r>
        <w:rPr>
          <w:rFonts w:ascii="Times New Roman" w:hAnsi="Times New Roman" w:cs="Times New Roman"/>
          <w:sz w:val="24"/>
          <w:szCs w:val="24"/>
        </w:rPr>
        <w:t xml:space="preserve"> navrhuje limit pro podíl vysoce kontaminovaných vzorků na farmě 25 % a ideální cíl</w:t>
      </w:r>
      <w:r w:rsidR="003A1CFA">
        <w:rPr>
          <w:rFonts w:ascii="Times New Roman" w:hAnsi="Times New Roman" w:cs="Times New Roman"/>
          <w:sz w:val="24"/>
          <w:szCs w:val="24"/>
        </w:rPr>
        <w:t xml:space="preserve"> podíl těchto vzorků do</w:t>
      </w:r>
      <w:r>
        <w:rPr>
          <w:rFonts w:ascii="Times New Roman" w:hAnsi="Times New Roman" w:cs="Times New Roman"/>
          <w:sz w:val="24"/>
          <w:szCs w:val="24"/>
        </w:rPr>
        <w:t xml:space="preserve"> 10 %. Výsledky této studie ukazují, že 10 % limit pro vysoce kontaminované mlezivo je dosažitelným </w:t>
      </w:r>
      <w:r w:rsidR="00343DCD">
        <w:rPr>
          <w:rFonts w:ascii="Times New Roman" w:hAnsi="Times New Roman" w:cs="Times New Roman"/>
          <w:sz w:val="24"/>
          <w:szCs w:val="24"/>
        </w:rPr>
        <w:t xml:space="preserve">cílem pro komerční farmy dojeného skotu. </w:t>
      </w:r>
      <w:r w:rsidR="007C746C">
        <w:rPr>
          <w:rFonts w:ascii="Times New Roman" w:hAnsi="Times New Roman" w:cs="Times New Roman"/>
          <w:sz w:val="24"/>
          <w:szCs w:val="24"/>
        </w:rPr>
        <w:t>Z dřívějšího výzkumu</w:t>
      </w:r>
      <w:r w:rsidR="00343DCD">
        <w:rPr>
          <w:rFonts w:ascii="Times New Roman" w:hAnsi="Times New Roman" w:cs="Times New Roman"/>
          <w:sz w:val="24"/>
          <w:szCs w:val="24"/>
        </w:rPr>
        <w:t xml:space="preserve"> dále</w:t>
      </w:r>
      <w:r w:rsidR="007C746C">
        <w:rPr>
          <w:rFonts w:ascii="Times New Roman" w:hAnsi="Times New Roman" w:cs="Times New Roman"/>
          <w:sz w:val="24"/>
          <w:szCs w:val="24"/>
        </w:rPr>
        <w:t xml:space="preserve"> vyplývá, že ve snaze zabránit vysoké kontaminaci mleziva by se ošetřovatelé měli zaměřit na moment získávání mleziva, kdy je riziko jeho kontaminace nejvyšší. Nicméně v rámci této studie byly zjištěny velké rozdíly v managementu mlezivové výživy mezi jednotlivými farmami a je tedy pravděpodobné, že faktory ovlivňující stupeň bakteriální kontaminace mleziva se budou u různých farem lišit.</w:t>
      </w:r>
    </w:p>
    <w:p w:rsidR="003478C1" w:rsidRDefault="003478C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4DF" w:rsidRPr="002A3421" w:rsidRDefault="00B50B31" w:rsidP="0034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C1">
        <w:rPr>
          <w:rFonts w:ascii="Times New Roman" w:hAnsi="Times New Roman" w:cs="Times New Roman"/>
          <w:b/>
          <w:sz w:val="24"/>
          <w:szCs w:val="24"/>
        </w:rPr>
        <w:t>Zpracovala</w:t>
      </w:r>
      <w:r w:rsidRPr="002A3421">
        <w:rPr>
          <w:rFonts w:ascii="Times New Roman" w:hAnsi="Times New Roman" w:cs="Times New Roman"/>
          <w:sz w:val="24"/>
          <w:szCs w:val="24"/>
        </w:rPr>
        <w:t>:</w:t>
      </w:r>
      <w:r w:rsidR="00781365">
        <w:rPr>
          <w:rFonts w:ascii="Times New Roman" w:hAnsi="Times New Roman" w:cs="Times New Roman"/>
          <w:sz w:val="24"/>
          <w:szCs w:val="24"/>
        </w:rPr>
        <w:t xml:space="preserve"> </w:t>
      </w:r>
      <w:r w:rsidRPr="002A3421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4C14DF" w:rsidRPr="002A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04CF"/>
    <w:rsid w:val="00012746"/>
    <w:rsid w:val="00014AF7"/>
    <w:rsid w:val="000270A6"/>
    <w:rsid w:val="000405D5"/>
    <w:rsid w:val="0007389A"/>
    <w:rsid w:val="000B724E"/>
    <w:rsid w:val="000C7666"/>
    <w:rsid w:val="000E5F25"/>
    <w:rsid w:val="000F7DC6"/>
    <w:rsid w:val="00115E47"/>
    <w:rsid w:val="00150B4C"/>
    <w:rsid w:val="00157C36"/>
    <w:rsid w:val="001715F1"/>
    <w:rsid w:val="0017700B"/>
    <w:rsid w:val="001B4A6F"/>
    <w:rsid w:val="001D04DB"/>
    <w:rsid w:val="001D6412"/>
    <w:rsid w:val="001F7D34"/>
    <w:rsid w:val="002073D6"/>
    <w:rsid w:val="002124B9"/>
    <w:rsid w:val="0027245E"/>
    <w:rsid w:val="00274195"/>
    <w:rsid w:val="002925DD"/>
    <w:rsid w:val="002A2041"/>
    <w:rsid w:val="002A3421"/>
    <w:rsid w:val="002B39E6"/>
    <w:rsid w:val="002B4DB2"/>
    <w:rsid w:val="002C60D5"/>
    <w:rsid w:val="002C7405"/>
    <w:rsid w:val="002D2E16"/>
    <w:rsid w:val="002E4A0D"/>
    <w:rsid w:val="003162FB"/>
    <w:rsid w:val="00320ECB"/>
    <w:rsid w:val="00324D8E"/>
    <w:rsid w:val="00343DCD"/>
    <w:rsid w:val="003478C1"/>
    <w:rsid w:val="0035123B"/>
    <w:rsid w:val="00354C73"/>
    <w:rsid w:val="003A0CEE"/>
    <w:rsid w:val="003A1CFA"/>
    <w:rsid w:val="003E3A5C"/>
    <w:rsid w:val="003F237A"/>
    <w:rsid w:val="0040698E"/>
    <w:rsid w:val="0042249E"/>
    <w:rsid w:val="00433CBD"/>
    <w:rsid w:val="004A00EA"/>
    <w:rsid w:val="004C14DF"/>
    <w:rsid w:val="00501DAD"/>
    <w:rsid w:val="00514D7F"/>
    <w:rsid w:val="005242C5"/>
    <w:rsid w:val="00526621"/>
    <w:rsid w:val="00541872"/>
    <w:rsid w:val="005747B7"/>
    <w:rsid w:val="005762EE"/>
    <w:rsid w:val="00592BB5"/>
    <w:rsid w:val="005C6F76"/>
    <w:rsid w:val="005F2D2B"/>
    <w:rsid w:val="00613E2B"/>
    <w:rsid w:val="00633298"/>
    <w:rsid w:val="00635C05"/>
    <w:rsid w:val="00664252"/>
    <w:rsid w:val="0068640F"/>
    <w:rsid w:val="006B6914"/>
    <w:rsid w:val="00706871"/>
    <w:rsid w:val="0071487B"/>
    <w:rsid w:val="00735C86"/>
    <w:rsid w:val="00737825"/>
    <w:rsid w:val="00755EC4"/>
    <w:rsid w:val="00781365"/>
    <w:rsid w:val="007A385C"/>
    <w:rsid w:val="007C746C"/>
    <w:rsid w:val="007D23B7"/>
    <w:rsid w:val="00805275"/>
    <w:rsid w:val="00832052"/>
    <w:rsid w:val="00837521"/>
    <w:rsid w:val="00845C39"/>
    <w:rsid w:val="0084622C"/>
    <w:rsid w:val="008465CC"/>
    <w:rsid w:val="00860BAA"/>
    <w:rsid w:val="0086635A"/>
    <w:rsid w:val="00884CB8"/>
    <w:rsid w:val="008A169D"/>
    <w:rsid w:val="008B4587"/>
    <w:rsid w:val="008C3123"/>
    <w:rsid w:val="008F7C9C"/>
    <w:rsid w:val="00944466"/>
    <w:rsid w:val="009477BF"/>
    <w:rsid w:val="009665EA"/>
    <w:rsid w:val="009C1A49"/>
    <w:rsid w:val="009C6F13"/>
    <w:rsid w:val="009D17DD"/>
    <w:rsid w:val="009E3034"/>
    <w:rsid w:val="00A50B68"/>
    <w:rsid w:val="00A56B1C"/>
    <w:rsid w:val="00A920FF"/>
    <w:rsid w:val="00A96718"/>
    <w:rsid w:val="00AC3BBF"/>
    <w:rsid w:val="00AF04C6"/>
    <w:rsid w:val="00B111AF"/>
    <w:rsid w:val="00B375B9"/>
    <w:rsid w:val="00B50B31"/>
    <w:rsid w:val="00B52CF1"/>
    <w:rsid w:val="00B82A42"/>
    <w:rsid w:val="00BB493E"/>
    <w:rsid w:val="00BB6B4B"/>
    <w:rsid w:val="00BC2E59"/>
    <w:rsid w:val="00BC390D"/>
    <w:rsid w:val="00BD1D09"/>
    <w:rsid w:val="00C04C40"/>
    <w:rsid w:val="00C73738"/>
    <w:rsid w:val="00C76589"/>
    <w:rsid w:val="00C84C63"/>
    <w:rsid w:val="00C87F79"/>
    <w:rsid w:val="00CB21F0"/>
    <w:rsid w:val="00CD54C8"/>
    <w:rsid w:val="00CF5FA9"/>
    <w:rsid w:val="00D214A7"/>
    <w:rsid w:val="00D23ADF"/>
    <w:rsid w:val="00D42B15"/>
    <w:rsid w:val="00D64D8D"/>
    <w:rsid w:val="00D86D43"/>
    <w:rsid w:val="00D90F90"/>
    <w:rsid w:val="00DB5FE6"/>
    <w:rsid w:val="00DC48B3"/>
    <w:rsid w:val="00DC5886"/>
    <w:rsid w:val="00DC7C2C"/>
    <w:rsid w:val="00DE685D"/>
    <w:rsid w:val="00E36971"/>
    <w:rsid w:val="00E54752"/>
    <w:rsid w:val="00E553C8"/>
    <w:rsid w:val="00E709EE"/>
    <w:rsid w:val="00E92FED"/>
    <w:rsid w:val="00EB22DF"/>
    <w:rsid w:val="00EB7B2F"/>
    <w:rsid w:val="00EC1546"/>
    <w:rsid w:val="00EE02A6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579B8"/>
    <w:rsid w:val="00F725CE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1393-A4F3-4EA5-8C03-AA8A57E8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paragraph" w:customStyle="1" w:styleId="frfield">
    <w:name w:val="fr_field"/>
    <w:basedOn w:val="Normln"/>
    <w:rsid w:val="0083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">
    <w:name w:val="fr_label"/>
    <w:basedOn w:val="Standardnpsmoodstavce"/>
    <w:rsid w:val="0083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8</cp:revision>
  <dcterms:created xsi:type="dcterms:W3CDTF">2018-07-25T11:34:00Z</dcterms:created>
  <dcterms:modified xsi:type="dcterms:W3CDTF">2018-11-14T09:36:00Z</dcterms:modified>
</cp:coreProperties>
</file>