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19" w:rsidRPr="005B6714" w:rsidRDefault="004111CA" w:rsidP="005B671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B6714">
        <w:rPr>
          <w:rFonts w:ascii="Times New Roman" w:hAnsi="Times New Roman" w:cs="Times New Roman"/>
          <w:b/>
          <w:sz w:val="24"/>
          <w:szCs w:val="24"/>
        </w:rPr>
        <w:t xml:space="preserve">Kvalita mleziva ovlivňuje imunitní systém a vývoj tenkého střeva u telat </w:t>
      </w:r>
    </w:p>
    <w:bookmarkEnd w:id="0"/>
    <w:p w:rsidR="005B6714" w:rsidRDefault="005B6714" w:rsidP="005B671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11CA" w:rsidRPr="005B6714" w:rsidRDefault="004111CA" w:rsidP="005B671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6714">
        <w:rPr>
          <w:rFonts w:ascii="Times New Roman" w:hAnsi="Times New Roman" w:cs="Times New Roman"/>
          <w:b/>
          <w:sz w:val="24"/>
          <w:szCs w:val="24"/>
        </w:rPr>
        <w:t>Colostrum</w:t>
      </w:r>
      <w:proofErr w:type="spellEnd"/>
      <w:r w:rsidRPr="005B6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714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Pr="005B6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714">
        <w:rPr>
          <w:rFonts w:ascii="Times New Roman" w:hAnsi="Times New Roman" w:cs="Times New Roman"/>
          <w:b/>
          <w:sz w:val="24"/>
          <w:szCs w:val="24"/>
        </w:rPr>
        <w:t>affects</w:t>
      </w:r>
      <w:proofErr w:type="spellEnd"/>
      <w:r w:rsidRPr="005B6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714">
        <w:rPr>
          <w:rFonts w:ascii="Times New Roman" w:hAnsi="Times New Roman" w:cs="Times New Roman"/>
          <w:b/>
          <w:sz w:val="24"/>
          <w:szCs w:val="24"/>
        </w:rPr>
        <w:t>immune</w:t>
      </w:r>
      <w:proofErr w:type="spellEnd"/>
      <w:r w:rsidRPr="005B6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714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5B6714">
        <w:rPr>
          <w:rFonts w:ascii="Times New Roman" w:hAnsi="Times New Roman" w:cs="Times New Roman"/>
          <w:b/>
          <w:sz w:val="24"/>
          <w:szCs w:val="24"/>
        </w:rPr>
        <w:t xml:space="preserve"> establishment and </w:t>
      </w:r>
      <w:proofErr w:type="spellStart"/>
      <w:r w:rsidRPr="005B6714">
        <w:rPr>
          <w:rFonts w:ascii="Times New Roman" w:hAnsi="Times New Roman" w:cs="Times New Roman"/>
          <w:b/>
          <w:sz w:val="24"/>
          <w:szCs w:val="24"/>
        </w:rPr>
        <w:t>intestinal</w:t>
      </w:r>
      <w:proofErr w:type="spellEnd"/>
      <w:r w:rsidRPr="005B6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714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5B6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71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B6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714">
        <w:rPr>
          <w:rFonts w:ascii="Times New Roman" w:hAnsi="Times New Roman" w:cs="Times New Roman"/>
          <w:b/>
          <w:sz w:val="24"/>
          <w:szCs w:val="24"/>
        </w:rPr>
        <w:t>neonatal</w:t>
      </w:r>
      <w:proofErr w:type="spellEnd"/>
      <w:r w:rsidRPr="005B6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714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</w:p>
    <w:p w:rsidR="005B6714" w:rsidRDefault="005B6714" w:rsidP="005B671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41872" w:rsidRPr="005B6714" w:rsidRDefault="00E867AD" w:rsidP="005B67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B6714">
        <w:rPr>
          <w:rFonts w:ascii="Times New Roman" w:hAnsi="Times New Roman" w:cs="Times New Roman"/>
          <w:bCs/>
          <w:sz w:val="24"/>
          <w:szCs w:val="24"/>
        </w:rPr>
        <w:t>Yang</w:t>
      </w:r>
      <w:proofErr w:type="spellEnd"/>
      <w:r w:rsidRPr="005B6714">
        <w:rPr>
          <w:rFonts w:ascii="Times New Roman" w:hAnsi="Times New Roman" w:cs="Times New Roman"/>
          <w:bCs/>
          <w:sz w:val="24"/>
          <w:szCs w:val="24"/>
        </w:rPr>
        <w:t xml:space="preserve">, M., </w:t>
      </w:r>
      <w:proofErr w:type="spellStart"/>
      <w:r w:rsidRPr="005B6714">
        <w:rPr>
          <w:rFonts w:ascii="Times New Roman" w:hAnsi="Times New Roman" w:cs="Times New Roman"/>
          <w:bCs/>
          <w:sz w:val="24"/>
          <w:szCs w:val="24"/>
        </w:rPr>
        <w:t>Zou</w:t>
      </w:r>
      <w:proofErr w:type="spellEnd"/>
      <w:r w:rsidRPr="005B6714">
        <w:rPr>
          <w:rFonts w:ascii="Times New Roman" w:hAnsi="Times New Roman" w:cs="Times New Roman"/>
          <w:bCs/>
          <w:sz w:val="24"/>
          <w:szCs w:val="24"/>
        </w:rPr>
        <w:t xml:space="preserve">, Y., </w:t>
      </w:r>
      <w:proofErr w:type="spellStart"/>
      <w:r w:rsidRPr="005B6714">
        <w:rPr>
          <w:rFonts w:ascii="Times New Roman" w:hAnsi="Times New Roman" w:cs="Times New Roman"/>
          <w:bCs/>
          <w:sz w:val="24"/>
          <w:szCs w:val="24"/>
        </w:rPr>
        <w:t>Wu</w:t>
      </w:r>
      <w:proofErr w:type="spellEnd"/>
      <w:r w:rsidRPr="005B6714">
        <w:rPr>
          <w:rFonts w:ascii="Times New Roman" w:hAnsi="Times New Roman" w:cs="Times New Roman"/>
          <w:bCs/>
          <w:sz w:val="24"/>
          <w:szCs w:val="24"/>
        </w:rPr>
        <w:t xml:space="preserve">, z., H., Li, S., L., </w:t>
      </w:r>
      <w:proofErr w:type="spellStart"/>
      <w:r w:rsidRPr="005B6714">
        <w:rPr>
          <w:rFonts w:ascii="Times New Roman" w:hAnsi="Times New Roman" w:cs="Times New Roman"/>
          <w:bCs/>
          <w:sz w:val="24"/>
          <w:szCs w:val="24"/>
        </w:rPr>
        <w:t>Cao</w:t>
      </w:r>
      <w:proofErr w:type="spellEnd"/>
      <w:r w:rsidRPr="005B6714">
        <w:rPr>
          <w:rFonts w:ascii="Times New Roman" w:hAnsi="Times New Roman" w:cs="Times New Roman"/>
          <w:bCs/>
          <w:sz w:val="24"/>
          <w:szCs w:val="24"/>
        </w:rPr>
        <w:t>, Z., J.</w:t>
      </w:r>
      <w:r w:rsidR="005B3ABB" w:rsidRPr="005B67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B3ABB" w:rsidRPr="005B6714">
        <w:rPr>
          <w:rFonts w:ascii="Times New Roman" w:hAnsi="Times New Roman" w:cs="Times New Roman"/>
          <w:sz w:val="24"/>
          <w:szCs w:val="24"/>
        </w:rPr>
        <w:t>201</w:t>
      </w:r>
      <w:r w:rsidRPr="005B6714">
        <w:rPr>
          <w:rFonts w:ascii="Times New Roman" w:hAnsi="Times New Roman" w:cs="Times New Roman"/>
          <w:sz w:val="24"/>
          <w:szCs w:val="24"/>
        </w:rPr>
        <w:t>5</w:t>
      </w:r>
      <w:r w:rsidR="00F10B42" w:rsidRPr="005B6714">
        <w:rPr>
          <w:rFonts w:ascii="Times New Roman" w:hAnsi="Times New Roman" w:cs="Times New Roman"/>
          <w:sz w:val="24"/>
          <w:szCs w:val="24"/>
        </w:rPr>
        <w:t xml:space="preserve">) </w:t>
      </w:r>
      <w:r w:rsidR="005B3ABB" w:rsidRPr="005B6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C3" w:rsidRPr="005B6714">
        <w:rPr>
          <w:rFonts w:ascii="Times New Roman" w:hAnsi="Times New Roman" w:cs="Times New Roman"/>
          <w:sz w:val="24"/>
          <w:szCs w:val="24"/>
        </w:rPr>
        <w:t>Colostrum</w:t>
      </w:r>
      <w:proofErr w:type="spellEnd"/>
      <w:proofErr w:type="gramEnd"/>
      <w:r w:rsidR="00E640C3" w:rsidRPr="005B6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C3" w:rsidRPr="005B671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E640C3" w:rsidRPr="005B6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C3" w:rsidRPr="005B6714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E640C3" w:rsidRPr="005B6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C3" w:rsidRPr="005B6714">
        <w:rPr>
          <w:rFonts w:ascii="Times New Roman" w:hAnsi="Times New Roman" w:cs="Times New Roman"/>
          <w:sz w:val="24"/>
          <w:szCs w:val="24"/>
        </w:rPr>
        <w:t>immune</w:t>
      </w:r>
      <w:proofErr w:type="spellEnd"/>
      <w:r w:rsidR="00E640C3" w:rsidRPr="005B6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C3" w:rsidRPr="005B671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E640C3" w:rsidRPr="005B6714">
        <w:rPr>
          <w:rFonts w:ascii="Times New Roman" w:hAnsi="Times New Roman" w:cs="Times New Roman"/>
          <w:sz w:val="24"/>
          <w:szCs w:val="24"/>
        </w:rPr>
        <w:t xml:space="preserve"> establishment and </w:t>
      </w:r>
      <w:proofErr w:type="spellStart"/>
      <w:r w:rsidR="00E640C3" w:rsidRPr="005B6714">
        <w:rPr>
          <w:rFonts w:ascii="Times New Roman" w:hAnsi="Times New Roman" w:cs="Times New Roman"/>
          <w:sz w:val="24"/>
          <w:szCs w:val="24"/>
        </w:rPr>
        <w:t>intestinal</w:t>
      </w:r>
      <w:proofErr w:type="spellEnd"/>
      <w:r w:rsidR="00E640C3" w:rsidRPr="005B6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C3" w:rsidRPr="005B671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E640C3" w:rsidRPr="005B6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C3" w:rsidRPr="005B671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640C3" w:rsidRPr="005B6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C3" w:rsidRPr="005B6714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E640C3" w:rsidRPr="005B6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0C3" w:rsidRPr="005B6714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="00E640C3" w:rsidRPr="005B6714">
        <w:rPr>
          <w:rFonts w:ascii="Times New Roman" w:hAnsi="Times New Roman" w:cs="Times New Roman"/>
          <w:sz w:val="24"/>
          <w:szCs w:val="24"/>
        </w:rPr>
        <w:t xml:space="preserve">. </w:t>
      </w:r>
      <w:r w:rsidR="000D2977" w:rsidRPr="005B6714">
        <w:rPr>
          <w:rFonts w:ascii="Times New Roman" w:hAnsi="Times New Roman" w:cs="Times New Roman"/>
          <w:sz w:val="24"/>
          <w:szCs w:val="24"/>
        </w:rPr>
        <w:t>J. Dairy Sci.</w:t>
      </w:r>
      <w:r w:rsidR="00012746" w:rsidRPr="005B6714">
        <w:rPr>
          <w:rFonts w:ascii="Times New Roman" w:hAnsi="Times New Roman" w:cs="Times New Roman"/>
          <w:sz w:val="24"/>
          <w:szCs w:val="24"/>
        </w:rPr>
        <w:t xml:space="preserve"> </w:t>
      </w:r>
      <w:r w:rsidR="00E640C3" w:rsidRPr="005B6714">
        <w:rPr>
          <w:rFonts w:ascii="Times New Roman" w:hAnsi="Times New Roman" w:cs="Times New Roman"/>
          <w:sz w:val="24"/>
          <w:szCs w:val="24"/>
        </w:rPr>
        <w:t>98</w:t>
      </w:r>
      <w:r w:rsidR="00012746" w:rsidRPr="005B6714">
        <w:rPr>
          <w:rFonts w:ascii="Times New Roman" w:hAnsi="Times New Roman" w:cs="Times New Roman"/>
          <w:sz w:val="24"/>
          <w:szCs w:val="24"/>
        </w:rPr>
        <w:t xml:space="preserve">: </w:t>
      </w:r>
      <w:r w:rsidR="00E640C3" w:rsidRPr="005B6714">
        <w:rPr>
          <w:rFonts w:ascii="Times New Roman" w:hAnsi="Times New Roman" w:cs="Times New Roman"/>
          <w:sz w:val="24"/>
          <w:szCs w:val="24"/>
        </w:rPr>
        <w:t>7153</w:t>
      </w:r>
      <w:r w:rsidR="007A6E99" w:rsidRPr="005B6714">
        <w:rPr>
          <w:rFonts w:ascii="Times New Roman" w:hAnsi="Times New Roman" w:cs="Times New Roman"/>
          <w:sz w:val="24"/>
          <w:szCs w:val="24"/>
        </w:rPr>
        <w:t>-</w:t>
      </w:r>
      <w:r w:rsidR="00E640C3" w:rsidRPr="005B6714">
        <w:rPr>
          <w:rFonts w:ascii="Times New Roman" w:hAnsi="Times New Roman" w:cs="Times New Roman"/>
          <w:sz w:val="24"/>
          <w:szCs w:val="24"/>
        </w:rPr>
        <w:t>7163</w:t>
      </w:r>
      <w:r w:rsidR="00012746" w:rsidRPr="005B6714">
        <w:rPr>
          <w:rFonts w:ascii="Times New Roman" w:hAnsi="Times New Roman" w:cs="Times New Roman"/>
          <w:sz w:val="24"/>
          <w:szCs w:val="24"/>
        </w:rPr>
        <w:t xml:space="preserve">. </w:t>
      </w:r>
      <w:r w:rsidR="00E640C3" w:rsidRPr="005B6714">
        <w:rPr>
          <w:rFonts w:ascii="Times New Roman" w:hAnsi="Times New Roman" w:cs="Times New Roman"/>
          <w:sz w:val="24"/>
          <w:szCs w:val="24"/>
        </w:rPr>
        <w:t>http://dx.doi.org/ 10.3168/jds.2014-9238</w:t>
      </w:r>
    </w:p>
    <w:p w:rsidR="005B6714" w:rsidRDefault="005B6714" w:rsidP="005B671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6714" w:rsidRPr="005B6714" w:rsidRDefault="005B6714" w:rsidP="005B67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714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5B6714">
        <w:rPr>
          <w:rFonts w:ascii="Times New Roman" w:hAnsi="Times New Roman" w:cs="Times New Roman"/>
          <w:sz w:val="24"/>
          <w:szCs w:val="24"/>
        </w:rPr>
        <w:t>mlezivo, absorpce IgG, vývoj střeva, tele</w:t>
      </w:r>
    </w:p>
    <w:p w:rsidR="005B6714" w:rsidRDefault="005B6714" w:rsidP="005B671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C3" w:rsidRPr="005B6714" w:rsidRDefault="00012746" w:rsidP="005B67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6714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E640C3" w:rsidRPr="005B6714">
        <w:rPr>
          <w:rFonts w:ascii="Times New Roman" w:hAnsi="Times New Roman" w:cs="Times New Roman"/>
          <w:sz w:val="24"/>
          <w:szCs w:val="24"/>
        </w:rPr>
        <w:t>https://www.journalofdairyscience.org/article/S0022-0302%2815%2900524-X/fulltext</w:t>
      </w:r>
    </w:p>
    <w:p w:rsidR="005B6714" w:rsidRDefault="005B6714" w:rsidP="005B671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12B7" w:rsidRPr="005B6714" w:rsidRDefault="006712B7" w:rsidP="005B6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714">
        <w:rPr>
          <w:rFonts w:ascii="Times New Roman" w:hAnsi="Times New Roman" w:cs="Times New Roman"/>
          <w:sz w:val="24"/>
          <w:szCs w:val="24"/>
        </w:rPr>
        <w:t>Za mlezivo v pravém slova smyslu označujeme sekre</w:t>
      </w:r>
      <w:r w:rsidR="002B567E" w:rsidRPr="005B6714">
        <w:rPr>
          <w:rFonts w:ascii="Times New Roman" w:hAnsi="Times New Roman" w:cs="Times New Roman"/>
          <w:sz w:val="24"/>
          <w:szCs w:val="24"/>
        </w:rPr>
        <w:t>t mléčné žlázky, který je získán</w:t>
      </w:r>
      <w:r w:rsidRPr="005B6714">
        <w:rPr>
          <w:rFonts w:ascii="Times New Roman" w:hAnsi="Times New Roman" w:cs="Times New Roman"/>
          <w:sz w:val="24"/>
          <w:szCs w:val="24"/>
        </w:rPr>
        <w:t xml:space="preserve"> od krávy bezprostředně po </w:t>
      </w:r>
      <w:r w:rsidR="002B567E" w:rsidRPr="005B6714">
        <w:rPr>
          <w:rFonts w:ascii="Times New Roman" w:hAnsi="Times New Roman" w:cs="Times New Roman"/>
          <w:sz w:val="24"/>
          <w:szCs w:val="24"/>
        </w:rPr>
        <w:t xml:space="preserve">jejím </w:t>
      </w:r>
      <w:r w:rsidRPr="005B6714">
        <w:rPr>
          <w:rFonts w:ascii="Times New Roman" w:hAnsi="Times New Roman" w:cs="Times New Roman"/>
          <w:sz w:val="24"/>
          <w:szCs w:val="24"/>
        </w:rPr>
        <w:t xml:space="preserve">otelení. </w:t>
      </w:r>
      <w:r w:rsidR="002B567E" w:rsidRPr="005B6714">
        <w:rPr>
          <w:rFonts w:ascii="Times New Roman" w:hAnsi="Times New Roman" w:cs="Times New Roman"/>
          <w:sz w:val="24"/>
          <w:szCs w:val="24"/>
        </w:rPr>
        <w:t>Za tranzitní mléko pak označujeme sekret mléčné žlázy, získaný v průběhu 3. až 5. do</w:t>
      </w:r>
      <w:r w:rsidR="001540BD" w:rsidRPr="005B6714">
        <w:rPr>
          <w:rFonts w:ascii="Times New Roman" w:hAnsi="Times New Roman" w:cs="Times New Roman"/>
          <w:sz w:val="24"/>
          <w:szCs w:val="24"/>
        </w:rPr>
        <w:t>jení po otelení. Je obecně známo</w:t>
      </w:r>
      <w:r w:rsidR="002B567E" w:rsidRPr="005B6714">
        <w:rPr>
          <w:rFonts w:ascii="Times New Roman" w:hAnsi="Times New Roman" w:cs="Times New Roman"/>
          <w:sz w:val="24"/>
          <w:szCs w:val="24"/>
        </w:rPr>
        <w:t xml:space="preserve">, že </w:t>
      </w:r>
      <w:r w:rsidR="00A879A5" w:rsidRPr="005B6714">
        <w:rPr>
          <w:rFonts w:ascii="Times New Roman" w:hAnsi="Times New Roman" w:cs="Times New Roman"/>
          <w:sz w:val="24"/>
          <w:szCs w:val="24"/>
        </w:rPr>
        <w:t>mlezivo je nejen cenným zdrojem</w:t>
      </w:r>
      <w:r w:rsidR="002B567E" w:rsidRPr="005B6714">
        <w:rPr>
          <w:rFonts w:ascii="Times New Roman" w:hAnsi="Times New Roman" w:cs="Times New Roman"/>
          <w:sz w:val="24"/>
          <w:szCs w:val="24"/>
        </w:rPr>
        <w:t xml:space="preserve"> imunologick</w:t>
      </w:r>
      <w:r w:rsidR="00A879A5" w:rsidRPr="005B6714">
        <w:rPr>
          <w:rFonts w:ascii="Times New Roman" w:hAnsi="Times New Roman" w:cs="Times New Roman"/>
          <w:sz w:val="24"/>
          <w:szCs w:val="24"/>
        </w:rPr>
        <w:t xml:space="preserve">é </w:t>
      </w:r>
      <w:r w:rsidR="002B567E" w:rsidRPr="005B6714">
        <w:rPr>
          <w:rFonts w:ascii="Times New Roman" w:hAnsi="Times New Roman" w:cs="Times New Roman"/>
          <w:sz w:val="24"/>
          <w:szCs w:val="24"/>
        </w:rPr>
        <w:t>složk</w:t>
      </w:r>
      <w:r w:rsidR="00A879A5" w:rsidRPr="005B6714">
        <w:rPr>
          <w:rFonts w:ascii="Times New Roman" w:hAnsi="Times New Roman" w:cs="Times New Roman"/>
          <w:sz w:val="24"/>
          <w:szCs w:val="24"/>
        </w:rPr>
        <w:t xml:space="preserve">y </w:t>
      </w:r>
      <w:r w:rsidR="002B567E" w:rsidRPr="005B6714">
        <w:rPr>
          <w:rFonts w:ascii="Times New Roman" w:hAnsi="Times New Roman" w:cs="Times New Roman"/>
          <w:sz w:val="24"/>
          <w:szCs w:val="24"/>
        </w:rPr>
        <w:t>(IgG)</w:t>
      </w:r>
      <w:r w:rsidR="00A879A5" w:rsidRPr="005B6714">
        <w:rPr>
          <w:rFonts w:ascii="Times New Roman" w:hAnsi="Times New Roman" w:cs="Times New Roman"/>
          <w:sz w:val="24"/>
          <w:szCs w:val="24"/>
        </w:rPr>
        <w:t>, která je nezbytná k zajištění adekvátní pasivní imunity telat, ale obsahuje i základní živiny a další nutriční f</w:t>
      </w:r>
      <w:r w:rsidR="005E163B" w:rsidRPr="005B6714">
        <w:rPr>
          <w:rFonts w:ascii="Times New Roman" w:hAnsi="Times New Roman" w:cs="Times New Roman"/>
          <w:sz w:val="24"/>
          <w:szCs w:val="24"/>
        </w:rPr>
        <w:t>aktory</w:t>
      </w:r>
      <w:r w:rsidR="001540BD" w:rsidRPr="005B6714">
        <w:rPr>
          <w:rFonts w:ascii="Times New Roman" w:hAnsi="Times New Roman" w:cs="Times New Roman"/>
          <w:sz w:val="24"/>
          <w:szCs w:val="24"/>
        </w:rPr>
        <w:t xml:space="preserve"> (inzulín růstový faktor, laktoferin, prolaktin, interferon, cytokiny apod.)</w:t>
      </w:r>
      <w:r w:rsidR="006D6C25" w:rsidRPr="005B6714">
        <w:rPr>
          <w:rFonts w:ascii="Times New Roman" w:hAnsi="Times New Roman" w:cs="Times New Roman"/>
          <w:sz w:val="24"/>
          <w:szCs w:val="24"/>
        </w:rPr>
        <w:t>, které jsou nezbytné pro zdárný vývoj celého organismu telete, včetně tenkého střeva</w:t>
      </w:r>
      <w:r w:rsidR="005E163B" w:rsidRPr="005B6714">
        <w:rPr>
          <w:rFonts w:ascii="Times New Roman" w:hAnsi="Times New Roman" w:cs="Times New Roman"/>
          <w:sz w:val="24"/>
          <w:szCs w:val="24"/>
        </w:rPr>
        <w:t>. Kvalita mleziva, zejména pak obsah kolostrálních proteinů a imunoglobulinů s</w:t>
      </w:r>
      <w:r w:rsidR="004753F9" w:rsidRPr="005B6714">
        <w:rPr>
          <w:rFonts w:ascii="Times New Roman" w:hAnsi="Times New Roman" w:cs="Times New Roman"/>
          <w:sz w:val="24"/>
          <w:szCs w:val="24"/>
        </w:rPr>
        <w:t xml:space="preserve"> přibývajícím </w:t>
      </w:r>
      <w:r w:rsidR="005E163B" w:rsidRPr="005B6714">
        <w:rPr>
          <w:rFonts w:ascii="Times New Roman" w:hAnsi="Times New Roman" w:cs="Times New Roman"/>
          <w:sz w:val="24"/>
          <w:szCs w:val="24"/>
        </w:rPr>
        <w:t xml:space="preserve">počtem dojení výrazně klesá. </w:t>
      </w:r>
    </w:p>
    <w:p w:rsidR="00327C41" w:rsidRPr="005B6714" w:rsidRDefault="00327C41" w:rsidP="005B6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714">
        <w:rPr>
          <w:rFonts w:ascii="Times New Roman" w:hAnsi="Times New Roman" w:cs="Times New Roman"/>
          <w:sz w:val="24"/>
          <w:szCs w:val="24"/>
        </w:rPr>
        <w:t xml:space="preserve">Cílem této studie bylo objasnit, jaký vliv má napájení novorozených telat </w:t>
      </w:r>
      <w:r w:rsidR="004753F9" w:rsidRPr="005B6714">
        <w:rPr>
          <w:rFonts w:ascii="Times New Roman" w:hAnsi="Times New Roman" w:cs="Times New Roman"/>
          <w:sz w:val="24"/>
          <w:szCs w:val="24"/>
        </w:rPr>
        <w:t xml:space="preserve">buď </w:t>
      </w:r>
      <w:r w:rsidRPr="005B6714">
        <w:rPr>
          <w:rFonts w:ascii="Times New Roman" w:hAnsi="Times New Roman" w:cs="Times New Roman"/>
          <w:sz w:val="24"/>
          <w:szCs w:val="24"/>
        </w:rPr>
        <w:t xml:space="preserve">mlezivem, </w:t>
      </w:r>
      <w:r w:rsidR="004753F9" w:rsidRPr="005B6714">
        <w:rPr>
          <w:rFonts w:ascii="Times New Roman" w:hAnsi="Times New Roman" w:cs="Times New Roman"/>
          <w:sz w:val="24"/>
          <w:szCs w:val="24"/>
        </w:rPr>
        <w:t xml:space="preserve">nebo </w:t>
      </w:r>
      <w:r w:rsidRPr="005B6714">
        <w:rPr>
          <w:rFonts w:ascii="Times New Roman" w:hAnsi="Times New Roman" w:cs="Times New Roman"/>
          <w:sz w:val="24"/>
          <w:szCs w:val="24"/>
        </w:rPr>
        <w:t>tranzitní mlékem a</w:t>
      </w:r>
      <w:r w:rsidR="005060EB" w:rsidRPr="005B6714">
        <w:rPr>
          <w:rFonts w:ascii="Times New Roman" w:hAnsi="Times New Roman" w:cs="Times New Roman"/>
          <w:sz w:val="24"/>
          <w:szCs w:val="24"/>
        </w:rPr>
        <w:t xml:space="preserve"> nati</w:t>
      </w:r>
      <w:r w:rsidR="00890010" w:rsidRPr="005B6714">
        <w:rPr>
          <w:rFonts w:ascii="Times New Roman" w:hAnsi="Times New Roman" w:cs="Times New Roman"/>
          <w:sz w:val="24"/>
          <w:szCs w:val="24"/>
        </w:rPr>
        <w:t>vním kravským mlékem</w:t>
      </w:r>
      <w:r w:rsidR="004753F9" w:rsidRPr="005B6714">
        <w:rPr>
          <w:rFonts w:ascii="Times New Roman" w:hAnsi="Times New Roman" w:cs="Times New Roman"/>
          <w:sz w:val="24"/>
          <w:szCs w:val="24"/>
        </w:rPr>
        <w:t>, a to</w:t>
      </w:r>
      <w:r w:rsidR="00890010" w:rsidRPr="005B6714">
        <w:rPr>
          <w:rFonts w:ascii="Times New Roman" w:hAnsi="Times New Roman" w:cs="Times New Roman"/>
          <w:sz w:val="24"/>
          <w:szCs w:val="24"/>
        </w:rPr>
        <w:t xml:space="preserve"> na </w:t>
      </w:r>
      <w:r w:rsidR="003C7021" w:rsidRPr="005B6714">
        <w:rPr>
          <w:rFonts w:ascii="Times New Roman" w:hAnsi="Times New Roman" w:cs="Times New Roman"/>
          <w:sz w:val="24"/>
          <w:szCs w:val="24"/>
        </w:rPr>
        <w:t xml:space="preserve">imunitní </w:t>
      </w:r>
      <w:r w:rsidR="00890010" w:rsidRPr="005B6714">
        <w:rPr>
          <w:rFonts w:ascii="Times New Roman" w:hAnsi="Times New Roman" w:cs="Times New Roman"/>
          <w:sz w:val="24"/>
          <w:szCs w:val="24"/>
        </w:rPr>
        <w:t>a antioxidačnímu statut</w:t>
      </w:r>
      <w:r w:rsidR="003C7021" w:rsidRPr="005B6714">
        <w:rPr>
          <w:rFonts w:ascii="Times New Roman" w:hAnsi="Times New Roman" w:cs="Times New Roman"/>
          <w:sz w:val="24"/>
          <w:szCs w:val="24"/>
        </w:rPr>
        <w:t xml:space="preserve"> </w:t>
      </w:r>
      <w:r w:rsidR="00890010" w:rsidRPr="005B6714">
        <w:rPr>
          <w:rFonts w:ascii="Times New Roman" w:hAnsi="Times New Roman" w:cs="Times New Roman"/>
          <w:sz w:val="24"/>
          <w:szCs w:val="24"/>
        </w:rPr>
        <w:t xml:space="preserve">a na </w:t>
      </w:r>
      <w:r w:rsidR="003C7021" w:rsidRPr="005B6714">
        <w:rPr>
          <w:rFonts w:ascii="Times New Roman" w:hAnsi="Times New Roman" w:cs="Times New Roman"/>
          <w:sz w:val="24"/>
          <w:szCs w:val="24"/>
        </w:rPr>
        <w:t xml:space="preserve">morfologii a histologii tenkého střeva telat. </w:t>
      </w:r>
      <w:r w:rsidR="008E6EDF" w:rsidRPr="005B6714">
        <w:rPr>
          <w:rFonts w:ascii="Times New Roman" w:hAnsi="Times New Roman" w:cs="Times New Roman"/>
          <w:sz w:val="24"/>
          <w:szCs w:val="24"/>
        </w:rPr>
        <w:t>Do pokusu bylo zařazeno celkem 28 holštýnských býčků, s tím, že 24 z nich bylo zařazeno do 3 pokusných skupin</w:t>
      </w:r>
      <w:r w:rsidR="00914F13" w:rsidRPr="005B6714">
        <w:rPr>
          <w:rFonts w:ascii="Times New Roman" w:hAnsi="Times New Roman" w:cs="Times New Roman"/>
          <w:sz w:val="24"/>
          <w:szCs w:val="24"/>
        </w:rPr>
        <w:t xml:space="preserve"> (3× 8 býčků) a 4 býčci byli </w:t>
      </w:r>
      <w:r w:rsidR="00142F33" w:rsidRPr="005B6714">
        <w:rPr>
          <w:rFonts w:ascii="Times New Roman" w:hAnsi="Times New Roman" w:cs="Times New Roman"/>
          <w:sz w:val="24"/>
          <w:szCs w:val="24"/>
        </w:rPr>
        <w:t>utraceni při narození (srovnávací histologie a morfologie tenkého střeva)</w:t>
      </w:r>
      <w:r w:rsidR="00914F13" w:rsidRPr="005B6714">
        <w:rPr>
          <w:rFonts w:ascii="Times New Roman" w:hAnsi="Times New Roman" w:cs="Times New Roman"/>
          <w:sz w:val="24"/>
          <w:szCs w:val="24"/>
        </w:rPr>
        <w:t xml:space="preserve">. </w:t>
      </w:r>
      <w:r w:rsidR="00265FFF" w:rsidRPr="005B6714">
        <w:rPr>
          <w:rFonts w:ascii="Times New Roman" w:hAnsi="Times New Roman" w:cs="Times New Roman"/>
          <w:sz w:val="24"/>
          <w:szCs w:val="24"/>
        </w:rPr>
        <w:t>Pokusné skupiny se sestávaly z býčků, kteří byl</w:t>
      </w:r>
      <w:r w:rsidR="003079C7" w:rsidRPr="005B6714">
        <w:rPr>
          <w:rFonts w:ascii="Times New Roman" w:hAnsi="Times New Roman" w:cs="Times New Roman"/>
          <w:sz w:val="24"/>
          <w:szCs w:val="24"/>
        </w:rPr>
        <w:t>i</w:t>
      </w:r>
      <w:r w:rsidR="00265FFF" w:rsidRPr="005B6714">
        <w:rPr>
          <w:rFonts w:ascii="Times New Roman" w:hAnsi="Times New Roman" w:cs="Times New Roman"/>
          <w:sz w:val="24"/>
          <w:szCs w:val="24"/>
        </w:rPr>
        <w:t xml:space="preserve"> napájeni buď: a) mlezivem, b) tranzitním mlékem, c) plnotučným nativním mlékem. </w:t>
      </w:r>
      <w:r w:rsidR="007B45D1" w:rsidRPr="005B6714">
        <w:rPr>
          <w:rFonts w:ascii="Times New Roman" w:hAnsi="Times New Roman" w:cs="Times New Roman"/>
          <w:sz w:val="24"/>
          <w:szCs w:val="24"/>
        </w:rPr>
        <w:t>Každé z telat po narození dostalo 4 l příslušného mléčného nápoje</w:t>
      </w:r>
      <w:r w:rsidR="00327E70" w:rsidRPr="005B6714">
        <w:rPr>
          <w:rFonts w:ascii="Times New Roman" w:hAnsi="Times New Roman" w:cs="Times New Roman"/>
          <w:sz w:val="24"/>
          <w:szCs w:val="24"/>
        </w:rPr>
        <w:t xml:space="preserve"> s tím, že další 2 litry dostaly</w:t>
      </w:r>
      <w:r w:rsidR="007B45D1" w:rsidRPr="005B6714">
        <w:rPr>
          <w:rFonts w:ascii="Times New Roman" w:hAnsi="Times New Roman" w:cs="Times New Roman"/>
          <w:sz w:val="24"/>
          <w:szCs w:val="24"/>
        </w:rPr>
        <w:t xml:space="preserve"> za 8 hodin po narození. </w:t>
      </w:r>
      <w:r w:rsidR="000D164E" w:rsidRPr="005B6714">
        <w:rPr>
          <w:rFonts w:ascii="Times New Roman" w:hAnsi="Times New Roman" w:cs="Times New Roman"/>
          <w:sz w:val="24"/>
          <w:szCs w:val="24"/>
        </w:rPr>
        <w:t>V dalších dnech byla telata nap</w:t>
      </w:r>
      <w:r w:rsidR="002706A5" w:rsidRPr="005B6714">
        <w:rPr>
          <w:rFonts w:ascii="Times New Roman" w:hAnsi="Times New Roman" w:cs="Times New Roman"/>
          <w:sz w:val="24"/>
          <w:szCs w:val="24"/>
        </w:rPr>
        <w:t xml:space="preserve">ájena stejným typem mléka dle příslušené skupiny, </w:t>
      </w:r>
      <w:r w:rsidR="00327E70" w:rsidRPr="005B6714">
        <w:rPr>
          <w:rFonts w:ascii="Times New Roman" w:hAnsi="Times New Roman" w:cs="Times New Roman"/>
          <w:sz w:val="24"/>
          <w:szCs w:val="24"/>
        </w:rPr>
        <w:t>do</w:t>
      </w:r>
      <w:r w:rsidR="002706A5" w:rsidRPr="005B6714">
        <w:rPr>
          <w:rFonts w:ascii="Times New Roman" w:hAnsi="Times New Roman" w:cs="Times New Roman"/>
          <w:sz w:val="24"/>
          <w:szCs w:val="24"/>
        </w:rPr>
        <w:t xml:space="preserve"> které byla zařazena, a to 2× denně v objemu 3,5 l/krmení. </w:t>
      </w:r>
      <w:r w:rsidR="001B45A8" w:rsidRPr="005B6714">
        <w:rPr>
          <w:rFonts w:ascii="Times New Roman" w:hAnsi="Times New Roman" w:cs="Times New Roman"/>
          <w:sz w:val="24"/>
          <w:szCs w:val="24"/>
        </w:rPr>
        <w:t xml:space="preserve">Býčkům byla odebírána </w:t>
      </w:r>
      <w:r w:rsidR="00327E70" w:rsidRPr="005B6714">
        <w:rPr>
          <w:rFonts w:ascii="Times New Roman" w:hAnsi="Times New Roman" w:cs="Times New Roman"/>
          <w:sz w:val="24"/>
          <w:szCs w:val="24"/>
        </w:rPr>
        <w:t>krev</w:t>
      </w:r>
      <w:r w:rsidR="001B45A8" w:rsidRPr="005B6714">
        <w:rPr>
          <w:rFonts w:ascii="Times New Roman" w:hAnsi="Times New Roman" w:cs="Times New Roman"/>
          <w:sz w:val="24"/>
          <w:szCs w:val="24"/>
        </w:rPr>
        <w:t xml:space="preserve">. </w:t>
      </w:r>
      <w:r w:rsidR="00554268" w:rsidRPr="005B6714">
        <w:rPr>
          <w:rFonts w:ascii="Times New Roman" w:hAnsi="Times New Roman" w:cs="Times New Roman"/>
          <w:sz w:val="24"/>
          <w:szCs w:val="24"/>
        </w:rPr>
        <w:t xml:space="preserve">Polovina telat byla </w:t>
      </w:r>
      <w:r w:rsidR="00D80D57" w:rsidRPr="005B6714">
        <w:rPr>
          <w:rFonts w:ascii="Times New Roman" w:hAnsi="Times New Roman" w:cs="Times New Roman"/>
          <w:sz w:val="24"/>
          <w:szCs w:val="24"/>
        </w:rPr>
        <w:t>8</w:t>
      </w:r>
      <w:r w:rsidR="00554268" w:rsidRPr="005B6714">
        <w:rPr>
          <w:rFonts w:ascii="Times New Roman" w:hAnsi="Times New Roman" w:cs="Times New Roman"/>
          <w:sz w:val="24"/>
          <w:szCs w:val="24"/>
        </w:rPr>
        <w:t>.</w:t>
      </w:r>
      <w:r w:rsidR="00D80D57" w:rsidRPr="005B6714">
        <w:rPr>
          <w:rFonts w:ascii="Times New Roman" w:hAnsi="Times New Roman" w:cs="Times New Roman"/>
          <w:sz w:val="24"/>
          <w:szCs w:val="24"/>
        </w:rPr>
        <w:t xml:space="preserve"> den pokusu</w:t>
      </w:r>
      <w:r w:rsidR="00554268" w:rsidRPr="005B6714">
        <w:rPr>
          <w:rFonts w:ascii="Times New Roman" w:hAnsi="Times New Roman" w:cs="Times New Roman"/>
          <w:sz w:val="24"/>
          <w:szCs w:val="24"/>
        </w:rPr>
        <w:t xml:space="preserve"> </w:t>
      </w:r>
      <w:r w:rsidR="00D80D57" w:rsidRPr="005B6714">
        <w:rPr>
          <w:rFonts w:ascii="Times New Roman" w:hAnsi="Times New Roman" w:cs="Times New Roman"/>
          <w:sz w:val="24"/>
          <w:szCs w:val="24"/>
        </w:rPr>
        <w:t xml:space="preserve">utracena za účelem morfologického a histologického hodnocení tenkého střeva. </w:t>
      </w:r>
      <w:r w:rsidR="00142F33" w:rsidRPr="005B6714">
        <w:rPr>
          <w:rFonts w:ascii="Times New Roman" w:hAnsi="Times New Roman" w:cs="Times New Roman"/>
          <w:sz w:val="24"/>
          <w:szCs w:val="24"/>
        </w:rPr>
        <w:t>U skupiny telat, která byla krmena mlezivem</w:t>
      </w:r>
      <w:r w:rsidR="00DE46D9" w:rsidRPr="005B6714">
        <w:rPr>
          <w:rFonts w:ascii="Times New Roman" w:hAnsi="Times New Roman" w:cs="Times New Roman"/>
          <w:sz w:val="24"/>
          <w:szCs w:val="24"/>
        </w:rPr>
        <w:t xml:space="preserve"> (ø 47,6 kg)</w:t>
      </w:r>
      <w:r w:rsidR="00142F33" w:rsidRPr="005B6714">
        <w:rPr>
          <w:rFonts w:ascii="Times New Roman" w:hAnsi="Times New Roman" w:cs="Times New Roman"/>
          <w:sz w:val="24"/>
          <w:szCs w:val="24"/>
        </w:rPr>
        <w:t>, a to v</w:t>
      </w:r>
      <w:r w:rsidR="008C5D9B" w:rsidRPr="005B6714">
        <w:rPr>
          <w:rFonts w:ascii="Times New Roman" w:hAnsi="Times New Roman" w:cs="Times New Roman"/>
          <w:sz w:val="24"/>
          <w:szCs w:val="24"/>
        </w:rPr>
        <w:t> porovnání se skupinou krmenou tranzitním mlékem</w:t>
      </w:r>
      <w:r w:rsidR="00DE46D9" w:rsidRPr="005B6714">
        <w:rPr>
          <w:rFonts w:ascii="Times New Roman" w:hAnsi="Times New Roman" w:cs="Times New Roman"/>
          <w:sz w:val="24"/>
          <w:szCs w:val="24"/>
        </w:rPr>
        <w:t xml:space="preserve"> (ø 43,9 kg) kg</w:t>
      </w:r>
      <w:r w:rsidR="008C5D9B" w:rsidRPr="005B6714">
        <w:rPr>
          <w:rFonts w:ascii="Times New Roman" w:hAnsi="Times New Roman" w:cs="Times New Roman"/>
          <w:sz w:val="24"/>
          <w:szCs w:val="24"/>
        </w:rPr>
        <w:t>, bylo</w:t>
      </w:r>
      <w:r w:rsidR="00C268BB" w:rsidRPr="005B6714">
        <w:rPr>
          <w:rFonts w:ascii="Times New Roman" w:hAnsi="Times New Roman" w:cs="Times New Roman"/>
          <w:sz w:val="24"/>
          <w:szCs w:val="24"/>
        </w:rPr>
        <w:t xml:space="preserve"> u telat</w:t>
      </w:r>
      <w:r w:rsidR="008C5D9B" w:rsidRPr="005B6714">
        <w:rPr>
          <w:rFonts w:ascii="Times New Roman" w:hAnsi="Times New Roman" w:cs="Times New Roman"/>
          <w:sz w:val="24"/>
          <w:szCs w:val="24"/>
        </w:rPr>
        <w:t xml:space="preserve"> dosahováno vyšší</w:t>
      </w:r>
      <w:r w:rsidR="00C268BB" w:rsidRPr="005B6714">
        <w:rPr>
          <w:rFonts w:ascii="Times New Roman" w:hAnsi="Times New Roman" w:cs="Times New Roman"/>
          <w:sz w:val="24"/>
          <w:szCs w:val="24"/>
        </w:rPr>
        <w:t xml:space="preserve"> průměrné</w:t>
      </w:r>
      <w:r w:rsidR="008C5D9B" w:rsidRPr="005B6714">
        <w:rPr>
          <w:rFonts w:ascii="Times New Roman" w:hAnsi="Times New Roman" w:cs="Times New Roman"/>
          <w:sz w:val="24"/>
          <w:szCs w:val="24"/>
        </w:rPr>
        <w:t xml:space="preserve"> živé hmotnosti. Telata, která byla krmena nativním mlékem</w:t>
      </w:r>
      <w:r w:rsidR="00DE46D9" w:rsidRPr="005B6714">
        <w:rPr>
          <w:rFonts w:ascii="Times New Roman" w:hAnsi="Times New Roman" w:cs="Times New Roman"/>
          <w:sz w:val="24"/>
          <w:szCs w:val="24"/>
        </w:rPr>
        <w:t>,</w:t>
      </w:r>
      <w:r w:rsidR="008C5D9B" w:rsidRPr="005B6714">
        <w:rPr>
          <w:rFonts w:ascii="Times New Roman" w:hAnsi="Times New Roman" w:cs="Times New Roman"/>
          <w:sz w:val="24"/>
          <w:szCs w:val="24"/>
        </w:rPr>
        <w:t xml:space="preserve"> měla na konci pokusu o 0,4 kg nižší živou hmotnost než při jejich narození</w:t>
      </w:r>
      <w:r w:rsidR="00953095" w:rsidRPr="005B6714">
        <w:rPr>
          <w:rFonts w:ascii="Times New Roman" w:hAnsi="Times New Roman" w:cs="Times New Roman"/>
          <w:sz w:val="24"/>
          <w:szCs w:val="24"/>
        </w:rPr>
        <w:t xml:space="preserve"> (ø 43,7 kg při narození vers. 43,3 kg 8. den věku)</w:t>
      </w:r>
      <w:r w:rsidR="008C5D9B" w:rsidRPr="005B6714">
        <w:rPr>
          <w:rFonts w:ascii="Times New Roman" w:hAnsi="Times New Roman" w:cs="Times New Roman"/>
          <w:sz w:val="24"/>
          <w:szCs w:val="24"/>
        </w:rPr>
        <w:t xml:space="preserve">. </w:t>
      </w:r>
      <w:r w:rsidR="003E3A69" w:rsidRPr="005B6714">
        <w:rPr>
          <w:rFonts w:ascii="Times New Roman" w:hAnsi="Times New Roman" w:cs="Times New Roman"/>
          <w:sz w:val="24"/>
          <w:szCs w:val="24"/>
        </w:rPr>
        <w:t xml:space="preserve">Obsah celkového proteinu </w:t>
      </w:r>
      <w:r w:rsidR="00B0038A" w:rsidRPr="005B6714">
        <w:rPr>
          <w:rFonts w:ascii="Times New Roman" w:hAnsi="Times New Roman" w:cs="Times New Roman"/>
          <w:sz w:val="24"/>
          <w:szCs w:val="24"/>
        </w:rPr>
        <w:t xml:space="preserve">(CP) </w:t>
      </w:r>
      <w:r w:rsidR="003E3A69" w:rsidRPr="005B6714">
        <w:rPr>
          <w:rFonts w:ascii="Times New Roman" w:hAnsi="Times New Roman" w:cs="Times New Roman"/>
          <w:sz w:val="24"/>
          <w:szCs w:val="24"/>
        </w:rPr>
        <w:t>a imunoglobulinů</w:t>
      </w:r>
      <w:r w:rsidR="00B0038A" w:rsidRPr="005B6714">
        <w:rPr>
          <w:rFonts w:ascii="Times New Roman" w:hAnsi="Times New Roman" w:cs="Times New Roman"/>
          <w:sz w:val="24"/>
          <w:szCs w:val="24"/>
        </w:rPr>
        <w:t xml:space="preserve"> (IgG)</w:t>
      </w:r>
      <w:r w:rsidR="003E3A69" w:rsidRPr="005B6714">
        <w:rPr>
          <w:rFonts w:ascii="Times New Roman" w:hAnsi="Times New Roman" w:cs="Times New Roman"/>
          <w:sz w:val="24"/>
          <w:szCs w:val="24"/>
        </w:rPr>
        <w:t xml:space="preserve"> byl vyšší u telat </w:t>
      </w:r>
      <w:r w:rsidR="00753F29" w:rsidRPr="005B6714">
        <w:rPr>
          <w:rFonts w:ascii="Times New Roman" w:hAnsi="Times New Roman" w:cs="Times New Roman"/>
          <w:sz w:val="24"/>
          <w:szCs w:val="24"/>
        </w:rPr>
        <w:t>napájených mlezivem</w:t>
      </w:r>
      <w:r w:rsidR="00B0038A" w:rsidRPr="005B6714">
        <w:rPr>
          <w:rFonts w:ascii="Times New Roman" w:hAnsi="Times New Roman" w:cs="Times New Roman"/>
          <w:sz w:val="24"/>
          <w:szCs w:val="24"/>
        </w:rPr>
        <w:t xml:space="preserve"> (CP ø 60,4 g/L, IgG ø </w:t>
      </w:r>
      <w:r w:rsidR="003222FB" w:rsidRPr="005B6714">
        <w:rPr>
          <w:rFonts w:ascii="Times New Roman" w:hAnsi="Times New Roman" w:cs="Times New Roman"/>
          <w:sz w:val="24"/>
          <w:szCs w:val="24"/>
        </w:rPr>
        <w:t>22,8 g/L)</w:t>
      </w:r>
      <w:r w:rsidR="00753F29" w:rsidRPr="005B6714">
        <w:rPr>
          <w:rFonts w:ascii="Times New Roman" w:hAnsi="Times New Roman" w:cs="Times New Roman"/>
          <w:sz w:val="24"/>
          <w:szCs w:val="24"/>
        </w:rPr>
        <w:t xml:space="preserve"> než u telat krmených tranzitním mlékem</w:t>
      </w:r>
      <w:r w:rsidR="003222FB" w:rsidRPr="005B6714">
        <w:rPr>
          <w:rFonts w:ascii="Times New Roman" w:hAnsi="Times New Roman" w:cs="Times New Roman"/>
          <w:sz w:val="24"/>
          <w:szCs w:val="24"/>
        </w:rPr>
        <w:t xml:space="preserve"> (CP ø 46,8 g/L, IgG ø 13,9 g/L)</w:t>
      </w:r>
      <w:r w:rsidR="00753F29" w:rsidRPr="005B6714">
        <w:rPr>
          <w:rFonts w:ascii="Times New Roman" w:hAnsi="Times New Roman" w:cs="Times New Roman"/>
          <w:sz w:val="24"/>
          <w:szCs w:val="24"/>
        </w:rPr>
        <w:t xml:space="preserve"> a nativním mlékem</w:t>
      </w:r>
      <w:r w:rsidR="0079152F" w:rsidRPr="005B6714">
        <w:rPr>
          <w:rFonts w:ascii="Times New Roman" w:hAnsi="Times New Roman" w:cs="Times New Roman"/>
          <w:sz w:val="24"/>
          <w:szCs w:val="24"/>
        </w:rPr>
        <w:t xml:space="preserve"> </w:t>
      </w:r>
      <w:r w:rsidR="003222FB" w:rsidRPr="005B6714">
        <w:rPr>
          <w:rFonts w:ascii="Times New Roman" w:hAnsi="Times New Roman" w:cs="Times New Roman"/>
          <w:sz w:val="24"/>
          <w:szCs w:val="24"/>
        </w:rPr>
        <w:t xml:space="preserve">(CP ø 37,1 g/L, IgG ø </w:t>
      </w:r>
      <w:r w:rsidR="00D36780" w:rsidRPr="005B6714">
        <w:rPr>
          <w:rFonts w:ascii="Times New Roman" w:hAnsi="Times New Roman" w:cs="Times New Roman"/>
          <w:sz w:val="24"/>
          <w:szCs w:val="24"/>
        </w:rPr>
        <w:t>0,08</w:t>
      </w:r>
      <w:r w:rsidR="003222FB" w:rsidRPr="005B6714">
        <w:rPr>
          <w:rFonts w:ascii="Times New Roman" w:hAnsi="Times New Roman" w:cs="Times New Roman"/>
          <w:sz w:val="24"/>
          <w:szCs w:val="24"/>
        </w:rPr>
        <w:t xml:space="preserve"> g/L)</w:t>
      </w:r>
      <w:r w:rsidR="00753F29" w:rsidRPr="005B6714">
        <w:rPr>
          <w:rFonts w:ascii="Times New Roman" w:hAnsi="Times New Roman" w:cs="Times New Roman"/>
          <w:sz w:val="24"/>
          <w:szCs w:val="24"/>
        </w:rPr>
        <w:t xml:space="preserve">. Efektivní absorpce, stejně jako sérový komplement C3 a C4 byl nejnižší </w:t>
      </w:r>
      <w:r w:rsidR="00641256" w:rsidRPr="005B6714">
        <w:rPr>
          <w:rFonts w:ascii="Times New Roman" w:hAnsi="Times New Roman" w:cs="Times New Roman"/>
          <w:sz w:val="24"/>
          <w:szCs w:val="24"/>
        </w:rPr>
        <w:t xml:space="preserve">opět </w:t>
      </w:r>
      <w:r w:rsidR="00C26B98" w:rsidRPr="005B6714">
        <w:rPr>
          <w:rFonts w:ascii="Times New Roman" w:hAnsi="Times New Roman" w:cs="Times New Roman"/>
          <w:sz w:val="24"/>
          <w:szCs w:val="24"/>
        </w:rPr>
        <w:t xml:space="preserve">u telat krmených nativním mlékem. </w:t>
      </w:r>
      <w:r w:rsidR="00FF47C8" w:rsidRPr="005B6714">
        <w:rPr>
          <w:rFonts w:ascii="Times New Roman" w:hAnsi="Times New Roman" w:cs="Times New Roman"/>
          <w:sz w:val="24"/>
          <w:szCs w:val="24"/>
        </w:rPr>
        <w:t xml:space="preserve">U býčků krmených mlezivem byly zjištěny delší a širší klky tenkého střeva, </w:t>
      </w:r>
      <w:r w:rsidR="00DA699D" w:rsidRPr="005B6714">
        <w:rPr>
          <w:rFonts w:ascii="Times New Roman" w:hAnsi="Times New Roman" w:cs="Times New Roman"/>
          <w:sz w:val="24"/>
          <w:szCs w:val="24"/>
        </w:rPr>
        <w:t>hlubší krypty, vyšší tloušťk</w:t>
      </w:r>
      <w:r w:rsidR="00641256" w:rsidRPr="005B6714">
        <w:rPr>
          <w:rFonts w:ascii="Times New Roman" w:hAnsi="Times New Roman" w:cs="Times New Roman"/>
          <w:sz w:val="24"/>
          <w:szCs w:val="24"/>
        </w:rPr>
        <w:t>a</w:t>
      </w:r>
      <w:r w:rsidR="00DA699D" w:rsidRPr="005B6714">
        <w:rPr>
          <w:rFonts w:ascii="Times New Roman" w:hAnsi="Times New Roman" w:cs="Times New Roman"/>
          <w:sz w:val="24"/>
          <w:szCs w:val="24"/>
        </w:rPr>
        <w:t xml:space="preserve"> sliznice </w:t>
      </w:r>
      <w:proofErr w:type="spellStart"/>
      <w:r w:rsidR="00DA699D" w:rsidRPr="005B6714">
        <w:rPr>
          <w:rFonts w:ascii="Times New Roman" w:hAnsi="Times New Roman" w:cs="Times New Roman"/>
          <w:sz w:val="24"/>
          <w:szCs w:val="24"/>
        </w:rPr>
        <w:t>doudena</w:t>
      </w:r>
      <w:proofErr w:type="spellEnd"/>
      <w:r w:rsidR="00DA699D" w:rsidRPr="005B6714">
        <w:rPr>
          <w:rFonts w:ascii="Times New Roman" w:hAnsi="Times New Roman" w:cs="Times New Roman"/>
          <w:sz w:val="24"/>
          <w:szCs w:val="24"/>
        </w:rPr>
        <w:t xml:space="preserve">, jejuna i ilea, a to v porovnání s telaty, která byla krmena tranzitním mlékem. U telat, která byla krmena nativním mlékem od narození, byly pozorovány tyto změny: a) </w:t>
      </w:r>
      <w:r w:rsidR="00D71D88" w:rsidRPr="005B6714">
        <w:rPr>
          <w:rFonts w:ascii="Times New Roman" w:hAnsi="Times New Roman" w:cs="Times New Roman"/>
          <w:sz w:val="24"/>
          <w:szCs w:val="24"/>
        </w:rPr>
        <w:t>menší počet klků na sliznici stře</w:t>
      </w:r>
      <w:r w:rsidR="00D61A77" w:rsidRPr="005B6714">
        <w:rPr>
          <w:rFonts w:ascii="Times New Roman" w:hAnsi="Times New Roman" w:cs="Times New Roman"/>
          <w:sz w:val="24"/>
          <w:szCs w:val="24"/>
        </w:rPr>
        <w:t>va, které byly silně atrofické</w:t>
      </w:r>
      <w:r w:rsidR="00C92125" w:rsidRPr="005B6714">
        <w:rPr>
          <w:rFonts w:ascii="Times New Roman" w:hAnsi="Times New Roman" w:cs="Times New Roman"/>
          <w:sz w:val="24"/>
          <w:szCs w:val="24"/>
        </w:rPr>
        <w:t xml:space="preserve">, b) akutní záněty, c) značné množství </w:t>
      </w:r>
      <w:proofErr w:type="spellStart"/>
      <w:r w:rsidR="00C92125" w:rsidRPr="005B6714">
        <w:rPr>
          <w:rFonts w:ascii="Times New Roman" w:hAnsi="Times New Roman" w:cs="Times New Roman"/>
          <w:sz w:val="24"/>
          <w:szCs w:val="24"/>
        </w:rPr>
        <w:t>Peyerových</w:t>
      </w:r>
      <w:proofErr w:type="spellEnd"/>
      <w:r w:rsidR="00C92125" w:rsidRPr="005B6714">
        <w:rPr>
          <w:rFonts w:ascii="Times New Roman" w:hAnsi="Times New Roman" w:cs="Times New Roman"/>
          <w:sz w:val="24"/>
          <w:szCs w:val="24"/>
        </w:rPr>
        <w:t xml:space="preserve"> plaků apod. </w:t>
      </w:r>
      <w:r w:rsidR="00641256" w:rsidRPr="005B6714">
        <w:rPr>
          <w:rFonts w:ascii="Times New Roman" w:hAnsi="Times New Roman" w:cs="Times New Roman"/>
          <w:sz w:val="24"/>
          <w:szCs w:val="24"/>
        </w:rPr>
        <w:t>T</w:t>
      </w:r>
      <w:r w:rsidR="00F21914" w:rsidRPr="005B6714">
        <w:rPr>
          <w:rFonts w:ascii="Times New Roman" w:hAnsi="Times New Roman" w:cs="Times New Roman"/>
          <w:sz w:val="24"/>
          <w:szCs w:val="24"/>
        </w:rPr>
        <w:t>yto výsledky ukazují, že napájení telat vysoce kvalitním mlezivem je podstatn</w:t>
      </w:r>
      <w:r w:rsidR="00641256" w:rsidRPr="005B6714">
        <w:rPr>
          <w:rFonts w:ascii="Times New Roman" w:hAnsi="Times New Roman" w:cs="Times New Roman"/>
          <w:sz w:val="24"/>
          <w:szCs w:val="24"/>
        </w:rPr>
        <w:t>é</w:t>
      </w:r>
      <w:r w:rsidR="00F21914" w:rsidRPr="005B6714">
        <w:rPr>
          <w:rFonts w:ascii="Times New Roman" w:hAnsi="Times New Roman" w:cs="Times New Roman"/>
          <w:sz w:val="24"/>
          <w:szCs w:val="24"/>
        </w:rPr>
        <w:t xml:space="preserve"> </w:t>
      </w:r>
      <w:r w:rsidR="00641256" w:rsidRPr="005B6714">
        <w:rPr>
          <w:rFonts w:ascii="Times New Roman" w:hAnsi="Times New Roman" w:cs="Times New Roman"/>
          <w:sz w:val="24"/>
          <w:szCs w:val="24"/>
        </w:rPr>
        <w:t xml:space="preserve">jak </w:t>
      </w:r>
      <w:r w:rsidR="00F21914" w:rsidRPr="005B6714">
        <w:rPr>
          <w:rFonts w:ascii="Times New Roman" w:hAnsi="Times New Roman" w:cs="Times New Roman"/>
          <w:sz w:val="24"/>
          <w:szCs w:val="24"/>
        </w:rPr>
        <w:t>pro zajištění adekvátní imunitní vybavenosti telat</w:t>
      </w:r>
      <w:r w:rsidR="00641256" w:rsidRPr="005B6714">
        <w:rPr>
          <w:rFonts w:ascii="Times New Roman" w:hAnsi="Times New Roman" w:cs="Times New Roman"/>
          <w:sz w:val="24"/>
          <w:szCs w:val="24"/>
        </w:rPr>
        <w:t>, tak i pro</w:t>
      </w:r>
      <w:r w:rsidR="00760D31" w:rsidRPr="005B6714">
        <w:rPr>
          <w:rFonts w:ascii="Times New Roman" w:hAnsi="Times New Roman" w:cs="Times New Roman"/>
          <w:sz w:val="24"/>
          <w:szCs w:val="24"/>
        </w:rPr>
        <w:t xml:space="preserve"> </w:t>
      </w:r>
      <w:r w:rsidR="00F21914" w:rsidRPr="005B6714">
        <w:rPr>
          <w:rFonts w:ascii="Times New Roman" w:hAnsi="Times New Roman" w:cs="Times New Roman"/>
          <w:sz w:val="24"/>
          <w:szCs w:val="24"/>
        </w:rPr>
        <w:t xml:space="preserve">zajištění dobrého rozvoje zažívacího traktu. </w:t>
      </w:r>
      <w:r w:rsidR="00BB5BB2" w:rsidRPr="005B6714">
        <w:rPr>
          <w:rFonts w:ascii="Times New Roman" w:hAnsi="Times New Roman" w:cs="Times New Roman"/>
          <w:sz w:val="24"/>
          <w:szCs w:val="24"/>
        </w:rPr>
        <w:t xml:space="preserve">Tato studie jednoznačně potvrdila, že tranzitní a nativní mléko, nejsou z pohledu zajištění adekvátní úrovně imunitní vybavenosti </w:t>
      </w:r>
      <w:r w:rsidR="00BB5BB2" w:rsidRPr="005B6714">
        <w:rPr>
          <w:rFonts w:ascii="Times New Roman" w:hAnsi="Times New Roman" w:cs="Times New Roman"/>
          <w:sz w:val="24"/>
          <w:szCs w:val="24"/>
        </w:rPr>
        <w:lastRenderedPageBreak/>
        <w:t xml:space="preserve">telat </w:t>
      </w:r>
      <w:r w:rsidR="00377C3B" w:rsidRPr="005B6714">
        <w:rPr>
          <w:rFonts w:ascii="Times New Roman" w:hAnsi="Times New Roman" w:cs="Times New Roman"/>
          <w:sz w:val="24"/>
          <w:szCs w:val="24"/>
        </w:rPr>
        <w:t>a z pohledu dobrého rozvoje trávicího traktu</w:t>
      </w:r>
      <w:r w:rsidR="00554268" w:rsidRPr="005B6714">
        <w:rPr>
          <w:rFonts w:ascii="Times New Roman" w:hAnsi="Times New Roman" w:cs="Times New Roman"/>
          <w:sz w:val="24"/>
          <w:szCs w:val="24"/>
        </w:rPr>
        <w:t>,</w:t>
      </w:r>
      <w:r w:rsidR="00377C3B" w:rsidRPr="005B6714">
        <w:rPr>
          <w:rFonts w:ascii="Times New Roman" w:hAnsi="Times New Roman" w:cs="Times New Roman"/>
          <w:sz w:val="24"/>
          <w:szCs w:val="24"/>
        </w:rPr>
        <w:t xml:space="preserve"> </w:t>
      </w:r>
      <w:r w:rsidR="00C46DFB" w:rsidRPr="005B6714">
        <w:rPr>
          <w:rFonts w:ascii="Times New Roman" w:hAnsi="Times New Roman" w:cs="Times New Roman"/>
          <w:sz w:val="24"/>
          <w:szCs w:val="24"/>
        </w:rPr>
        <w:t xml:space="preserve">v žádném případě </w:t>
      </w:r>
      <w:r w:rsidR="00554268" w:rsidRPr="005B6714">
        <w:rPr>
          <w:rFonts w:ascii="Times New Roman" w:hAnsi="Times New Roman" w:cs="Times New Roman"/>
          <w:sz w:val="24"/>
          <w:szCs w:val="24"/>
        </w:rPr>
        <w:t>přijatelné náhrady mleziva</w:t>
      </w:r>
      <w:r w:rsidR="00377C3B" w:rsidRPr="005B67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245" w:rsidRPr="005B6714" w:rsidRDefault="00190245" w:rsidP="005B6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B31" w:rsidRPr="005B6714" w:rsidRDefault="00B50B31" w:rsidP="005B6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714">
        <w:rPr>
          <w:rFonts w:ascii="Times New Roman" w:hAnsi="Times New Roman" w:cs="Times New Roman"/>
          <w:b/>
          <w:sz w:val="24"/>
          <w:szCs w:val="24"/>
        </w:rPr>
        <w:t>Zpracoval</w:t>
      </w:r>
      <w:r w:rsidRPr="005B6714">
        <w:rPr>
          <w:rFonts w:ascii="Times New Roman" w:hAnsi="Times New Roman" w:cs="Times New Roman"/>
          <w:sz w:val="24"/>
          <w:szCs w:val="24"/>
        </w:rPr>
        <w:t xml:space="preserve">: Ing. </w:t>
      </w:r>
      <w:r w:rsidR="005C4964" w:rsidRPr="005B6714">
        <w:rPr>
          <w:rFonts w:ascii="Times New Roman" w:hAnsi="Times New Roman" w:cs="Times New Roman"/>
          <w:sz w:val="24"/>
          <w:szCs w:val="24"/>
        </w:rPr>
        <w:t>Stanislav Staněk</w:t>
      </w:r>
      <w:r w:rsidRPr="005B6714">
        <w:rPr>
          <w:rFonts w:ascii="Times New Roman" w:hAnsi="Times New Roman" w:cs="Times New Roman"/>
          <w:sz w:val="24"/>
          <w:szCs w:val="24"/>
        </w:rPr>
        <w:t>,</w:t>
      </w:r>
      <w:r w:rsidR="005C4964" w:rsidRPr="005B6714">
        <w:rPr>
          <w:rFonts w:ascii="Times New Roman" w:hAnsi="Times New Roman" w:cs="Times New Roman"/>
          <w:sz w:val="24"/>
          <w:szCs w:val="24"/>
        </w:rPr>
        <w:t xml:space="preserve"> Ph.D.,</w:t>
      </w:r>
      <w:r w:rsidRPr="005B6714">
        <w:rPr>
          <w:rFonts w:ascii="Times New Roman" w:hAnsi="Times New Roman" w:cs="Times New Roman"/>
          <w:sz w:val="24"/>
          <w:szCs w:val="24"/>
        </w:rPr>
        <w:t xml:space="preserve"> Výzkumný ústav živočišné výroby, v. v. i., Praha – Uhříněves, </w:t>
      </w:r>
      <w:r w:rsidR="005C4964" w:rsidRPr="005B6714">
        <w:rPr>
          <w:rFonts w:ascii="Times New Roman" w:hAnsi="Times New Roman" w:cs="Times New Roman"/>
          <w:sz w:val="24"/>
          <w:szCs w:val="24"/>
        </w:rPr>
        <w:t>stanek.stanislav</w:t>
      </w:r>
      <w:r w:rsidRPr="005B6714">
        <w:rPr>
          <w:rFonts w:ascii="Times New Roman" w:hAnsi="Times New Roman" w:cs="Times New Roman"/>
          <w:sz w:val="24"/>
          <w:szCs w:val="24"/>
        </w:rPr>
        <w:t>@vuzv.cz</w:t>
      </w:r>
    </w:p>
    <w:p w:rsidR="00EC750F" w:rsidRPr="005B6714" w:rsidRDefault="00EC750F" w:rsidP="005B6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750F" w:rsidRPr="005B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49"/>
    <w:rsid w:val="0000206B"/>
    <w:rsid w:val="00007405"/>
    <w:rsid w:val="00012746"/>
    <w:rsid w:val="00013640"/>
    <w:rsid w:val="0003081F"/>
    <w:rsid w:val="00031E1F"/>
    <w:rsid w:val="00045277"/>
    <w:rsid w:val="0006020A"/>
    <w:rsid w:val="000805B2"/>
    <w:rsid w:val="0008389F"/>
    <w:rsid w:val="00090CFA"/>
    <w:rsid w:val="000C23AB"/>
    <w:rsid w:val="000C5E37"/>
    <w:rsid w:val="000D164E"/>
    <w:rsid w:val="000D2977"/>
    <w:rsid w:val="000D5DF3"/>
    <w:rsid w:val="001243BA"/>
    <w:rsid w:val="00124C28"/>
    <w:rsid w:val="001310F5"/>
    <w:rsid w:val="001321B4"/>
    <w:rsid w:val="00132723"/>
    <w:rsid w:val="00142F33"/>
    <w:rsid w:val="0014463F"/>
    <w:rsid w:val="001540BD"/>
    <w:rsid w:val="001741EC"/>
    <w:rsid w:val="00190245"/>
    <w:rsid w:val="00192D1F"/>
    <w:rsid w:val="00197576"/>
    <w:rsid w:val="001B0AA3"/>
    <w:rsid w:val="001B11D9"/>
    <w:rsid w:val="001B45A8"/>
    <w:rsid w:val="001B4B13"/>
    <w:rsid w:val="001C1464"/>
    <w:rsid w:val="001D6E22"/>
    <w:rsid w:val="002110EA"/>
    <w:rsid w:val="002210F0"/>
    <w:rsid w:val="00231710"/>
    <w:rsid w:val="00253215"/>
    <w:rsid w:val="00262C51"/>
    <w:rsid w:val="00265DDC"/>
    <w:rsid w:val="00265FFF"/>
    <w:rsid w:val="002706A5"/>
    <w:rsid w:val="00295C5F"/>
    <w:rsid w:val="002A3A8C"/>
    <w:rsid w:val="002B2C4E"/>
    <w:rsid w:val="002B567E"/>
    <w:rsid w:val="002B60EA"/>
    <w:rsid w:val="002C5F47"/>
    <w:rsid w:val="002C7405"/>
    <w:rsid w:val="002D3947"/>
    <w:rsid w:val="002D68D0"/>
    <w:rsid w:val="003079C7"/>
    <w:rsid w:val="003222FB"/>
    <w:rsid w:val="003245BC"/>
    <w:rsid w:val="003246D3"/>
    <w:rsid w:val="0032757B"/>
    <w:rsid w:val="00327C41"/>
    <w:rsid w:val="00327E70"/>
    <w:rsid w:val="003361CD"/>
    <w:rsid w:val="00364EF1"/>
    <w:rsid w:val="003764C9"/>
    <w:rsid w:val="00377C3B"/>
    <w:rsid w:val="003A1378"/>
    <w:rsid w:val="003A476A"/>
    <w:rsid w:val="003B1492"/>
    <w:rsid w:val="003B78F9"/>
    <w:rsid w:val="003C7021"/>
    <w:rsid w:val="003E3A69"/>
    <w:rsid w:val="00400095"/>
    <w:rsid w:val="004111CA"/>
    <w:rsid w:val="00460F88"/>
    <w:rsid w:val="004753F9"/>
    <w:rsid w:val="004862FD"/>
    <w:rsid w:val="00492AF8"/>
    <w:rsid w:val="0050402A"/>
    <w:rsid w:val="0050560B"/>
    <w:rsid w:val="005060EB"/>
    <w:rsid w:val="005062B2"/>
    <w:rsid w:val="00510968"/>
    <w:rsid w:val="00515FB0"/>
    <w:rsid w:val="00541872"/>
    <w:rsid w:val="00546E47"/>
    <w:rsid w:val="00554268"/>
    <w:rsid w:val="005A0A0F"/>
    <w:rsid w:val="005A294F"/>
    <w:rsid w:val="005B11A9"/>
    <w:rsid w:val="005B3ABB"/>
    <w:rsid w:val="005B6714"/>
    <w:rsid w:val="005B7CFE"/>
    <w:rsid w:val="005C1372"/>
    <w:rsid w:val="005C4964"/>
    <w:rsid w:val="005D5A8B"/>
    <w:rsid w:val="005E163B"/>
    <w:rsid w:val="005E3718"/>
    <w:rsid w:val="005E3923"/>
    <w:rsid w:val="005F218B"/>
    <w:rsid w:val="00641256"/>
    <w:rsid w:val="006712B7"/>
    <w:rsid w:val="006831E8"/>
    <w:rsid w:val="00692A37"/>
    <w:rsid w:val="006D6C25"/>
    <w:rsid w:val="006F4C16"/>
    <w:rsid w:val="006F6969"/>
    <w:rsid w:val="006F6FAD"/>
    <w:rsid w:val="0070093A"/>
    <w:rsid w:val="00706871"/>
    <w:rsid w:val="00715303"/>
    <w:rsid w:val="007161DE"/>
    <w:rsid w:val="00716BA5"/>
    <w:rsid w:val="00720D3B"/>
    <w:rsid w:val="00735C86"/>
    <w:rsid w:val="00753F29"/>
    <w:rsid w:val="00760D31"/>
    <w:rsid w:val="00761101"/>
    <w:rsid w:val="00773C5E"/>
    <w:rsid w:val="00776D1D"/>
    <w:rsid w:val="0078530F"/>
    <w:rsid w:val="00790B60"/>
    <w:rsid w:val="0079152F"/>
    <w:rsid w:val="007A5DD3"/>
    <w:rsid w:val="007A6E99"/>
    <w:rsid w:val="007B45D1"/>
    <w:rsid w:val="007C676E"/>
    <w:rsid w:val="007E2C5D"/>
    <w:rsid w:val="007E32A2"/>
    <w:rsid w:val="007F1268"/>
    <w:rsid w:val="00800116"/>
    <w:rsid w:val="00817A84"/>
    <w:rsid w:val="008230A5"/>
    <w:rsid w:val="00842CB6"/>
    <w:rsid w:val="00864486"/>
    <w:rsid w:val="008728A0"/>
    <w:rsid w:val="008848D0"/>
    <w:rsid w:val="00887C4E"/>
    <w:rsid w:val="00890010"/>
    <w:rsid w:val="008B7164"/>
    <w:rsid w:val="008C5D9B"/>
    <w:rsid w:val="008E67A5"/>
    <w:rsid w:val="008E6EDF"/>
    <w:rsid w:val="00914F13"/>
    <w:rsid w:val="009263AB"/>
    <w:rsid w:val="00950425"/>
    <w:rsid w:val="009508E9"/>
    <w:rsid w:val="00953095"/>
    <w:rsid w:val="0099029E"/>
    <w:rsid w:val="009A7F85"/>
    <w:rsid w:val="009B2052"/>
    <w:rsid w:val="009C1A49"/>
    <w:rsid w:val="009D1851"/>
    <w:rsid w:val="009D3632"/>
    <w:rsid w:val="009D779A"/>
    <w:rsid w:val="009E3C7C"/>
    <w:rsid w:val="009E3FE9"/>
    <w:rsid w:val="009F5293"/>
    <w:rsid w:val="00A040D3"/>
    <w:rsid w:val="00A0709E"/>
    <w:rsid w:val="00A13DE4"/>
    <w:rsid w:val="00A25D59"/>
    <w:rsid w:val="00A40746"/>
    <w:rsid w:val="00A46064"/>
    <w:rsid w:val="00A5709E"/>
    <w:rsid w:val="00A614DB"/>
    <w:rsid w:val="00A67A13"/>
    <w:rsid w:val="00A81942"/>
    <w:rsid w:val="00A879A5"/>
    <w:rsid w:val="00A920FF"/>
    <w:rsid w:val="00AA2351"/>
    <w:rsid w:val="00AC2394"/>
    <w:rsid w:val="00AF04C6"/>
    <w:rsid w:val="00B0038A"/>
    <w:rsid w:val="00B1594C"/>
    <w:rsid w:val="00B34F45"/>
    <w:rsid w:val="00B50B31"/>
    <w:rsid w:val="00B8223C"/>
    <w:rsid w:val="00B8378B"/>
    <w:rsid w:val="00BB5BB2"/>
    <w:rsid w:val="00BB778C"/>
    <w:rsid w:val="00BC3EB1"/>
    <w:rsid w:val="00BE1E05"/>
    <w:rsid w:val="00BE4200"/>
    <w:rsid w:val="00BF4819"/>
    <w:rsid w:val="00C268BB"/>
    <w:rsid w:val="00C26B98"/>
    <w:rsid w:val="00C46DFB"/>
    <w:rsid w:val="00C6195F"/>
    <w:rsid w:val="00C65B83"/>
    <w:rsid w:val="00C70905"/>
    <w:rsid w:val="00C71594"/>
    <w:rsid w:val="00C809AF"/>
    <w:rsid w:val="00C818D3"/>
    <w:rsid w:val="00C84C63"/>
    <w:rsid w:val="00C92125"/>
    <w:rsid w:val="00C95F4D"/>
    <w:rsid w:val="00CD531B"/>
    <w:rsid w:val="00D05D4F"/>
    <w:rsid w:val="00D062A4"/>
    <w:rsid w:val="00D150D0"/>
    <w:rsid w:val="00D32901"/>
    <w:rsid w:val="00D34035"/>
    <w:rsid w:val="00D34B4A"/>
    <w:rsid w:val="00D36780"/>
    <w:rsid w:val="00D53E80"/>
    <w:rsid w:val="00D56B2E"/>
    <w:rsid w:val="00D61A77"/>
    <w:rsid w:val="00D71D88"/>
    <w:rsid w:val="00D73868"/>
    <w:rsid w:val="00D80D57"/>
    <w:rsid w:val="00D86937"/>
    <w:rsid w:val="00DA462D"/>
    <w:rsid w:val="00DA699D"/>
    <w:rsid w:val="00DB4328"/>
    <w:rsid w:val="00DE46D9"/>
    <w:rsid w:val="00DE5A37"/>
    <w:rsid w:val="00E10ABF"/>
    <w:rsid w:val="00E4565F"/>
    <w:rsid w:val="00E456F1"/>
    <w:rsid w:val="00E53512"/>
    <w:rsid w:val="00E53A82"/>
    <w:rsid w:val="00E60447"/>
    <w:rsid w:val="00E640C3"/>
    <w:rsid w:val="00E867AD"/>
    <w:rsid w:val="00E92FED"/>
    <w:rsid w:val="00E94DAA"/>
    <w:rsid w:val="00E96417"/>
    <w:rsid w:val="00EB4EBC"/>
    <w:rsid w:val="00EC750F"/>
    <w:rsid w:val="00ED1169"/>
    <w:rsid w:val="00ED281F"/>
    <w:rsid w:val="00EE1263"/>
    <w:rsid w:val="00EF22F0"/>
    <w:rsid w:val="00F10B42"/>
    <w:rsid w:val="00F15DE7"/>
    <w:rsid w:val="00F16903"/>
    <w:rsid w:val="00F21914"/>
    <w:rsid w:val="00F37B0C"/>
    <w:rsid w:val="00F51FD0"/>
    <w:rsid w:val="00F53F3E"/>
    <w:rsid w:val="00F60BA3"/>
    <w:rsid w:val="00F624DD"/>
    <w:rsid w:val="00F74A4D"/>
    <w:rsid w:val="00F75F5F"/>
    <w:rsid w:val="00F85829"/>
    <w:rsid w:val="00F90472"/>
    <w:rsid w:val="00FB561A"/>
    <w:rsid w:val="00FC71E7"/>
    <w:rsid w:val="00FD653D"/>
    <w:rsid w:val="00FE673D"/>
    <w:rsid w:val="00FF3B86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B4109-3DB7-4378-AF14-A8AF79CF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F5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060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Martina  Doležalová</cp:lastModifiedBy>
  <cp:revision>8</cp:revision>
  <cp:lastPrinted>2017-11-15T20:24:00Z</cp:lastPrinted>
  <dcterms:created xsi:type="dcterms:W3CDTF">2018-08-24T16:14:00Z</dcterms:created>
  <dcterms:modified xsi:type="dcterms:W3CDTF">2018-11-14T11:11:00Z</dcterms:modified>
</cp:coreProperties>
</file>