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C3" w:rsidRPr="002402F0" w:rsidRDefault="00A32ED4" w:rsidP="00240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02F0">
        <w:rPr>
          <w:rFonts w:ascii="Times New Roman" w:hAnsi="Times New Roman" w:cs="Times New Roman"/>
          <w:b/>
          <w:sz w:val="24"/>
          <w:szCs w:val="24"/>
        </w:rPr>
        <w:t>Problematika ochrany půdy na vinicích ve Středomoří</w:t>
      </w:r>
    </w:p>
    <w:bookmarkEnd w:id="0"/>
    <w:p w:rsidR="002402F0" w:rsidRDefault="002402F0" w:rsidP="00240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02F0" w:rsidRPr="002402F0" w:rsidRDefault="002402F0" w:rsidP="002402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02F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40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240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40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b/>
          <w:sz w:val="24"/>
          <w:szCs w:val="24"/>
        </w:rPr>
        <w:t>land</w:t>
      </w:r>
      <w:proofErr w:type="spellEnd"/>
      <w:r w:rsidRPr="00240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b/>
          <w:sz w:val="24"/>
          <w:szCs w:val="24"/>
        </w:rPr>
        <w:t>uses</w:t>
      </w:r>
      <w:proofErr w:type="spellEnd"/>
      <w:r w:rsidRPr="002402F0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2402F0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240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b/>
          <w:sz w:val="24"/>
          <w:szCs w:val="24"/>
        </w:rPr>
        <w:t>erosion</w:t>
      </w:r>
      <w:proofErr w:type="spellEnd"/>
      <w:r w:rsidRPr="002402F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2402F0">
        <w:rPr>
          <w:rFonts w:ascii="Times New Roman" w:hAnsi="Times New Roman" w:cs="Times New Roman"/>
          <w:b/>
          <w:sz w:val="24"/>
          <w:szCs w:val="24"/>
        </w:rPr>
        <w:t>Spain</w:t>
      </w:r>
      <w:proofErr w:type="spellEnd"/>
      <w:r w:rsidRPr="002402F0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2402F0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:rsidR="002402F0" w:rsidRDefault="002402F0" w:rsidP="00240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ED4" w:rsidRPr="002402F0" w:rsidRDefault="00A32ED4" w:rsidP="00240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2F0">
        <w:rPr>
          <w:rFonts w:ascii="Times New Roman" w:hAnsi="Times New Roman" w:cs="Times New Roman"/>
          <w:sz w:val="24"/>
          <w:szCs w:val="24"/>
        </w:rPr>
        <w:t>G</w:t>
      </w:r>
      <w:r w:rsidR="002402F0" w:rsidRPr="002402F0">
        <w:rPr>
          <w:rFonts w:ascii="Times New Roman" w:hAnsi="Times New Roman" w:cs="Times New Roman"/>
          <w:sz w:val="24"/>
          <w:szCs w:val="24"/>
        </w:rPr>
        <w:t>arcía</w:t>
      </w:r>
      <w:r w:rsidRPr="002402F0">
        <w:rPr>
          <w:rFonts w:ascii="Times New Roman" w:hAnsi="Times New Roman" w:cs="Times New Roman"/>
          <w:sz w:val="24"/>
          <w:szCs w:val="24"/>
        </w:rPr>
        <w:t>-R</w:t>
      </w:r>
      <w:r w:rsidR="002402F0" w:rsidRPr="002402F0">
        <w:rPr>
          <w:rFonts w:ascii="Times New Roman" w:hAnsi="Times New Roman" w:cs="Times New Roman"/>
          <w:sz w:val="24"/>
          <w:szCs w:val="24"/>
        </w:rPr>
        <w:t>uiz</w:t>
      </w:r>
      <w:proofErr w:type="spellEnd"/>
      <w:r w:rsidR="002402F0">
        <w:rPr>
          <w:rFonts w:ascii="Times New Roman" w:hAnsi="Times New Roman" w:cs="Times New Roman"/>
          <w:sz w:val="24"/>
          <w:szCs w:val="24"/>
        </w:rPr>
        <w:t>, J. M. 2010.</w:t>
      </w:r>
      <w:r w:rsidRPr="00240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erosion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Catena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 81, 1 – 11 s.</w:t>
      </w:r>
    </w:p>
    <w:p w:rsidR="002402F0" w:rsidRDefault="002402F0" w:rsidP="00240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0F7B" w:rsidRPr="002402F0" w:rsidRDefault="00610F7B" w:rsidP="002402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02F0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2402F0">
        <w:rPr>
          <w:rFonts w:ascii="Times New Roman" w:hAnsi="Times New Roman" w:cs="Times New Roman"/>
          <w:sz w:val="24"/>
          <w:szCs w:val="24"/>
        </w:rPr>
        <w:t xml:space="preserve">: eroze, vinná réva, ochrana půdy, mulčování, degradace půdy, trvalé kultury,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půdoochranné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 technologie</w:t>
      </w:r>
    </w:p>
    <w:p w:rsidR="002402F0" w:rsidRDefault="002402F0" w:rsidP="00240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3B9" w:rsidRPr="002402F0" w:rsidRDefault="00610F7B" w:rsidP="002402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02F0">
        <w:rPr>
          <w:rFonts w:ascii="Times New Roman" w:hAnsi="Times New Roman" w:cs="Times New Roman"/>
          <w:b/>
          <w:sz w:val="24"/>
          <w:szCs w:val="24"/>
        </w:rPr>
        <w:t>Dostupný z</w:t>
      </w:r>
      <w:r w:rsidRPr="002402F0">
        <w:rPr>
          <w:rFonts w:ascii="Times New Roman" w:hAnsi="Times New Roman" w:cs="Times New Roman"/>
          <w:sz w:val="24"/>
          <w:szCs w:val="24"/>
        </w:rPr>
        <w:t>:</w:t>
      </w:r>
      <w:r w:rsidR="00A32ED4" w:rsidRPr="002402F0">
        <w:rPr>
          <w:rFonts w:ascii="Times New Roman" w:hAnsi="Times New Roman" w:cs="Times New Roman"/>
          <w:sz w:val="24"/>
          <w:szCs w:val="24"/>
        </w:rPr>
        <w:t xml:space="preserve"> </w:t>
      </w:r>
      <w:r w:rsidR="00A60A7D" w:rsidRPr="002402F0">
        <w:rPr>
          <w:rFonts w:ascii="Times New Roman" w:hAnsi="Times New Roman" w:cs="Times New Roman"/>
          <w:sz w:val="24"/>
          <w:szCs w:val="24"/>
          <w:u w:val="single"/>
        </w:rPr>
        <w:t>https://www.sciencedirect.com/science/article/pii/S034181621000010X</w:t>
      </w:r>
    </w:p>
    <w:p w:rsidR="002402F0" w:rsidRDefault="002402F0" w:rsidP="00240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3B9" w:rsidRPr="002402F0" w:rsidRDefault="004103B9" w:rsidP="00240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2F0">
        <w:rPr>
          <w:rFonts w:ascii="Times New Roman" w:hAnsi="Times New Roman" w:cs="Times New Roman"/>
          <w:sz w:val="24"/>
          <w:szCs w:val="24"/>
        </w:rPr>
        <w:t xml:space="preserve">Vinná réva je při správném obhospodařování produkční i několik desetiletí, někdy i stovky let. Přestože není standardní definice pro „staré vinice“, obvykle se tak označují vinohrady starší než 50 let. Po této době zpravidla nastává pokles výnosů a je potřeba začít uvažovat o obnově vinic. Nevhodné obhospodařování vinné révy má vliv na její produkci a může vést až k nenávratnému poškození. Ve středomořských oblastech je na vinicích klasickou kultivací orba. Data od Španělského národního statistického úřadu z roku 2007 ukázala, že až 75% vinic trpí suchem. Půda je v těchto oblastech chudá na živiny a obsahuje i nízké procento organické hmoty. V případě, že se vinice nacházejí na sklonitých pozemcích, dochází </w:t>
      </w:r>
      <w:r w:rsidR="00C41290" w:rsidRPr="002402F0">
        <w:rPr>
          <w:rFonts w:ascii="Times New Roman" w:hAnsi="Times New Roman" w:cs="Times New Roman"/>
          <w:sz w:val="24"/>
          <w:szCs w:val="24"/>
        </w:rPr>
        <w:t xml:space="preserve">navíc </w:t>
      </w:r>
      <w:r w:rsidRPr="002402F0">
        <w:rPr>
          <w:rFonts w:ascii="Times New Roman" w:hAnsi="Times New Roman" w:cs="Times New Roman"/>
          <w:sz w:val="24"/>
          <w:szCs w:val="24"/>
        </w:rPr>
        <w:t>ke ztrátě nejúrodnější části půdy</w:t>
      </w:r>
      <w:r w:rsidR="00C41290" w:rsidRPr="002402F0">
        <w:rPr>
          <w:rFonts w:ascii="Times New Roman" w:hAnsi="Times New Roman" w:cs="Times New Roman"/>
          <w:sz w:val="24"/>
          <w:szCs w:val="24"/>
        </w:rPr>
        <w:t xml:space="preserve"> vlivem vodní eroze</w:t>
      </w:r>
      <w:r w:rsidRPr="002402F0">
        <w:rPr>
          <w:rFonts w:ascii="Times New Roman" w:hAnsi="Times New Roman" w:cs="Times New Roman"/>
          <w:sz w:val="24"/>
          <w:szCs w:val="24"/>
        </w:rPr>
        <w:t xml:space="preserve">. </w:t>
      </w:r>
      <w:r w:rsidR="00BA1BFD" w:rsidRPr="002402F0">
        <w:rPr>
          <w:rFonts w:ascii="Times New Roman" w:hAnsi="Times New Roman" w:cs="Times New Roman"/>
          <w:sz w:val="24"/>
          <w:szCs w:val="24"/>
        </w:rPr>
        <w:t>Klasický</w:t>
      </w:r>
      <w:r w:rsidRPr="002402F0">
        <w:rPr>
          <w:rFonts w:ascii="Times New Roman" w:hAnsi="Times New Roman" w:cs="Times New Roman"/>
          <w:sz w:val="24"/>
          <w:szCs w:val="24"/>
        </w:rPr>
        <w:t xml:space="preserve"> </w:t>
      </w:r>
      <w:r w:rsidR="00C41290" w:rsidRPr="002402F0">
        <w:rPr>
          <w:rFonts w:ascii="Times New Roman" w:hAnsi="Times New Roman" w:cs="Times New Roman"/>
          <w:sz w:val="24"/>
          <w:szCs w:val="24"/>
        </w:rPr>
        <w:t>způsob hospodaření na vinicích</w:t>
      </w:r>
      <w:r w:rsidRPr="002402F0">
        <w:rPr>
          <w:rFonts w:ascii="Times New Roman" w:hAnsi="Times New Roman" w:cs="Times New Roman"/>
          <w:sz w:val="24"/>
          <w:szCs w:val="24"/>
        </w:rPr>
        <w:t xml:space="preserve"> </w:t>
      </w:r>
      <w:r w:rsidR="00C41290" w:rsidRPr="002402F0">
        <w:rPr>
          <w:rFonts w:ascii="Times New Roman" w:hAnsi="Times New Roman" w:cs="Times New Roman"/>
          <w:sz w:val="24"/>
          <w:szCs w:val="24"/>
        </w:rPr>
        <w:t>ne</w:t>
      </w:r>
      <w:r w:rsidRPr="002402F0">
        <w:rPr>
          <w:rFonts w:ascii="Times New Roman" w:hAnsi="Times New Roman" w:cs="Times New Roman"/>
          <w:sz w:val="24"/>
          <w:szCs w:val="24"/>
        </w:rPr>
        <w:t>pos</w:t>
      </w:r>
      <w:r w:rsidR="00C41290" w:rsidRPr="002402F0">
        <w:rPr>
          <w:rFonts w:ascii="Times New Roman" w:hAnsi="Times New Roman" w:cs="Times New Roman"/>
          <w:sz w:val="24"/>
          <w:szCs w:val="24"/>
        </w:rPr>
        <w:t>kytuje půdě dostatečnou</w:t>
      </w:r>
      <w:r w:rsidRPr="002402F0">
        <w:rPr>
          <w:rFonts w:ascii="Times New Roman" w:hAnsi="Times New Roman" w:cs="Times New Roman"/>
          <w:sz w:val="24"/>
          <w:szCs w:val="24"/>
        </w:rPr>
        <w:t xml:space="preserve"> ochranu</w:t>
      </w:r>
      <w:r w:rsidR="00C41290" w:rsidRPr="002402F0">
        <w:rPr>
          <w:rFonts w:ascii="Times New Roman" w:hAnsi="Times New Roman" w:cs="Times New Roman"/>
          <w:sz w:val="24"/>
          <w:szCs w:val="24"/>
        </w:rPr>
        <w:t xml:space="preserve"> a půda tak stále více degraduje</w:t>
      </w:r>
      <w:r w:rsidRPr="002402F0">
        <w:rPr>
          <w:rFonts w:ascii="Times New Roman" w:hAnsi="Times New Roman" w:cs="Times New Roman"/>
          <w:sz w:val="24"/>
          <w:szCs w:val="24"/>
        </w:rPr>
        <w:t>. Mezi hlavní příčinu degradace půdy na těchto pozemcích patří nedostatečný půdní pokryv</w:t>
      </w:r>
      <w:r w:rsidR="00C41290" w:rsidRPr="002402F0">
        <w:rPr>
          <w:rFonts w:ascii="Times New Roman" w:hAnsi="Times New Roman" w:cs="Times New Roman"/>
          <w:sz w:val="24"/>
          <w:szCs w:val="24"/>
        </w:rPr>
        <w:t xml:space="preserve">. </w:t>
      </w:r>
      <w:r w:rsidR="006237B6" w:rsidRPr="002402F0">
        <w:rPr>
          <w:rFonts w:ascii="Times New Roman" w:hAnsi="Times New Roman" w:cs="Times New Roman"/>
          <w:sz w:val="24"/>
          <w:szCs w:val="24"/>
        </w:rPr>
        <w:t>Kromě nedostatečného půdního pokryvu je další významnou příčinou degradace půdy</w:t>
      </w:r>
      <w:r w:rsidR="00C41290" w:rsidRPr="002402F0">
        <w:rPr>
          <w:rFonts w:ascii="Times New Roman" w:hAnsi="Times New Roman" w:cs="Times New Roman"/>
          <w:sz w:val="24"/>
          <w:szCs w:val="24"/>
        </w:rPr>
        <w:t xml:space="preserve"> obhospodařování vinic po spádnici.</w:t>
      </w:r>
    </w:p>
    <w:p w:rsidR="00C41290" w:rsidRPr="002402F0" w:rsidRDefault="004103B9" w:rsidP="00240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2F0">
        <w:rPr>
          <w:rFonts w:ascii="Times New Roman" w:hAnsi="Times New Roman" w:cs="Times New Roman"/>
          <w:sz w:val="24"/>
          <w:szCs w:val="24"/>
        </w:rPr>
        <w:t xml:space="preserve">Řešením, jak zamezit či alespoň omezit erozi je terasování nebo pokrytí povrchu půdy vhodně zvolenými plodinami. Studie ukazují, že přibližně 50% biomasy z bylinné vegetace je dodáváno do půdy jako organická hmota, především ve formě kořenů. Organická hmota napomáhá vracet živiny na degradovaných sklonitých pozemcích. Přítomnost vegetačního pokryvu </w:t>
      </w:r>
      <w:proofErr w:type="spellStart"/>
      <w:r w:rsidRPr="002402F0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Pr="002402F0">
        <w:rPr>
          <w:rFonts w:ascii="Times New Roman" w:hAnsi="Times New Roman" w:cs="Times New Roman"/>
          <w:sz w:val="24"/>
          <w:szCs w:val="24"/>
        </w:rPr>
        <w:t xml:space="preserve"> zvyšuje infiltraci do půdy, zároveň vegetace chrání půdní povrch před účinkem vodních kapek, snižuje množství povrchového odtoku a podporuje utváření a stabilitu půdních agregátů</w:t>
      </w:r>
      <w:r w:rsidR="00C41290" w:rsidRPr="002402F0">
        <w:rPr>
          <w:rFonts w:ascii="Times New Roman" w:hAnsi="Times New Roman" w:cs="Times New Roman"/>
          <w:sz w:val="24"/>
          <w:szCs w:val="24"/>
        </w:rPr>
        <w:t>. Ideální období, kdy může dojít ke změně z klasického způsobu obdělávání na obdělávání s vegetačním pokryvem v </w:t>
      </w:r>
      <w:proofErr w:type="spellStart"/>
      <w:r w:rsidR="00C41290" w:rsidRPr="002402F0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="00C41290" w:rsidRPr="002402F0">
        <w:rPr>
          <w:rFonts w:ascii="Times New Roman" w:hAnsi="Times New Roman" w:cs="Times New Roman"/>
          <w:sz w:val="24"/>
          <w:szCs w:val="24"/>
        </w:rPr>
        <w:t xml:space="preserve"> je podzim či zima. Výzkum dále ukázal, že je potřeba meziplodiny zapravit do půdy nejpozději v dubnu, aby nedocházelo k soupeření mezi vinnou révou a zasetými meziplodinami.</w:t>
      </w:r>
    </w:p>
    <w:p w:rsidR="002402F0" w:rsidRDefault="002402F0" w:rsidP="00240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0F7B" w:rsidRPr="002402F0" w:rsidRDefault="00C41290" w:rsidP="00240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2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2402F0">
        <w:rPr>
          <w:rFonts w:ascii="Times New Roman" w:hAnsi="Times New Roman" w:cs="Times New Roman"/>
          <w:sz w:val="24"/>
          <w:szCs w:val="24"/>
          <w:shd w:val="clear" w:color="auto" w:fill="FFFFFF"/>
        </w:rPr>
        <w:t>: Ing. David Kabelka,</w:t>
      </w:r>
      <w:r w:rsidR="003714AF" w:rsidRPr="0024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David Kincl,</w:t>
      </w:r>
      <w:r w:rsidRPr="0024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Výzkumný ústav meliorací a ochrany půdy, </w:t>
      </w:r>
      <w:proofErr w:type="spellStart"/>
      <w:proofErr w:type="gramStart"/>
      <w:r w:rsidRPr="002402F0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2402F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4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="002402F0" w:rsidRPr="007A02E1">
        <w:rPr>
          <w:rFonts w:ascii="Times New Roman" w:hAnsi="Times New Roman" w:cs="Times New Roman"/>
          <w:sz w:val="24"/>
          <w:szCs w:val="24"/>
          <w:u w:val="single"/>
        </w:rPr>
        <w:t>Kincl.David@vumop.cz</w:t>
      </w:r>
    </w:p>
    <w:sectPr w:rsidR="00610F7B" w:rsidRPr="0024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B"/>
    <w:rsid w:val="00133608"/>
    <w:rsid w:val="002402F0"/>
    <w:rsid w:val="003714AF"/>
    <w:rsid w:val="004103B9"/>
    <w:rsid w:val="00563DD1"/>
    <w:rsid w:val="00610F7B"/>
    <w:rsid w:val="006237B6"/>
    <w:rsid w:val="00704CC3"/>
    <w:rsid w:val="009A6885"/>
    <w:rsid w:val="00A32ED4"/>
    <w:rsid w:val="00A60A7D"/>
    <w:rsid w:val="00B7463D"/>
    <w:rsid w:val="00BA1BFD"/>
    <w:rsid w:val="00C4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8621-9E18-49DF-83CA-B9751828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0F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Kabelka David</dc:creator>
  <cp:keywords/>
  <dc:description/>
  <cp:lastModifiedBy>Martina  Doležalová</cp:lastModifiedBy>
  <cp:revision>4</cp:revision>
  <dcterms:created xsi:type="dcterms:W3CDTF">2018-07-19T05:20:00Z</dcterms:created>
  <dcterms:modified xsi:type="dcterms:W3CDTF">2018-11-07T10:48:00Z</dcterms:modified>
</cp:coreProperties>
</file>