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EFB" w:rsidRPr="00FA7684" w:rsidRDefault="00BC7EFB" w:rsidP="00BC7E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A7684">
        <w:rPr>
          <w:rFonts w:ascii="Times New Roman" w:hAnsi="Times New Roman" w:cs="Times New Roman"/>
          <w:b/>
          <w:sz w:val="24"/>
          <w:szCs w:val="24"/>
        </w:rPr>
        <w:t xml:space="preserve">Prevalence, predikce a rizikové faktory </w:t>
      </w:r>
      <w:proofErr w:type="spellStart"/>
      <w:r w:rsidRPr="00FA7684">
        <w:rPr>
          <w:rFonts w:ascii="Times New Roman" w:hAnsi="Times New Roman" w:cs="Times New Roman"/>
          <w:b/>
          <w:sz w:val="24"/>
          <w:szCs w:val="24"/>
        </w:rPr>
        <w:t>enteropatogenů</w:t>
      </w:r>
      <w:proofErr w:type="spellEnd"/>
      <w:r w:rsidRPr="00FA7684">
        <w:rPr>
          <w:rFonts w:ascii="Times New Roman" w:hAnsi="Times New Roman" w:cs="Times New Roman"/>
          <w:b/>
          <w:sz w:val="24"/>
          <w:szCs w:val="24"/>
        </w:rPr>
        <w:t xml:space="preserve"> u normálních a nenormálních výkalů u mladých telat holandského mléčného skotu </w:t>
      </w:r>
    </w:p>
    <w:p w:rsidR="00BC7EFB" w:rsidRDefault="00BC7EFB" w:rsidP="00BC7E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BC7EFB" w:rsidRPr="001943A9" w:rsidRDefault="00BC7EFB" w:rsidP="00BC7E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3A9">
        <w:rPr>
          <w:rFonts w:ascii="Times New Roman" w:hAnsi="Times New Roman" w:cs="Times New Roman"/>
          <w:b/>
          <w:sz w:val="24"/>
          <w:szCs w:val="24"/>
        </w:rPr>
        <w:t xml:space="preserve">Prevalence, </w:t>
      </w:r>
      <w:proofErr w:type="spellStart"/>
      <w:r w:rsidRPr="001943A9">
        <w:rPr>
          <w:rFonts w:ascii="Times New Roman" w:hAnsi="Times New Roman" w:cs="Times New Roman"/>
          <w:b/>
          <w:sz w:val="24"/>
          <w:szCs w:val="24"/>
        </w:rPr>
        <w:t>prediction</w:t>
      </w:r>
      <w:proofErr w:type="spellEnd"/>
      <w:r w:rsidRPr="001943A9">
        <w:rPr>
          <w:rFonts w:ascii="Times New Roman" w:hAnsi="Times New Roman" w:cs="Times New Roman"/>
          <w:b/>
          <w:sz w:val="24"/>
          <w:szCs w:val="24"/>
        </w:rPr>
        <w:t xml:space="preserve"> and risk </w:t>
      </w:r>
      <w:proofErr w:type="spellStart"/>
      <w:r w:rsidRPr="001943A9">
        <w:rPr>
          <w:rFonts w:ascii="Times New Roman" w:hAnsi="Times New Roman" w:cs="Times New Roman"/>
          <w:b/>
          <w:sz w:val="24"/>
          <w:szCs w:val="24"/>
        </w:rPr>
        <w:t>factors</w:t>
      </w:r>
      <w:proofErr w:type="spellEnd"/>
      <w:r w:rsidRPr="00194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43A9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194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43A9">
        <w:rPr>
          <w:rFonts w:ascii="Times New Roman" w:hAnsi="Times New Roman" w:cs="Times New Roman"/>
          <w:b/>
          <w:sz w:val="24"/>
          <w:szCs w:val="24"/>
        </w:rPr>
        <w:t>enteropathogens</w:t>
      </w:r>
      <w:proofErr w:type="spellEnd"/>
      <w:r w:rsidRPr="001943A9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1943A9">
        <w:rPr>
          <w:rFonts w:ascii="Times New Roman" w:hAnsi="Times New Roman" w:cs="Times New Roman"/>
          <w:b/>
          <w:sz w:val="24"/>
          <w:szCs w:val="24"/>
        </w:rPr>
        <w:t>normal</w:t>
      </w:r>
      <w:proofErr w:type="spellEnd"/>
      <w:r w:rsidRPr="001943A9">
        <w:rPr>
          <w:rFonts w:ascii="Times New Roman" w:hAnsi="Times New Roman" w:cs="Times New Roman"/>
          <w:b/>
          <w:sz w:val="24"/>
          <w:szCs w:val="24"/>
        </w:rPr>
        <w:t xml:space="preserve"> and non-</w:t>
      </w:r>
      <w:proofErr w:type="spellStart"/>
      <w:r w:rsidRPr="001943A9">
        <w:rPr>
          <w:rFonts w:ascii="Times New Roman" w:hAnsi="Times New Roman" w:cs="Times New Roman"/>
          <w:b/>
          <w:sz w:val="24"/>
          <w:szCs w:val="24"/>
        </w:rPr>
        <w:t>normal</w:t>
      </w:r>
      <w:proofErr w:type="spellEnd"/>
      <w:r w:rsidRPr="00194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43A9">
        <w:rPr>
          <w:rFonts w:ascii="Times New Roman" w:hAnsi="Times New Roman" w:cs="Times New Roman"/>
          <w:b/>
          <w:sz w:val="24"/>
          <w:szCs w:val="24"/>
        </w:rPr>
        <w:t>faeces</w:t>
      </w:r>
      <w:proofErr w:type="spellEnd"/>
      <w:r w:rsidRPr="00194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43A9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194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43A9">
        <w:rPr>
          <w:rFonts w:ascii="Times New Roman" w:hAnsi="Times New Roman" w:cs="Times New Roman"/>
          <w:b/>
          <w:sz w:val="24"/>
          <w:szCs w:val="24"/>
        </w:rPr>
        <w:t>young</w:t>
      </w:r>
      <w:proofErr w:type="spellEnd"/>
      <w:r w:rsidRPr="00194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43A9">
        <w:rPr>
          <w:rFonts w:ascii="Times New Roman" w:hAnsi="Times New Roman" w:cs="Times New Roman"/>
          <w:b/>
          <w:sz w:val="24"/>
          <w:szCs w:val="24"/>
        </w:rPr>
        <w:t>Dutch</w:t>
      </w:r>
      <w:proofErr w:type="spellEnd"/>
      <w:r w:rsidRPr="00194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43A9">
        <w:rPr>
          <w:rFonts w:ascii="Times New Roman" w:hAnsi="Times New Roman" w:cs="Times New Roman"/>
          <w:b/>
          <w:sz w:val="24"/>
          <w:szCs w:val="24"/>
        </w:rPr>
        <w:t>dairy</w:t>
      </w:r>
      <w:proofErr w:type="spellEnd"/>
      <w:r w:rsidRPr="00194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43A9">
        <w:rPr>
          <w:rFonts w:ascii="Times New Roman" w:hAnsi="Times New Roman" w:cs="Times New Roman"/>
          <w:b/>
          <w:sz w:val="24"/>
          <w:szCs w:val="24"/>
        </w:rPr>
        <w:t>calves</w:t>
      </w:r>
      <w:proofErr w:type="spellEnd"/>
    </w:p>
    <w:p w:rsidR="00BC7EFB" w:rsidRPr="00FA7684" w:rsidRDefault="00BC7EFB" w:rsidP="00BC7E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EFB" w:rsidRPr="00FA7684" w:rsidRDefault="00BC7EFB" w:rsidP="00BC7E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684">
        <w:rPr>
          <w:rFonts w:ascii="Times New Roman" w:hAnsi="Times New Roman" w:cs="Times New Roman"/>
          <w:sz w:val="24"/>
          <w:szCs w:val="24"/>
        </w:rPr>
        <w:t>Bartels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A7684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A7684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7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Holzhauer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A7684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7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Jorritsma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A7684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7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Swart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A7684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A768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7684">
        <w:rPr>
          <w:rFonts w:ascii="Times New Roman" w:hAnsi="Times New Roman" w:cs="Times New Roman"/>
          <w:sz w:val="24"/>
          <w:szCs w:val="24"/>
        </w:rPr>
        <w:t>, Lam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7684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A7684">
        <w:rPr>
          <w:rFonts w:ascii="Times New Roman" w:hAnsi="Times New Roman" w:cs="Times New Roman"/>
          <w:sz w:val="24"/>
          <w:szCs w:val="24"/>
        </w:rPr>
        <w:t xml:space="preserve">J. </w:t>
      </w:r>
      <w:r>
        <w:rPr>
          <w:rFonts w:ascii="Times New Roman" w:hAnsi="Times New Roman" w:cs="Times New Roman"/>
          <w:sz w:val="24"/>
          <w:szCs w:val="24"/>
        </w:rPr>
        <w:t xml:space="preserve">2010. </w:t>
      </w:r>
      <w:r w:rsidRPr="00FA7684">
        <w:rPr>
          <w:rFonts w:ascii="Times New Roman" w:hAnsi="Times New Roman" w:cs="Times New Roman"/>
          <w:sz w:val="24"/>
          <w:szCs w:val="24"/>
        </w:rPr>
        <w:t xml:space="preserve">Prevalence,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prediction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and risk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enteropathogens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normal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and non-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normal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faeces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Dutch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calves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Prev</w:t>
      </w:r>
      <w:r>
        <w:rPr>
          <w:rFonts w:ascii="Times New Roman" w:hAnsi="Times New Roman" w:cs="Times New Roman"/>
          <w:sz w:val="24"/>
          <w:szCs w:val="24"/>
        </w:rPr>
        <w:t>entive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>, 93(2-3):162-169.</w:t>
      </w:r>
    </w:p>
    <w:p w:rsidR="00BC7EFB" w:rsidRDefault="00BC7EFB" w:rsidP="00BC7E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EFB" w:rsidRPr="00FA7684" w:rsidRDefault="00BC7EFB" w:rsidP="00BC7E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684">
        <w:rPr>
          <w:rFonts w:ascii="Times New Roman" w:hAnsi="Times New Roman" w:cs="Times New Roman"/>
          <w:b/>
          <w:sz w:val="24"/>
          <w:szCs w:val="24"/>
        </w:rPr>
        <w:t>Klíčová slova:</w:t>
      </w:r>
      <w:r w:rsidRPr="00FA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Enteropathogeny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>, nenormální výkaly, telata mléčného skotu, rizikové faktory, predikce</w:t>
      </w:r>
    </w:p>
    <w:p w:rsidR="00BC7EFB" w:rsidRPr="00FA7684" w:rsidRDefault="00BC7EFB" w:rsidP="00BC7E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7EFB" w:rsidRPr="00FA7684" w:rsidRDefault="00BC7EFB" w:rsidP="00BC7E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684">
        <w:rPr>
          <w:rFonts w:ascii="Times New Roman" w:hAnsi="Times New Roman" w:cs="Times New Roman"/>
          <w:sz w:val="24"/>
          <w:szCs w:val="24"/>
        </w:rPr>
        <w:t xml:space="preserve">Průjem během prvního měsíce života způsobuje onemocnění a úhyn nebo může vést k zpomalenému růstu telat a vyššímu věku při prvním otelení. Tyto komplikace mají vážné přímé a nepřímé ekonomické důsledky. Průjem telat mléčného skotu může vyvolávat mnoho faktorů. Důležitou roli při něm mají viry, bakterie, prvoci a také faktory jako je ustájení, krmení a hygienické podmínky. Co se týká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enteropatogenů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byly v 75-95 % případů střevních infekcí u mladých telat (&lt;1 měsíc) zjištěny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Escherichia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coli,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koronaviry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Cryptosporidium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parvum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rotaviry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. Přestože tyto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enteropatogeny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nemusí vždy způsobovat průjem, byla zjištěna významná souvislost mezi přítomností jednoho z těchto střevních patogenů a průjmem. V předložené studii byl v období od ledna do dubna 2007 proveden odběr vzorků od 424 telat mladších 22 dnů ze 108 holandských stád mléčného skotu k vyhodnocení výskytu nenormálních výkalů (žlutě zbarvených výkalů s 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pudiňkovou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konzistencí nebo vodnatých průjmových výkalů) a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enteropatogenů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Escherichia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coli,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koronavirů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Cryptosporidium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parvum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rotavirů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a Clostridium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perfringens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Hlk522263436"/>
      <w:r w:rsidRPr="00FA7684">
        <w:rPr>
          <w:rFonts w:ascii="Times New Roman" w:hAnsi="Times New Roman" w:cs="Times New Roman"/>
          <w:sz w:val="24"/>
          <w:szCs w:val="24"/>
        </w:rPr>
        <w:t xml:space="preserve">Pravděpodobnost detekce každého z pěti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enteropatogenů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u telat s výkaly s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pudiňkovou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konzistencí nebo s vodnatými průjmovými výkaly</w:t>
      </w:r>
      <w:bookmarkEnd w:id="1"/>
      <w:r w:rsidRPr="00FA7684">
        <w:rPr>
          <w:rFonts w:ascii="Times New Roman" w:hAnsi="Times New Roman" w:cs="Times New Roman"/>
          <w:sz w:val="24"/>
          <w:szCs w:val="24"/>
        </w:rPr>
        <w:t xml:space="preserve"> byla odhadnuta pomocí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Bayesova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pravidla a byla založena na předpokládaných pravděpodobnostech z modelů zahrnujících každého z pěti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enteropatogenů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jako nezávisle proměnných. Navíc se předpokládané rizikové faktory pro přítomnost každého z pěti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enteropatogenů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analyzovaly pomocí logistických regresních modelů s náhodnými stádovými účinky. 57 % telat mělo výkaly normální barvy (hnědé) a konzistence (pevné), 23,8% mělo výkaly s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pudiňkovou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konzistencí a 19,1% mělo vodnaté průjmové výkaly. E. </w:t>
      </w:r>
      <w:proofErr w:type="gramStart"/>
      <w:r w:rsidRPr="00FA7684">
        <w:rPr>
          <w:rFonts w:ascii="Times New Roman" w:hAnsi="Times New Roman" w:cs="Times New Roman"/>
          <w:sz w:val="24"/>
          <w:szCs w:val="24"/>
        </w:rPr>
        <w:t>coli</w:t>
      </w:r>
      <w:proofErr w:type="gramEnd"/>
      <w:r w:rsidRPr="00FA7684">
        <w:rPr>
          <w:rFonts w:ascii="Times New Roman" w:hAnsi="Times New Roman" w:cs="Times New Roman"/>
          <w:sz w:val="24"/>
          <w:szCs w:val="24"/>
        </w:rPr>
        <w:t xml:space="preserve"> byla u telat nejméně detekovaným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enteropatogenem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(2,6%) a Cl.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perfringens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byl nejčastěji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detekováným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patogenem (54,0%). U telat s výkaly s 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pudiňkovou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konzistencí se v prvním týdnu po otelení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rotaviry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vyskytovaly v 31 %. Ve druhém týdnu se u těchto telat vyskytoval C.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parvum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v 66 %. Pravděpodobnost detekce E. </w:t>
      </w:r>
      <w:proofErr w:type="gramStart"/>
      <w:r w:rsidRPr="00FA7684">
        <w:rPr>
          <w:rFonts w:ascii="Times New Roman" w:hAnsi="Times New Roman" w:cs="Times New Roman"/>
          <w:sz w:val="24"/>
          <w:szCs w:val="24"/>
        </w:rPr>
        <w:t>coli</w:t>
      </w:r>
      <w:proofErr w:type="gramEnd"/>
      <w:r w:rsidRPr="00FA7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rotavirů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a C.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parvum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v prvním týdnu věku u telat s vodnatým průjmem činila 10 %, 20 % a 43 %. U telat s vodnatým průjmem ve věku 2 týdnů byla pravděpodobnost detekce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enteropatogenu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C.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parvum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43 %. Žádný z testovaných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enteropatogenů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nebyl ve třetím týdnu věku spojen s výkaly s 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pudiňkovou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konzistencí nebo s vodnatým průjmem.</w:t>
      </w:r>
    </w:p>
    <w:p w:rsidR="00BC7EFB" w:rsidRPr="00FA7684" w:rsidRDefault="00BC7EFB" w:rsidP="00BC7E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7EFB" w:rsidRPr="00FA7684" w:rsidRDefault="00BC7EFB" w:rsidP="00BC7E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FA7684">
        <w:rPr>
          <w:rFonts w:ascii="Times New Roman" w:hAnsi="Times New Roman" w:cs="Times New Roman"/>
          <w:b/>
          <w:sz w:val="24"/>
          <w:szCs w:val="24"/>
        </w:rPr>
        <w:t>pracoval</w:t>
      </w:r>
      <w:r w:rsidRPr="00FA7684">
        <w:rPr>
          <w:rFonts w:ascii="Times New Roman" w:hAnsi="Times New Roman" w:cs="Times New Roman"/>
          <w:sz w:val="24"/>
          <w:szCs w:val="24"/>
        </w:rPr>
        <w:t>: doc. Dr. Ing. Zdeněk Havlíček, Ústav morfologie, fyziologie a genetiky zvířat, Agronomická fakulta, Mendelova univerzita, 613 00 Brno, Zemědělská 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7684">
        <w:rPr>
          <w:rFonts w:ascii="Times New Roman" w:hAnsi="Times New Roman" w:cs="Times New Roman"/>
          <w:sz w:val="24"/>
          <w:szCs w:val="24"/>
        </w:rPr>
        <w:t>zdenek.havlicek@seznam.cz</w:t>
      </w:r>
    </w:p>
    <w:p w:rsidR="00925F08" w:rsidRDefault="00925F08"/>
    <w:sectPr w:rsidR="00925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FB"/>
    <w:rsid w:val="00925F08"/>
    <w:rsid w:val="00BC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FB4B3-3711-48B4-991F-689B0552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7E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1</cp:revision>
  <dcterms:created xsi:type="dcterms:W3CDTF">2018-11-07T09:47:00Z</dcterms:created>
  <dcterms:modified xsi:type="dcterms:W3CDTF">2018-11-07T09:48:00Z</dcterms:modified>
</cp:coreProperties>
</file>