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93" w:rsidRPr="002071E9" w:rsidRDefault="00907D93" w:rsidP="002071E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71E9">
        <w:rPr>
          <w:rFonts w:ascii="Times New Roman" w:hAnsi="Times New Roman" w:cs="Times New Roman"/>
          <w:b/>
          <w:sz w:val="24"/>
          <w:szCs w:val="24"/>
        </w:rPr>
        <w:t>Stanovení fenolických sloučenin v plodech jabloní a jejich zpracovatelských produktech</w:t>
      </w:r>
    </w:p>
    <w:p w:rsidR="002071E9" w:rsidRDefault="002071E9" w:rsidP="002071E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7D93" w:rsidRPr="002071E9" w:rsidRDefault="00907D93" w:rsidP="002071E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71E9">
        <w:rPr>
          <w:rFonts w:ascii="Times New Roman" w:hAnsi="Times New Roman" w:cs="Times New Roman"/>
          <w:b/>
          <w:sz w:val="24"/>
          <w:szCs w:val="24"/>
        </w:rPr>
        <w:t>Determination</w:t>
      </w:r>
      <w:proofErr w:type="spellEnd"/>
      <w:r w:rsidRPr="002071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071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b/>
          <w:sz w:val="24"/>
          <w:szCs w:val="24"/>
        </w:rPr>
        <w:t>phenolic</w:t>
      </w:r>
      <w:proofErr w:type="spellEnd"/>
      <w:r w:rsidRPr="002071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b/>
          <w:sz w:val="24"/>
          <w:szCs w:val="24"/>
        </w:rPr>
        <w:t>compounds</w:t>
      </w:r>
      <w:proofErr w:type="spellEnd"/>
      <w:r w:rsidRPr="002071E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2071E9">
        <w:rPr>
          <w:rFonts w:ascii="Times New Roman" w:hAnsi="Times New Roman" w:cs="Times New Roman"/>
          <w:b/>
          <w:sz w:val="24"/>
          <w:szCs w:val="24"/>
        </w:rPr>
        <w:t>apples</w:t>
      </w:r>
      <w:proofErr w:type="spellEnd"/>
      <w:r w:rsidRPr="002071E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071E9">
        <w:rPr>
          <w:rFonts w:ascii="Times New Roman" w:hAnsi="Times New Roman" w:cs="Times New Roman"/>
          <w:b/>
          <w:sz w:val="24"/>
          <w:szCs w:val="24"/>
        </w:rPr>
        <w:t>processed</w:t>
      </w:r>
      <w:proofErr w:type="spellEnd"/>
      <w:r w:rsidRPr="002071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b/>
          <w:sz w:val="24"/>
          <w:szCs w:val="24"/>
        </w:rPr>
        <w:t>apple</w:t>
      </w:r>
      <w:proofErr w:type="spellEnd"/>
      <w:r w:rsidRPr="002071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b/>
          <w:sz w:val="24"/>
          <w:szCs w:val="24"/>
        </w:rPr>
        <w:t>products</w:t>
      </w:r>
      <w:proofErr w:type="spellEnd"/>
    </w:p>
    <w:p w:rsidR="002071E9" w:rsidRDefault="002071E9" w:rsidP="002071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7D93" w:rsidRPr="002071E9" w:rsidRDefault="00907D93" w:rsidP="002071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071E9">
        <w:rPr>
          <w:rFonts w:ascii="Times New Roman" w:hAnsi="Times New Roman" w:cs="Times New Roman"/>
          <w:sz w:val="24"/>
          <w:szCs w:val="24"/>
        </w:rPr>
        <w:t>Markowski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, </w:t>
      </w:r>
      <w:r w:rsidR="002071E9" w:rsidRPr="002071E9">
        <w:rPr>
          <w:rFonts w:ascii="Times New Roman" w:hAnsi="Times New Roman" w:cs="Times New Roman"/>
          <w:sz w:val="24"/>
          <w:szCs w:val="24"/>
        </w:rPr>
        <w:t>J.</w:t>
      </w:r>
      <w:r w:rsidR="002071E9">
        <w:rPr>
          <w:rFonts w:ascii="Times New Roman" w:hAnsi="Times New Roman" w:cs="Times New Roman"/>
          <w:sz w:val="24"/>
          <w:szCs w:val="24"/>
        </w:rPr>
        <w:t>,</w:t>
      </w:r>
      <w:r w:rsidR="002071E9" w:rsidRPr="002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Płocharski</w:t>
      </w:r>
      <w:proofErr w:type="spellEnd"/>
      <w:r w:rsidR="002071E9">
        <w:rPr>
          <w:rFonts w:ascii="Times New Roman" w:hAnsi="Times New Roman" w:cs="Times New Roman"/>
          <w:sz w:val="24"/>
          <w:szCs w:val="24"/>
        </w:rPr>
        <w:t>,</w:t>
      </w:r>
      <w:r w:rsidR="002071E9" w:rsidRPr="002071E9">
        <w:rPr>
          <w:rFonts w:ascii="Times New Roman" w:hAnsi="Times New Roman" w:cs="Times New Roman"/>
          <w:sz w:val="24"/>
          <w:szCs w:val="24"/>
        </w:rPr>
        <w:t xml:space="preserve"> W.</w:t>
      </w:r>
      <w:r w:rsidR="002071E9">
        <w:rPr>
          <w:rFonts w:ascii="Times New Roman" w:hAnsi="Times New Roman" w:cs="Times New Roman"/>
          <w:sz w:val="24"/>
          <w:szCs w:val="24"/>
        </w:rPr>
        <w:t xml:space="preserve"> 2006.</w:t>
      </w:r>
      <w:r w:rsidRPr="002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Ornamental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Plant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Vol. 14 (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. </w:t>
      </w:r>
      <w:r w:rsidR="002071E9">
        <w:rPr>
          <w:rFonts w:ascii="Times New Roman" w:hAnsi="Times New Roman" w:cs="Times New Roman"/>
          <w:sz w:val="24"/>
          <w:szCs w:val="24"/>
        </w:rPr>
        <w:t>2)</w:t>
      </w:r>
      <w:r w:rsidRPr="0020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1E9" w:rsidRDefault="002071E9" w:rsidP="002071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71E9" w:rsidRPr="002071E9" w:rsidRDefault="002071E9" w:rsidP="002071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71E9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2071E9">
        <w:rPr>
          <w:rFonts w:ascii="Times New Roman" w:hAnsi="Times New Roman" w:cs="Times New Roman"/>
          <w:sz w:val="24"/>
          <w:szCs w:val="24"/>
        </w:rPr>
        <w:t xml:space="preserve">jablka,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polyfenoly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>, džus, pyré, zpracované jablko</w:t>
      </w:r>
    </w:p>
    <w:p w:rsidR="0068683F" w:rsidRPr="002071E9" w:rsidRDefault="0068683F" w:rsidP="002071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71E9" w:rsidRPr="002071E9" w:rsidRDefault="00092671" w:rsidP="002071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Dostupné</w:t>
      </w:r>
      <w:bookmarkStart w:id="0" w:name="_GoBack"/>
      <w:bookmarkEnd w:id="0"/>
      <w:r w:rsidR="002071E9" w:rsidRPr="002071E9">
        <w:rPr>
          <w:rFonts w:ascii="Times New Roman" w:hAnsi="Times New Roman" w:cs="Times New Roman"/>
          <w:b/>
          <w:sz w:val="24"/>
          <w:szCs w:val="24"/>
        </w:rPr>
        <w:t xml:space="preserve"> z: </w:t>
      </w:r>
    </w:p>
    <w:p w:rsidR="002071E9" w:rsidRPr="002071E9" w:rsidRDefault="002071E9" w:rsidP="002071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1E9">
        <w:rPr>
          <w:rFonts w:ascii="Times New Roman" w:hAnsi="Times New Roman" w:cs="Times New Roman"/>
          <w:sz w:val="24"/>
          <w:szCs w:val="24"/>
        </w:rPr>
        <w:t>http://www.insad.pl/files/journal_pdf/Suppl_2_2006/Suppl_2_full_12_2006.pdf</w:t>
      </w:r>
    </w:p>
    <w:p w:rsidR="00907D93" w:rsidRPr="002071E9" w:rsidRDefault="00907D93" w:rsidP="002071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7D93" w:rsidRPr="002071E9" w:rsidRDefault="00907D93" w:rsidP="00207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1E9">
        <w:rPr>
          <w:rFonts w:ascii="Times New Roman" w:hAnsi="Times New Roman" w:cs="Times New Roman"/>
          <w:sz w:val="24"/>
          <w:szCs w:val="24"/>
        </w:rPr>
        <w:t>Hlavními zdroji fenolických sloučenin v potravě jsou ovoce a zelenina, včetně jablek a zpracovaných produktů z jablek. Výhody fenolických sloučenin byly nedávno předmětem mnoha diskusí. Dietní příjem fenolů je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 xml:space="preserve">odhaduje se na jeden gram denně. To je výrazně vyšší než 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příjem ze </w:t>
      </w:r>
      <w:r w:rsidRPr="002071E9">
        <w:rPr>
          <w:rFonts w:ascii="Times New Roman" w:hAnsi="Times New Roman" w:cs="Times New Roman"/>
          <w:sz w:val="24"/>
          <w:szCs w:val="24"/>
        </w:rPr>
        <w:t>všech ostatních dietních antioxidantů, včetně vitamínu C, vitamínu E a karotenoidů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D93" w:rsidRPr="002071E9" w:rsidRDefault="00907D93" w:rsidP="00207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1E9">
        <w:rPr>
          <w:rFonts w:ascii="Times New Roman" w:hAnsi="Times New Roman" w:cs="Times New Roman"/>
          <w:sz w:val="24"/>
          <w:szCs w:val="24"/>
        </w:rPr>
        <w:t xml:space="preserve">V jablkách bylo zjištěno mnoho různých fenolických sloučenin. Koncentrace fenolických sloučenin se v různých částech jablečného ovoce značně liší. 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Kvercetinové </w:t>
      </w:r>
      <w:r w:rsidRPr="002071E9">
        <w:rPr>
          <w:rFonts w:ascii="Times New Roman" w:hAnsi="Times New Roman" w:cs="Times New Roman"/>
          <w:sz w:val="24"/>
          <w:szCs w:val="24"/>
        </w:rPr>
        <w:t xml:space="preserve">glykosidy a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flavonoly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jsou přítomny hlavně v</w:t>
      </w:r>
      <w:r w:rsidR="00DA4A6F" w:rsidRPr="002071E9">
        <w:rPr>
          <w:rFonts w:ascii="Times New Roman" w:hAnsi="Times New Roman" w:cs="Times New Roman"/>
          <w:sz w:val="24"/>
          <w:szCs w:val="24"/>
        </w:rPr>
        <w:t>e slupce</w:t>
      </w:r>
      <w:r w:rsidRPr="002071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Dihydrochalkony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jsou přítomny v </w:t>
      </w:r>
      <w:r w:rsidR="00DA4A6F" w:rsidRPr="002071E9">
        <w:rPr>
          <w:rFonts w:ascii="Times New Roman" w:hAnsi="Times New Roman" w:cs="Times New Roman"/>
          <w:sz w:val="24"/>
          <w:szCs w:val="24"/>
        </w:rPr>
        <w:t>dužnině</w:t>
      </w:r>
      <w:r w:rsidRPr="002071E9">
        <w:rPr>
          <w:rFonts w:ascii="Times New Roman" w:hAnsi="Times New Roman" w:cs="Times New Roman"/>
          <w:sz w:val="24"/>
          <w:szCs w:val="24"/>
        </w:rPr>
        <w:t xml:space="preserve"> a </w:t>
      </w:r>
      <w:r w:rsidR="00DA4A6F" w:rsidRPr="002071E9">
        <w:rPr>
          <w:rFonts w:ascii="Times New Roman" w:hAnsi="Times New Roman" w:cs="Times New Roman"/>
          <w:sz w:val="24"/>
          <w:szCs w:val="24"/>
        </w:rPr>
        <w:t>jadýrkách</w:t>
      </w:r>
      <w:r w:rsidRPr="002071E9">
        <w:rPr>
          <w:rFonts w:ascii="Times New Roman" w:hAnsi="Times New Roman" w:cs="Times New Roman"/>
          <w:sz w:val="24"/>
          <w:szCs w:val="24"/>
        </w:rPr>
        <w:t>. Fenolové kyseliny jsou přítomny převážně v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 slupce. </w:t>
      </w:r>
    </w:p>
    <w:p w:rsidR="0068683F" w:rsidRPr="002071E9" w:rsidRDefault="00907D93" w:rsidP="00207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1E9">
        <w:rPr>
          <w:rFonts w:ascii="Times New Roman" w:hAnsi="Times New Roman" w:cs="Times New Roman"/>
          <w:sz w:val="24"/>
          <w:szCs w:val="24"/>
        </w:rPr>
        <w:t xml:space="preserve">Skutečnost, že různé druhy fenolů </w:t>
      </w:r>
      <w:proofErr w:type="gramStart"/>
      <w:r w:rsidRPr="002071E9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2071E9">
        <w:rPr>
          <w:rFonts w:ascii="Times New Roman" w:hAnsi="Times New Roman" w:cs="Times New Roman"/>
          <w:sz w:val="24"/>
          <w:szCs w:val="24"/>
        </w:rPr>
        <w:t xml:space="preserve"> přítomny v různých částech ovoce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1E9">
        <w:rPr>
          <w:rFonts w:ascii="Times New Roman" w:hAnsi="Times New Roman" w:cs="Times New Roman"/>
          <w:sz w:val="24"/>
          <w:szCs w:val="24"/>
        </w:rPr>
        <w:t>ovlivňuje</w:t>
      </w:r>
      <w:proofErr w:type="gramEnd"/>
      <w:r w:rsidRPr="002071E9">
        <w:rPr>
          <w:rFonts w:ascii="Times New Roman" w:hAnsi="Times New Roman" w:cs="Times New Roman"/>
          <w:sz w:val="24"/>
          <w:szCs w:val="24"/>
        </w:rPr>
        <w:t xml:space="preserve"> koncentraci fenolů v džusu, pyré a zpracovaném jablku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. </w:t>
      </w:r>
      <w:r w:rsidRPr="002071E9">
        <w:rPr>
          <w:rFonts w:ascii="Times New Roman" w:hAnsi="Times New Roman" w:cs="Times New Roman"/>
          <w:sz w:val="24"/>
          <w:szCs w:val="24"/>
        </w:rPr>
        <w:t xml:space="preserve">Pouze malé množství 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kvercetinových </w:t>
      </w:r>
      <w:r w:rsidRPr="002071E9">
        <w:rPr>
          <w:rFonts w:ascii="Times New Roman" w:hAnsi="Times New Roman" w:cs="Times New Roman"/>
          <w:sz w:val="24"/>
          <w:szCs w:val="24"/>
        </w:rPr>
        <w:t xml:space="preserve">glykosidů a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dihydrochalkonů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jsou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>extrah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ovány </w:t>
      </w:r>
      <w:r w:rsidRPr="002071E9">
        <w:rPr>
          <w:rFonts w:ascii="Times New Roman" w:hAnsi="Times New Roman" w:cs="Times New Roman"/>
          <w:sz w:val="24"/>
          <w:szCs w:val="24"/>
        </w:rPr>
        <w:t>při výrobě šťávy, protože jsou přítomny kvercetinové glykosidy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 hla</w:t>
      </w:r>
      <w:r w:rsidRPr="002071E9">
        <w:rPr>
          <w:rFonts w:ascii="Times New Roman" w:hAnsi="Times New Roman" w:cs="Times New Roman"/>
          <w:sz w:val="24"/>
          <w:szCs w:val="24"/>
        </w:rPr>
        <w:t>v</w:t>
      </w:r>
      <w:r w:rsidR="00DA4A6F" w:rsidRPr="002071E9">
        <w:rPr>
          <w:rFonts w:ascii="Times New Roman" w:hAnsi="Times New Roman" w:cs="Times New Roman"/>
          <w:sz w:val="24"/>
          <w:szCs w:val="24"/>
        </w:rPr>
        <w:t>ně ve</w:t>
      </w:r>
      <w:r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="00DA4A6F" w:rsidRPr="002071E9">
        <w:rPr>
          <w:rFonts w:ascii="Times New Roman" w:hAnsi="Times New Roman" w:cs="Times New Roman"/>
          <w:sz w:val="24"/>
          <w:szCs w:val="24"/>
        </w:rPr>
        <w:t>slupce</w:t>
      </w:r>
      <w:r w:rsidRPr="002071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dihydrochalkony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jsou přítomny hlavně v </w:t>
      </w:r>
      <w:r w:rsidR="00DA4A6F" w:rsidRPr="002071E9">
        <w:rPr>
          <w:rFonts w:ascii="Times New Roman" w:hAnsi="Times New Roman" w:cs="Times New Roman"/>
          <w:sz w:val="24"/>
          <w:szCs w:val="24"/>
        </w:rPr>
        <w:t>jadýrkách</w:t>
      </w:r>
      <w:r w:rsidRPr="002071E9">
        <w:rPr>
          <w:rFonts w:ascii="Times New Roman" w:hAnsi="Times New Roman" w:cs="Times New Roman"/>
          <w:sz w:val="24"/>
          <w:szCs w:val="24"/>
        </w:rPr>
        <w:t>. Ox</w:t>
      </w:r>
      <w:r w:rsidR="00DA4A6F" w:rsidRPr="002071E9">
        <w:rPr>
          <w:rFonts w:ascii="Times New Roman" w:hAnsi="Times New Roman" w:cs="Times New Roman"/>
          <w:sz w:val="24"/>
          <w:szCs w:val="24"/>
        </w:rPr>
        <w:t>i</w:t>
      </w:r>
      <w:r w:rsidRPr="002071E9">
        <w:rPr>
          <w:rFonts w:ascii="Times New Roman" w:hAnsi="Times New Roman" w:cs="Times New Roman"/>
          <w:sz w:val="24"/>
          <w:szCs w:val="24"/>
        </w:rPr>
        <w:t>dativní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>kapacita fenolové skupiny také ovlivňuje koncentraci fenolů. Během zpracování dochází k rozpadu buněčné stěny a enzymům a substrátům, které oddělují přirozenou bariéru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. Tento proces vyvolává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polyfenoloxidáza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(PPO), hlavní oxidační enzym vázaný na buněčné stěny</w:t>
      </w:r>
      <w:r w:rsidR="00DA4A6F" w:rsidRPr="002071E9">
        <w:rPr>
          <w:rFonts w:ascii="Times New Roman" w:hAnsi="Times New Roman" w:cs="Times New Roman"/>
          <w:sz w:val="24"/>
          <w:szCs w:val="24"/>
        </w:rPr>
        <w:t xml:space="preserve">, což vede </w:t>
      </w:r>
      <w:r w:rsidRPr="002071E9">
        <w:rPr>
          <w:rFonts w:ascii="Times New Roman" w:hAnsi="Times New Roman" w:cs="Times New Roman"/>
          <w:sz w:val="24"/>
          <w:szCs w:val="24"/>
        </w:rPr>
        <w:t xml:space="preserve">k rozkladu fenolových sloučenin, kyseliny askorbové a dalších složek.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Polyfenoloxidáza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katalyzuje oxidaci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orthodifenolů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na chinony, které jsou zpočátku bezbarvé. Chinony jsou velmi reaktivní a mohou se podrobit dalším neenzymatickým reakcím s jinými fenoly, bílkovinami a aminokyselinami, kondenzující jako hnědé pigmenty. </w:t>
      </w:r>
    </w:p>
    <w:p w:rsidR="00DA4A6F" w:rsidRPr="002071E9" w:rsidRDefault="00DA4A6F" w:rsidP="00207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1E9">
        <w:rPr>
          <w:rFonts w:ascii="Times New Roman" w:hAnsi="Times New Roman" w:cs="Times New Roman"/>
          <w:sz w:val="24"/>
          <w:szCs w:val="24"/>
        </w:rPr>
        <w:t>Byly testovány čtyři odrůdy jablek: ‚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Jonagold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>‘, ‚Šampion‘, ‚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Idared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>‘ a ‚Topaz‘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2071E9">
        <w:rPr>
          <w:rFonts w:ascii="Times New Roman" w:hAnsi="Times New Roman" w:cs="Times New Roman"/>
          <w:sz w:val="24"/>
          <w:szCs w:val="24"/>
        </w:rPr>
        <w:t>byly sklizeny v komerční zralosti a zpracovány na jasnou a zakalenou šťávu podle typických průmyslových technologií.</w:t>
      </w:r>
    </w:p>
    <w:p w:rsidR="00DA4A6F" w:rsidRPr="002071E9" w:rsidRDefault="00DA4A6F" w:rsidP="00207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1E9">
        <w:rPr>
          <w:rFonts w:ascii="Times New Roman" w:hAnsi="Times New Roman" w:cs="Times New Roman"/>
          <w:sz w:val="24"/>
          <w:szCs w:val="24"/>
        </w:rPr>
        <w:t>Obsah fenolů byl stanoven metodou HPLC za použití nového typu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 xml:space="preserve">chromatografické kolony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Phenomenex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RP. Průměrné množství zjištěných fenolických sloučenin v průzkumu čerstvého ovoce bylo v průměru 857 mg / kg čerstvé hmotnosti. Nejobvyklejší skupinou byly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flavonoly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(417 mg / kg) a následně fenolové kyseliny (229 mg / kg). Byly zjištěny významné rozdíly v porovnávání obsahu různých fenolických skupin ve zkoumaných kultivarech. Nejvyšší obsah fenolových kyselin byl nalezen v ovoci "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Idared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". Nejvíce bohatými na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flavonoly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byl kultivar "</w:t>
      </w:r>
      <w:r w:rsidR="00064BE6" w:rsidRPr="002071E9">
        <w:rPr>
          <w:rFonts w:ascii="Times New Roman" w:hAnsi="Times New Roman" w:cs="Times New Roman"/>
          <w:sz w:val="24"/>
          <w:szCs w:val="24"/>
        </w:rPr>
        <w:t>Š</w:t>
      </w:r>
      <w:r w:rsidRPr="002071E9">
        <w:rPr>
          <w:rFonts w:ascii="Times New Roman" w:hAnsi="Times New Roman" w:cs="Times New Roman"/>
          <w:sz w:val="24"/>
          <w:szCs w:val="24"/>
        </w:rPr>
        <w:t xml:space="preserve">ampion" (477 mg / kg), který současně vykazoval nejnižší množství fenolových kyselin. Vysoký obsah glyceridů </w:t>
      </w:r>
      <w:r w:rsidR="00064BE6" w:rsidRPr="002071E9">
        <w:rPr>
          <w:rFonts w:ascii="Times New Roman" w:hAnsi="Times New Roman" w:cs="Times New Roman"/>
          <w:sz w:val="24"/>
          <w:szCs w:val="24"/>
        </w:rPr>
        <w:t>kvercetin</w:t>
      </w:r>
      <w:r w:rsidRPr="002071E9">
        <w:rPr>
          <w:rFonts w:ascii="Times New Roman" w:hAnsi="Times New Roman" w:cs="Times New Roman"/>
          <w:sz w:val="24"/>
          <w:szCs w:val="24"/>
        </w:rPr>
        <w:t xml:space="preserve"> byl nalezen v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 odrůdách </w:t>
      </w:r>
      <w:r w:rsidRPr="002071E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Jonagold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>" a "Topaz".</w:t>
      </w:r>
    </w:p>
    <w:p w:rsidR="00DA4A6F" w:rsidRPr="002071E9" w:rsidRDefault="00DA4A6F" w:rsidP="00207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1E9">
        <w:rPr>
          <w:rFonts w:ascii="Times New Roman" w:hAnsi="Times New Roman" w:cs="Times New Roman"/>
          <w:sz w:val="24"/>
          <w:szCs w:val="24"/>
        </w:rPr>
        <w:t>Zpracování jablek na jablečn</w:t>
      </w:r>
      <w:r w:rsidR="00064BE6" w:rsidRPr="002071E9">
        <w:rPr>
          <w:rFonts w:ascii="Times New Roman" w:hAnsi="Times New Roman" w:cs="Times New Roman"/>
          <w:sz w:val="24"/>
          <w:szCs w:val="24"/>
        </w:rPr>
        <w:t>é pyré</w:t>
      </w:r>
      <w:r w:rsidRPr="002071E9">
        <w:rPr>
          <w:rFonts w:ascii="Times New Roman" w:hAnsi="Times New Roman" w:cs="Times New Roman"/>
          <w:sz w:val="24"/>
          <w:szCs w:val="24"/>
        </w:rPr>
        <w:t xml:space="preserve"> způsobilo spíše malé změny ve fenolickém 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profilu, </w:t>
      </w:r>
      <w:r w:rsidRPr="002071E9">
        <w:rPr>
          <w:rFonts w:ascii="Times New Roman" w:hAnsi="Times New Roman" w:cs="Times New Roman"/>
          <w:sz w:val="24"/>
          <w:szCs w:val="24"/>
        </w:rPr>
        <w:t xml:space="preserve">zatímco při zpracování do zakalených šťáv je 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obsah </w:t>
      </w:r>
      <w:r w:rsidRPr="002071E9">
        <w:rPr>
          <w:rFonts w:ascii="Times New Roman" w:hAnsi="Times New Roman" w:cs="Times New Roman"/>
          <w:sz w:val="24"/>
          <w:szCs w:val="24"/>
        </w:rPr>
        <w:t>pouze 53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>% ovocných fenolických látek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, které byly nalezeny v zakaleném </w:t>
      </w:r>
      <w:r w:rsidRPr="002071E9">
        <w:rPr>
          <w:rFonts w:ascii="Times New Roman" w:hAnsi="Times New Roman" w:cs="Times New Roman"/>
          <w:sz w:val="24"/>
          <w:szCs w:val="24"/>
        </w:rPr>
        <w:t xml:space="preserve">džusu. 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U </w:t>
      </w:r>
      <w:r w:rsidRPr="002071E9">
        <w:rPr>
          <w:rFonts w:ascii="Times New Roman" w:hAnsi="Times New Roman" w:cs="Times New Roman"/>
          <w:sz w:val="24"/>
          <w:szCs w:val="24"/>
        </w:rPr>
        <w:t>čirých šťáv byl</w:t>
      </w:r>
      <w:r w:rsidR="00064BE6" w:rsidRPr="002071E9">
        <w:rPr>
          <w:rFonts w:ascii="Times New Roman" w:hAnsi="Times New Roman" w:cs="Times New Roman"/>
          <w:sz w:val="24"/>
          <w:szCs w:val="24"/>
        </w:rPr>
        <w:t>y</w:t>
      </w:r>
      <w:r w:rsidRPr="002071E9">
        <w:rPr>
          <w:rFonts w:ascii="Times New Roman" w:hAnsi="Times New Roman" w:cs="Times New Roman"/>
          <w:sz w:val="24"/>
          <w:szCs w:val="24"/>
        </w:rPr>
        <w:t xml:space="preserve"> zjištěn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y </w:t>
      </w:r>
      <w:r w:rsidRPr="002071E9">
        <w:rPr>
          <w:rFonts w:ascii="Times New Roman" w:hAnsi="Times New Roman" w:cs="Times New Roman"/>
          <w:sz w:val="24"/>
          <w:szCs w:val="24"/>
        </w:rPr>
        <w:t>mnohem vyšší ztráty fenolických látek</w:t>
      </w:r>
      <w:r w:rsidR="00064BE6" w:rsidRPr="002071E9">
        <w:rPr>
          <w:rFonts w:ascii="Times New Roman" w:hAnsi="Times New Roman" w:cs="Times New Roman"/>
          <w:sz w:val="24"/>
          <w:szCs w:val="24"/>
        </w:rPr>
        <w:t>. S</w:t>
      </w:r>
      <w:r w:rsidRPr="002071E9">
        <w:rPr>
          <w:rFonts w:ascii="Times New Roman" w:hAnsi="Times New Roman" w:cs="Times New Roman"/>
          <w:sz w:val="24"/>
          <w:szCs w:val="24"/>
        </w:rPr>
        <w:t>ilný vliv teploty na fenolický obsah byl zjištěn během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>výrob</w:t>
      </w:r>
      <w:r w:rsidR="00064BE6" w:rsidRPr="002071E9">
        <w:rPr>
          <w:rFonts w:ascii="Times New Roman" w:hAnsi="Times New Roman" w:cs="Times New Roman"/>
          <w:sz w:val="24"/>
          <w:szCs w:val="24"/>
        </w:rPr>
        <w:t>y</w:t>
      </w:r>
      <w:r w:rsidRPr="002071E9">
        <w:rPr>
          <w:rFonts w:ascii="Times New Roman" w:hAnsi="Times New Roman" w:cs="Times New Roman"/>
          <w:sz w:val="24"/>
          <w:szCs w:val="24"/>
        </w:rPr>
        <w:t xml:space="preserve"> čirých džusů. Šťávy vyrobené s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Panzym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MK při 50 ° C obsahovaly 40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>%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 xml:space="preserve">ovocných fenolických látek, ale pouze šťávy vyrobené s </w:t>
      </w:r>
      <w:proofErr w:type="spellStart"/>
      <w:r w:rsidRPr="002071E9">
        <w:rPr>
          <w:rFonts w:ascii="Times New Roman" w:hAnsi="Times New Roman" w:cs="Times New Roman"/>
          <w:sz w:val="24"/>
          <w:szCs w:val="24"/>
        </w:rPr>
        <w:t>Rohapect</w:t>
      </w:r>
      <w:proofErr w:type="spellEnd"/>
      <w:r w:rsidRPr="002071E9">
        <w:rPr>
          <w:rFonts w:ascii="Times New Roman" w:hAnsi="Times New Roman" w:cs="Times New Roman"/>
          <w:sz w:val="24"/>
          <w:szCs w:val="24"/>
        </w:rPr>
        <w:t xml:space="preserve"> MA Plus při 20 ° C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>19</w:t>
      </w:r>
      <w:r w:rsidR="00064BE6" w:rsidRPr="002071E9">
        <w:rPr>
          <w:rFonts w:ascii="Times New Roman" w:hAnsi="Times New Roman" w:cs="Times New Roman"/>
          <w:sz w:val="24"/>
          <w:szCs w:val="24"/>
        </w:rPr>
        <w:t xml:space="preserve"> </w:t>
      </w:r>
      <w:r w:rsidRPr="002071E9">
        <w:rPr>
          <w:rFonts w:ascii="Times New Roman" w:hAnsi="Times New Roman" w:cs="Times New Roman"/>
          <w:sz w:val="24"/>
          <w:szCs w:val="24"/>
        </w:rPr>
        <w:t>% počátečních ovocných fenolických látek.</w:t>
      </w:r>
    </w:p>
    <w:p w:rsidR="00064BE6" w:rsidRPr="002071E9" w:rsidRDefault="00064BE6" w:rsidP="00207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83F" w:rsidRPr="002071E9" w:rsidRDefault="0068683F" w:rsidP="00207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83F" w:rsidRPr="002071E9" w:rsidRDefault="0068683F" w:rsidP="00207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1E9">
        <w:rPr>
          <w:rFonts w:ascii="Times New Roman" w:hAnsi="Times New Roman" w:cs="Times New Roman"/>
          <w:b/>
          <w:sz w:val="24"/>
          <w:szCs w:val="24"/>
        </w:rPr>
        <w:t>Zpracoval</w:t>
      </w:r>
      <w:r w:rsidRPr="002071E9">
        <w:rPr>
          <w:rFonts w:ascii="Times New Roman" w:hAnsi="Times New Roman" w:cs="Times New Roman"/>
          <w:sz w:val="24"/>
          <w:szCs w:val="24"/>
        </w:rPr>
        <w:t>: RNDr. Aneta Bílková, Výzkumný a šlechtitelský ústav ovocnářský Holovousy s.r.o., Holovousy 129, 508 01 Hořice, Aneta.Bilkova@vsuo.cz</w:t>
      </w:r>
    </w:p>
    <w:sectPr w:rsidR="0068683F" w:rsidRPr="0020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62"/>
    <w:rsid w:val="00064BE6"/>
    <w:rsid w:val="00092671"/>
    <w:rsid w:val="000979DB"/>
    <w:rsid w:val="000A5137"/>
    <w:rsid w:val="002071E9"/>
    <w:rsid w:val="003C3187"/>
    <w:rsid w:val="0068683F"/>
    <w:rsid w:val="00907D93"/>
    <w:rsid w:val="00A93762"/>
    <w:rsid w:val="00B15A9B"/>
    <w:rsid w:val="00D644EA"/>
    <w:rsid w:val="00DA4A6F"/>
    <w:rsid w:val="00E01D2B"/>
    <w:rsid w:val="00F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BEAA-0056-43DD-8F48-6C18D5A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3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37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9376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15A9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5A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Aneta, RNDr.</dc:creator>
  <cp:keywords/>
  <dc:description/>
  <cp:lastModifiedBy>Martina  Doležalová</cp:lastModifiedBy>
  <cp:revision>5</cp:revision>
  <dcterms:created xsi:type="dcterms:W3CDTF">2018-08-06T12:40:00Z</dcterms:created>
  <dcterms:modified xsi:type="dcterms:W3CDTF">2018-10-31T14:25:00Z</dcterms:modified>
</cp:coreProperties>
</file>