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AD" w:rsidRPr="00412E6E" w:rsidRDefault="001477AD" w:rsidP="001477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Možnosti energetického využití biomasy s ohledem na potřebu dodávky organické hmoty do půdy </w:t>
      </w:r>
    </w:p>
    <w:p w:rsidR="001477AD" w:rsidRDefault="001477AD" w:rsidP="001477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Possibilities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energy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utilization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biomass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reference to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requirement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supplies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organic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matter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1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E6E">
        <w:rPr>
          <w:rFonts w:ascii="Times New Roman" w:hAnsi="Times New Roman" w:cs="Times New Roman"/>
          <w:b/>
          <w:bCs/>
          <w:sz w:val="24"/>
          <w:szCs w:val="24"/>
        </w:rPr>
        <w:t>soil</w:t>
      </w:r>
      <w:proofErr w:type="spellEnd"/>
    </w:p>
    <w:p w:rsidR="001477AD" w:rsidRDefault="001477AD" w:rsidP="001477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791D">
        <w:rPr>
          <w:rFonts w:ascii="Times New Roman" w:hAnsi="Times New Roman" w:cs="Times New Roman"/>
          <w:bCs/>
          <w:sz w:val="24"/>
          <w:szCs w:val="24"/>
        </w:rPr>
        <w:t>Abrham</w:t>
      </w:r>
      <w:proofErr w:type="spellEnd"/>
      <w:r w:rsidR="00CA367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Z., </w:t>
      </w:r>
      <w:proofErr w:type="spellStart"/>
      <w:r w:rsidRPr="0081791D">
        <w:rPr>
          <w:rFonts w:ascii="Times New Roman" w:hAnsi="Times New Roman" w:cs="Times New Roman"/>
          <w:bCs/>
          <w:sz w:val="24"/>
          <w:szCs w:val="24"/>
        </w:rPr>
        <w:t>Andert</w:t>
      </w:r>
      <w:proofErr w:type="spellEnd"/>
      <w:r w:rsidR="00CA367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D.</w:t>
      </w:r>
      <w:r w:rsidRPr="0081791D">
        <w:rPr>
          <w:rFonts w:ascii="Times New Roman" w:hAnsi="Times New Roman" w:cs="Times New Roman"/>
          <w:bCs/>
          <w:sz w:val="24"/>
          <w:szCs w:val="24"/>
        </w:rPr>
        <w:t>, Herout</w:t>
      </w:r>
      <w:r w:rsidR="00CA3679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671AB7">
        <w:rPr>
          <w:rFonts w:ascii="Times New Roman" w:hAnsi="Times New Roman" w:cs="Times New Roman"/>
          <w:bCs/>
          <w:sz w:val="24"/>
          <w:szCs w:val="24"/>
        </w:rPr>
        <w:t xml:space="preserve"> M. 2017.</w:t>
      </w:r>
      <w:r w:rsidRPr="0081791D">
        <w:rPr>
          <w:rFonts w:ascii="Times New Roman" w:hAnsi="Times New Roman" w:cs="Times New Roman"/>
          <w:bCs/>
          <w:sz w:val="24"/>
          <w:szCs w:val="24"/>
        </w:rPr>
        <w:t xml:space="preserve"> Možnosti energetického využití biomasy s ohledem na potřebu dodávky organické hmoty do půdy. </w:t>
      </w:r>
      <w:proofErr w:type="spellStart"/>
      <w:r w:rsidRPr="0081791D">
        <w:rPr>
          <w:rFonts w:ascii="Times New Roman" w:hAnsi="Times New Roman" w:cs="Times New Roman"/>
          <w:bCs/>
          <w:sz w:val="24"/>
          <w:szCs w:val="24"/>
        </w:rPr>
        <w:t>Agritech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91D">
        <w:rPr>
          <w:rFonts w:ascii="Times New Roman" w:hAnsi="Times New Roman" w:cs="Times New Roman"/>
          <w:bCs/>
          <w:sz w:val="24"/>
          <w:szCs w:val="24"/>
        </w:rPr>
        <w:t xml:space="preserve">Science [online], </w:t>
      </w:r>
      <w:proofErr w:type="gramStart"/>
      <w:r w:rsidRPr="0081791D">
        <w:rPr>
          <w:rFonts w:ascii="Times New Roman" w:hAnsi="Times New Roman" w:cs="Times New Roman"/>
          <w:bCs/>
          <w:sz w:val="24"/>
          <w:szCs w:val="24"/>
        </w:rPr>
        <w:t>roč.11</w:t>
      </w:r>
      <w:proofErr w:type="gramEnd"/>
      <w:r w:rsidRPr="0081791D">
        <w:rPr>
          <w:rFonts w:ascii="Times New Roman" w:hAnsi="Times New Roman" w:cs="Times New Roman"/>
          <w:bCs/>
          <w:sz w:val="24"/>
          <w:szCs w:val="24"/>
        </w:rPr>
        <w:t xml:space="preserve">, č. 1, s. 1-5. ISSN 1802-8942. </w:t>
      </w:r>
    </w:p>
    <w:p w:rsidR="00671AB7" w:rsidRPr="00C11507" w:rsidRDefault="00671AB7" w:rsidP="00671A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AB7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  <w:r w:rsidRPr="00C1150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6E">
        <w:rPr>
          <w:rFonts w:ascii="Times New Roman" w:hAnsi="Times New Roman" w:cs="Times New Roman"/>
          <w:bCs/>
          <w:sz w:val="24"/>
          <w:szCs w:val="24"/>
        </w:rPr>
        <w:t>zemědělská biomasa, organická hmota, bilance</w:t>
      </w:r>
    </w:p>
    <w:p w:rsidR="001477AD" w:rsidRDefault="00671AB7" w:rsidP="001477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Dostupné z</w:t>
      </w:r>
      <w:r w:rsidR="001477A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477AD" w:rsidRPr="0081791D">
        <w:rPr>
          <w:rFonts w:ascii="Times New Roman" w:hAnsi="Times New Roman" w:cs="Times New Roman"/>
          <w:bCs/>
          <w:sz w:val="24"/>
          <w:szCs w:val="24"/>
        </w:rPr>
        <w:t>http://www.agritech.cz/clanky/2017-1-3.pdf</w:t>
      </w:r>
    </w:p>
    <w:p w:rsidR="001477AD" w:rsidRDefault="001477AD" w:rsidP="001477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E6E">
        <w:rPr>
          <w:rFonts w:ascii="Times New Roman" w:hAnsi="Times New Roman" w:cs="Times New Roman"/>
          <w:bCs/>
          <w:sz w:val="24"/>
          <w:szCs w:val="24"/>
        </w:rPr>
        <w:t>V příspěvku je uvedena bilance zemědělské odpadní i záměrně pěstované biomasy. Hodnotí možností jejího využití s ohledem na požadavky vracení organické hmoty do půdy. Detailněji bilancuje slámy a sena z trvalých travních porostů při splnění podmínek DZES. Analyzuje aktuální stav a prognózu vývoje produkce pěstovaných energetických plodin. Konstatuje, že při splnění všech stávajících podmínek DZES zbývá stále významné množství slámy pro energetické využití v průměru ročně okolo 1,5 t na 1 ha zemědělské půdy.</w:t>
      </w:r>
    </w:p>
    <w:p w:rsidR="001477AD" w:rsidRDefault="001477AD" w:rsidP="001477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D">
        <w:rPr>
          <w:rFonts w:ascii="Times New Roman" w:hAnsi="Times New Roman" w:cs="Times New Roman"/>
          <w:bCs/>
          <w:sz w:val="24"/>
          <w:szCs w:val="24"/>
        </w:rPr>
        <w:t>Prioritní využití produkce ze zemědělské půdy je zajištění potravinové soběstačnosti. Výhledově lze očekávat, že tlak na udržování či zlepšování kvality půdy a ochrany před erozí bude narůstat (i legislativní formou) a bude tedy vyžadovat vyšší míru využití zemědělské odpadní i záměrně pěstované biomasy pro tyto účely.</w:t>
      </w:r>
    </w:p>
    <w:p w:rsidR="001477AD" w:rsidRPr="00412E6E" w:rsidRDefault="001477AD" w:rsidP="001477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D">
        <w:rPr>
          <w:rFonts w:ascii="Times New Roman" w:hAnsi="Times New Roman" w:cs="Times New Roman"/>
          <w:bCs/>
          <w:sz w:val="24"/>
          <w:szCs w:val="24"/>
        </w:rPr>
        <w:t>Jednou z perspektivních metod úhrady organické hmoty v půdě je produkce a využití faremního kompostu. Kompostováním vzniká organické hnojivo s pomalu uvolnitelným dusíkem, má vysoký obsah organické hmoty, přispívá k nárůstu stability půdních agregátů vůči degradaci deštěm, zlepšuje odolnost půdy proti erozí a zhutnění. Pro výrobu faremního kompostu se jeví jako nejvhodnější využití nejdostupnější zbytkové zemědělské biomasy - tj. travní hmoty a slámy. Výsledkem kompostování travní hmoty a slámy je kompost bez registrace. Lze ho využívat pro vlastní potřebu zemědělského podniku na hnojení a zlepšení bilance organické hmoty v půdě. Množství travní hmoty a slámy pro produkci kompostu však je limito</w:t>
      </w:r>
      <w:r>
        <w:rPr>
          <w:rFonts w:ascii="Times New Roman" w:hAnsi="Times New Roman" w:cs="Times New Roman"/>
          <w:bCs/>
          <w:sz w:val="24"/>
          <w:szCs w:val="24"/>
        </w:rPr>
        <w:t xml:space="preserve">vány některými faktory. </w:t>
      </w:r>
    </w:p>
    <w:p w:rsidR="001477AD" w:rsidRDefault="001477AD" w:rsidP="001477AD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</w:p>
    <w:p w:rsidR="001477AD" w:rsidRDefault="001477AD" w:rsidP="001477AD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</w:p>
    <w:p w:rsidR="001477AD" w:rsidRPr="00992456" w:rsidRDefault="001477AD" w:rsidP="001477AD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671AB7">
        <w:rPr>
          <w:rFonts w:ascii="Times New Roman" w:hAnsi="Times New Roman" w:cs="Times New Roman"/>
          <w:b/>
          <w:color w:val="222222"/>
          <w:sz w:val="24"/>
          <w:szCs w:val="24"/>
        </w:rPr>
        <w:t>Zpracovala</w:t>
      </w:r>
      <w:r w:rsidRPr="00992456"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Ing. Barbora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Badalíková</w:t>
      </w:r>
      <w:proofErr w:type="spellEnd"/>
      <w:r w:rsidRPr="0099245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>Výzkumný ústav pícninářský, spol. s r.o. Troubsko</w:t>
      </w:r>
    </w:p>
    <w:p w:rsidR="001477AD" w:rsidRDefault="00CA3679" w:rsidP="001477AD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" w:history="1">
        <w:r w:rsidR="001477AD" w:rsidRPr="00883C9D">
          <w:rPr>
            <w:rStyle w:val="Hypertextovodkaz"/>
            <w:rFonts w:ascii="Times New Roman" w:hAnsi="Times New Roman" w:cs="Times New Roman"/>
            <w:sz w:val="24"/>
            <w:szCs w:val="24"/>
          </w:rPr>
          <w:t>badalikova@vupt.cz</w:t>
        </w:r>
      </w:hyperlink>
    </w:p>
    <w:p w:rsidR="00EE39D1" w:rsidRDefault="00EE39D1"/>
    <w:sectPr w:rsidR="00EE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D"/>
    <w:rsid w:val="001477AD"/>
    <w:rsid w:val="00671AB7"/>
    <w:rsid w:val="00CA3679"/>
    <w:rsid w:val="00E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B4BF-704B-46A3-A479-3D275923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7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7A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47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alikova@vup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3</cp:revision>
  <dcterms:created xsi:type="dcterms:W3CDTF">2018-10-31T13:30:00Z</dcterms:created>
  <dcterms:modified xsi:type="dcterms:W3CDTF">2018-10-31T13:43:00Z</dcterms:modified>
</cp:coreProperties>
</file>