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A6" w:rsidRPr="00461DA6" w:rsidRDefault="00461DA6" w:rsidP="007067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>Projekt Inovace</w:t>
      </w:r>
      <w:r w:rsidRPr="00461DA6">
        <w:rPr>
          <w:rFonts w:ascii="Times New Roman" w:hAnsi="Times New Roman" w:cs="Times New Roman"/>
          <w:sz w:val="24"/>
          <w:szCs w:val="24"/>
        </w:rPr>
        <w:t xml:space="preserve"> </w:t>
      </w:r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PRV </w:t>
      </w:r>
      <w:proofErr w:type="gramStart"/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>reg</w:t>
      </w:r>
      <w:proofErr w:type="gramEnd"/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>číslo</w:t>
      </w:r>
      <w:proofErr w:type="gramEnd"/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žádosti 16/002/16210/563/000001</w:t>
      </w:r>
    </w:p>
    <w:p w:rsidR="00461DA6" w:rsidRDefault="00461DA6" w:rsidP="0070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DA6">
        <w:rPr>
          <w:rFonts w:ascii="Times New Roman" w:hAnsi="Times New Roman" w:cs="Times New Roman"/>
          <w:b/>
          <w:sz w:val="24"/>
          <w:szCs w:val="24"/>
          <w:u w:val="single"/>
        </w:rPr>
        <w:t>„Inovace chovu dojnic v ekologickém systému chovu“</w:t>
      </w:r>
    </w:p>
    <w:p w:rsidR="007F7C11" w:rsidRDefault="007F7C11" w:rsidP="0070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A6" w:rsidRDefault="00461DA6" w:rsidP="0070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9201C5">
        <w:rPr>
          <w:rFonts w:ascii="Times New Roman" w:hAnsi="Times New Roman" w:cs="Times New Roman"/>
          <w:sz w:val="24"/>
          <w:szCs w:val="24"/>
        </w:rPr>
        <w:t>: Farma Hájek</w:t>
      </w:r>
    </w:p>
    <w:p w:rsidR="00461DA6" w:rsidRDefault="00461DA6" w:rsidP="0070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spolupracující subjekt</w:t>
      </w:r>
      <w:r w:rsidR="009201C5">
        <w:rPr>
          <w:rFonts w:ascii="Times New Roman" w:hAnsi="Times New Roman" w:cs="Times New Roman"/>
          <w:sz w:val="24"/>
          <w:szCs w:val="24"/>
        </w:rPr>
        <w:t xml:space="preserve">: ČZU v Praze (doc. Ing. Luděk Stádník, Ph.D.; Ing. Jaromír Ducháček, Ph.D.; </w:t>
      </w:r>
      <w:r w:rsidR="002856D4">
        <w:rPr>
          <w:rFonts w:ascii="Times New Roman" w:hAnsi="Times New Roman" w:cs="Times New Roman"/>
          <w:sz w:val="24"/>
          <w:szCs w:val="24"/>
        </w:rPr>
        <w:t xml:space="preserve">Ing. Martin Ptáček, Ph.D.; </w:t>
      </w:r>
      <w:r w:rsidR="009201C5">
        <w:rPr>
          <w:rFonts w:ascii="Times New Roman" w:hAnsi="Times New Roman" w:cs="Times New Roman"/>
          <w:sz w:val="24"/>
          <w:szCs w:val="24"/>
        </w:rPr>
        <w:t xml:space="preserve">Ing. </w:t>
      </w:r>
      <w:r w:rsidR="002856D4">
        <w:rPr>
          <w:rFonts w:ascii="Times New Roman" w:hAnsi="Times New Roman" w:cs="Times New Roman"/>
          <w:sz w:val="24"/>
          <w:szCs w:val="24"/>
        </w:rPr>
        <w:t>Matúš Gašparík; Ing. Tomáš Novotný</w:t>
      </w:r>
      <w:r w:rsidR="009201C5">
        <w:rPr>
          <w:rFonts w:ascii="Times New Roman" w:hAnsi="Times New Roman" w:cs="Times New Roman"/>
          <w:sz w:val="24"/>
          <w:szCs w:val="24"/>
        </w:rPr>
        <w:t>)</w:t>
      </w:r>
    </w:p>
    <w:p w:rsidR="00202D64" w:rsidRDefault="00202D64" w:rsidP="0070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řešení: </w:t>
      </w:r>
      <w:r w:rsidRPr="0033586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července</w:t>
      </w:r>
      <w:r w:rsidRPr="00335863">
        <w:rPr>
          <w:rFonts w:ascii="Times New Roman" w:hAnsi="Times New Roman" w:cs="Times New Roman"/>
          <w:sz w:val="24"/>
          <w:szCs w:val="24"/>
        </w:rPr>
        <w:t xml:space="preserve"> 2016 do </w:t>
      </w:r>
      <w:r>
        <w:rPr>
          <w:rFonts w:ascii="Times New Roman" w:hAnsi="Times New Roman" w:cs="Times New Roman"/>
          <w:sz w:val="24"/>
          <w:szCs w:val="24"/>
        </w:rPr>
        <w:t>srpna</w:t>
      </w:r>
      <w:r w:rsidRPr="00335863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739" w:rsidRPr="00335863" w:rsidRDefault="00706739" w:rsidP="0070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D64" w:rsidRDefault="00202D64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projektu:</w:t>
      </w:r>
    </w:p>
    <w:p w:rsidR="009201C5" w:rsidRDefault="009201C5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C5">
        <w:rPr>
          <w:rFonts w:ascii="Times New Roman" w:hAnsi="Times New Roman" w:cs="Times New Roman"/>
          <w:sz w:val="24"/>
          <w:szCs w:val="24"/>
        </w:rPr>
        <w:t>Cílem projektu byla aplikace inovati</w:t>
      </w:r>
      <w:r w:rsidR="00233D94">
        <w:rPr>
          <w:rFonts w:ascii="Times New Roman" w:hAnsi="Times New Roman" w:cs="Times New Roman"/>
          <w:sz w:val="24"/>
          <w:szCs w:val="24"/>
        </w:rPr>
        <w:t xml:space="preserve">vního přístupu k chovu dojnic </w:t>
      </w:r>
      <w:r w:rsidR="002922EB">
        <w:rPr>
          <w:rFonts w:ascii="Times New Roman" w:hAnsi="Times New Roman" w:cs="Times New Roman"/>
          <w:sz w:val="24"/>
          <w:szCs w:val="24"/>
        </w:rPr>
        <w:t xml:space="preserve">na </w:t>
      </w:r>
      <w:r w:rsidR="00233D94">
        <w:rPr>
          <w:rFonts w:ascii="Times New Roman" w:hAnsi="Times New Roman" w:cs="Times New Roman"/>
          <w:sz w:val="24"/>
          <w:szCs w:val="24"/>
        </w:rPr>
        <w:t>vybrané</w:t>
      </w:r>
      <w:r w:rsidR="002922EB">
        <w:rPr>
          <w:rFonts w:ascii="Times New Roman" w:hAnsi="Times New Roman" w:cs="Times New Roman"/>
          <w:sz w:val="24"/>
          <w:szCs w:val="24"/>
        </w:rPr>
        <w:t xml:space="preserve"> malé rodinné</w:t>
      </w:r>
      <w:r w:rsidR="00233D94">
        <w:rPr>
          <w:rFonts w:ascii="Times New Roman" w:hAnsi="Times New Roman" w:cs="Times New Roman"/>
          <w:sz w:val="24"/>
          <w:szCs w:val="24"/>
        </w:rPr>
        <w:t xml:space="preserve"> ekologické </w:t>
      </w:r>
      <w:r w:rsidR="002922EB">
        <w:rPr>
          <w:rFonts w:ascii="Times New Roman" w:hAnsi="Times New Roman" w:cs="Times New Roman"/>
          <w:sz w:val="24"/>
          <w:szCs w:val="24"/>
        </w:rPr>
        <w:t>farmě</w:t>
      </w:r>
      <w:r w:rsidR="007F7C11">
        <w:rPr>
          <w:rFonts w:ascii="Times New Roman" w:hAnsi="Times New Roman" w:cs="Times New Roman"/>
          <w:sz w:val="24"/>
          <w:szCs w:val="24"/>
        </w:rPr>
        <w:t xml:space="preserve"> (50 dojnic holštýnského skotu a 26 jalovic různého věku)</w:t>
      </w:r>
      <w:r w:rsidR="00233D94">
        <w:rPr>
          <w:rFonts w:ascii="Times New Roman" w:hAnsi="Times New Roman" w:cs="Times New Roman"/>
          <w:sz w:val="24"/>
          <w:szCs w:val="24"/>
        </w:rPr>
        <w:t>. Princip inovace vycház</w:t>
      </w:r>
      <w:r w:rsidRPr="009201C5">
        <w:rPr>
          <w:rFonts w:ascii="Times New Roman" w:hAnsi="Times New Roman" w:cs="Times New Roman"/>
          <w:sz w:val="24"/>
          <w:szCs w:val="24"/>
        </w:rPr>
        <w:t>í z využití nových technologií</w:t>
      </w:r>
      <w:r w:rsidR="00264A64">
        <w:rPr>
          <w:rFonts w:ascii="Times New Roman" w:hAnsi="Times New Roman" w:cs="Times New Roman"/>
          <w:sz w:val="24"/>
          <w:szCs w:val="24"/>
        </w:rPr>
        <w:t>, které</w:t>
      </w:r>
      <w:r w:rsidRPr="009201C5">
        <w:rPr>
          <w:rFonts w:ascii="Times New Roman" w:hAnsi="Times New Roman" w:cs="Times New Roman"/>
          <w:sz w:val="24"/>
          <w:szCs w:val="24"/>
        </w:rPr>
        <w:t xml:space="preserve"> zahrnují výstavbu </w:t>
      </w:r>
      <w:r w:rsidR="00264A64">
        <w:rPr>
          <w:rFonts w:ascii="Times New Roman" w:hAnsi="Times New Roman" w:cs="Times New Roman"/>
          <w:sz w:val="24"/>
          <w:szCs w:val="24"/>
        </w:rPr>
        <w:t>nové stáje vyhovující z hlediska kapacitního i z hlediska</w:t>
      </w:r>
      <w:r w:rsidRPr="009201C5">
        <w:rPr>
          <w:rFonts w:ascii="Times New Roman" w:hAnsi="Times New Roman" w:cs="Times New Roman"/>
          <w:sz w:val="24"/>
          <w:szCs w:val="24"/>
        </w:rPr>
        <w:t xml:space="preserve"> welfare</w:t>
      </w:r>
      <w:r w:rsidR="00264A64">
        <w:rPr>
          <w:rFonts w:ascii="Times New Roman" w:hAnsi="Times New Roman" w:cs="Times New Roman"/>
          <w:sz w:val="24"/>
          <w:szCs w:val="24"/>
        </w:rPr>
        <w:t xml:space="preserve"> dojnic. V nové stáji b</w:t>
      </w:r>
      <w:r w:rsidR="002922EB">
        <w:rPr>
          <w:rFonts w:ascii="Times New Roman" w:hAnsi="Times New Roman" w:cs="Times New Roman"/>
          <w:sz w:val="24"/>
          <w:szCs w:val="24"/>
        </w:rPr>
        <w:t>yly</w:t>
      </w:r>
      <w:r w:rsidR="00264A64">
        <w:rPr>
          <w:rFonts w:ascii="Times New Roman" w:hAnsi="Times New Roman" w:cs="Times New Roman"/>
          <w:sz w:val="24"/>
          <w:szCs w:val="24"/>
        </w:rPr>
        <w:t xml:space="preserve"> nainstalovány</w:t>
      </w:r>
      <w:r w:rsidRPr="009201C5">
        <w:rPr>
          <w:rFonts w:ascii="Times New Roman" w:hAnsi="Times New Roman" w:cs="Times New Roman"/>
          <w:sz w:val="24"/>
          <w:szCs w:val="24"/>
        </w:rPr>
        <w:t> </w:t>
      </w:r>
      <w:r w:rsidR="00264A64">
        <w:rPr>
          <w:rFonts w:ascii="Times New Roman" w:hAnsi="Times New Roman" w:cs="Times New Roman"/>
          <w:sz w:val="24"/>
          <w:szCs w:val="24"/>
        </w:rPr>
        <w:t>moderní automatické prvky, jako robotizované dojení a automatické</w:t>
      </w:r>
      <w:r w:rsidRPr="009201C5">
        <w:rPr>
          <w:rFonts w:ascii="Times New Roman" w:hAnsi="Times New Roman" w:cs="Times New Roman"/>
          <w:sz w:val="24"/>
          <w:szCs w:val="24"/>
        </w:rPr>
        <w:t xml:space="preserve"> řízení stájového mikroklima.</w:t>
      </w:r>
      <w:r>
        <w:rPr>
          <w:sz w:val="20"/>
          <w:szCs w:val="20"/>
        </w:rPr>
        <w:t xml:space="preserve"> </w:t>
      </w:r>
      <w:r w:rsidRPr="009201C5">
        <w:rPr>
          <w:rFonts w:ascii="Times New Roman" w:hAnsi="Times New Roman" w:cs="Times New Roman"/>
          <w:sz w:val="24"/>
          <w:szCs w:val="24"/>
        </w:rPr>
        <w:t xml:space="preserve">Dílčím cílem bylo pak ověřit vhodnost </w:t>
      </w:r>
      <w:r w:rsidR="00264A64">
        <w:rPr>
          <w:rFonts w:ascii="Times New Roman" w:hAnsi="Times New Roman" w:cs="Times New Roman"/>
          <w:sz w:val="24"/>
          <w:szCs w:val="24"/>
        </w:rPr>
        <w:t xml:space="preserve">nového </w:t>
      </w:r>
      <w:r w:rsidRPr="009201C5">
        <w:rPr>
          <w:rFonts w:ascii="Times New Roman" w:hAnsi="Times New Roman" w:cs="Times New Roman"/>
          <w:sz w:val="24"/>
          <w:szCs w:val="24"/>
        </w:rPr>
        <w:t xml:space="preserve">inovativního přístupu a kombinace technologií v provozních podmínkách ekologického chovu dojnic. Vedlejším cílem bylo </w:t>
      </w:r>
      <w:r w:rsidR="00264A64" w:rsidRPr="009201C5">
        <w:rPr>
          <w:rFonts w:ascii="Times New Roman" w:hAnsi="Times New Roman" w:cs="Times New Roman"/>
          <w:sz w:val="24"/>
          <w:szCs w:val="24"/>
        </w:rPr>
        <w:t xml:space="preserve">zlepšit podmínky odchovu telat a jalovic </w:t>
      </w:r>
      <w:r w:rsidR="00264A64">
        <w:rPr>
          <w:rFonts w:ascii="Times New Roman" w:hAnsi="Times New Roman" w:cs="Times New Roman"/>
          <w:sz w:val="24"/>
          <w:szCs w:val="24"/>
        </w:rPr>
        <w:t>prostřednictvím uvolnění</w:t>
      </w:r>
      <w:r w:rsidRPr="009201C5">
        <w:rPr>
          <w:rFonts w:ascii="Times New Roman" w:hAnsi="Times New Roman" w:cs="Times New Roman"/>
          <w:sz w:val="24"/>
          <w:szCs w:val="24"/>
        </w:rPr>
        <w:t xml:space="preserve"> současně používané produkční stáje.</w:t>
      </w:r>
    </w:p>
    <w:p w:rsidR="00706739" w:rsidRDefault="00706739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4" w:rsidRDefault="00202D64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stav:</w:t>
      </w:r>
    </w:p>
    <w:p w:rsidR="002856D4" w:rsidRDefault="002856D4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stáj disponovala nedostačujícími parametry ustájení dojnic a to jak s ohledem na boxová lože, tak i s ohledem na šířku krmiště.</w:t>
      </w:r>
      <w:r w:rsidR="00BA4356">
        <w:rPr>
          <w:rFonts w:ascii="Times New Roman" w:hAnsi="Times New Roman" w:cs="Times New Roman"/>
          <w:sz w:val="24"/>
          <w:szCs w:val="24"/>
        </w:rPr>
        <w:t xml:space="preserve"> Ustájení se v rámci analýzy původního stavu vyznačovalo malou kubaturou, </w:t>
      </w:r>
      <w:r w:rsidR="00A934FE">
        <w:rPr>
          <w:rFonts w:ascii="Times New Roman" w:hAnsi="Times New Roman" w:cs="Times New Roman"/>
          <w:sz w:val="24"/>
          <w:szCs w:val="24"/>
        </w:rPr>
        <w:t>nízkými stropy a špatnou světlostí. Také dojírna v původním uspořádání byla již dosluhující a její fungování vyžadovalo zvýšené pracovní úsilí. Z důvodu nedostatku kapacity ustájení museli být jalovice ustájeny v</w:t>
      </w:r>
      <w:r w:rsidR="0016375C">
        <w:rPr>
          <w:rFonts w:ascii="Times New Roman" w:hAnsi="Times New Roman" w:cs="Times New Roman"/>
          <w:sz w:val="24"/>
          <w:szCs w:val="24"/>
        </w:rPr>
        <w:t> nedostatečných chovných podmínkách</w:t>
      </w:r>
      <w:r w:rsidR="00A934FE">
        <w:rPr>
          <w:rFonts w:ascii="Times New Roman" w:hAnsi="Times New Roman" w:cs="Times New Roman"/>
          <w:sz w:val="24"/>
          <w:szCs w:val="24"/>
        </w:rPr>
        <w:t xml:space="preserve"> a ve větších skupinách, než by bylo vhodné z hlediska welfare.</w:t>
      </w:r>
    </w:p>
    <w:p w:rsidR="00706739" w:rsidRDefault="00706739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4" w:rsidRDefault="00202D64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řešení:</w:t>
      </w:r>
    </w:p>
    <w:p w:rsidR="0016375C" w:rsidRDefault="000971DD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již nevyhovujících podmínek pro chov dojnic v ekologickém zemědělství</w:t>
      </w:r>
      <w:r w:rsidR="0016375C">
        <w:rPr>
          <w:rFonts w:ascii="Times New Roman" w:hAnsi="Times New Roman" w:cs="Times New Roman"/>
          <w:sz w:val="24"/>
          <w:szCs w:val="24"/>
        </w:rPr>
        <w:t xml:space="preserve"> bylo navrženo vybudování nové stáje s </w:t>
      </w:r>
      <w:r w:rsidR="00920728">
        <w:rPr>
          <w:rFonts w:ascii="Times New Roman" w:hAnsi="Times New Roman" w:cs="Times New Roman"/>
          <w:sz w:val="24"/>
          <w:szCs w:val="24"/>
        </w:rPr>
        <w:t>částečně</w:t>
      </w:r>
      <w:r w:rsidR="0016375C">
        <w:rPr>
          <w:rFonts w:ascii="Times New Roman" w:hAnsi="Times New Roman" w:cs="Times New Roman"/>
          <w:sz w:val="24"/>
          <w:szCs w:val="24"/>
        </w:rPr>
        <w:t xml:space="preserve"> automatizovaným provozem.</w:t>
      </w:r>
      <w:r w:rsidR="00A576FF">
        <w:rPr>
          <w:rFonts w:ascii="Times New Roman" w:hAnsi="Times New Roman" w:cs="Times New Roman"/>
          <w:sz w:val="24"/>
          <w:szCs w:val="24"/>
        </w:rPr>
        <w:t xml:space="preserve"> Původní stáj</w:t>
      </w:r>
      <w:r w:rsidR="00920728">
        <w:rPr>
          <w:rFonts w:ascii="Times New Roman" w:hAnsi="Times New Roman" w:cs="Times New Roman"/>
          <w:sz w:val="24"/>
          <w:szCs w:val="24"/>
        </w:rPr>
        <w:t xml:space="preserve"> </w:t>
      </w:r>
      <w:r w:rsidR="00A0456B">
        <w:rPr>
          <w:rFonts w:ascii="Times New Roman" w:hAnsi="Times New Roman" w:cs="Times New Roman"/>
          <w:sz w:val="24"/>
          <w:szCs w:val="24"/>
        </w:rPr>
        <w:t>svojí dispozicí lépe vyhov</w:t>
      </w:r>
      <w:r w:rsidR="00A576FF">
        <w:rPr>
          <w:rFonts w:ascii="Times New Roman" w:hAnsi="Times New Roman" w:cs="Times New Roman"/>
          <w:sz w:val="24"/>
          <w:szCs w:val="24"/>
        </w:rPr>
        <w:t>uje</w:t>
      </w:r>
      <w:r w:rsidR="00A0456B">
        <w:rPr>
          <w:rFonts w:ascii="Times New Roman" w:hAnsi="Times New Roman" w:cs="Times New Roman"/>
          <w:sz w:val="24"/>
          <w:szCs w:val="24"/>
        </w:rPr>
        <w:t xml:space="preserve"> </w:t>
      </w:r>
      <w:r w:rsidR="00920728">
        <w:rPr>
          <w:rFonts w:ascii="Times New Roman" w:hAnsi="Times New Roman" w:cs="Times New Roman"/>
          <w:sz w:val="24"/>
          <w:szCs w:val="24"/>
        </w:rPr>
        <w:t>fyziologickým požadavkům na odchov</w:t>
      </w:r>
      <w:r w:rsidR="00A0456B">
        <w:rPr>
          <w:rFonts w:ascii="Times New Roman" w:hAnsi="Times New Roman" w:cs="Times New Roman"/>
          <w:sz w:val="24"/>
          <w:szCs w:val="24"/>
        </w:rPr>
        <w:t xml:space="preserve"> jalovic</w:t>
      </w:r>
      <w:r w:rsidR="00706739">
        <w:rPr>
          <w:rFonts w:ascii="Times New Roman" w:hAnsi="Times New Roman" w:cs="Times New Roman"/>
          <w:sz w:val="24"/>
          <w:szCs w:val="24"/>
        </w:rPr>
        <w:t>, a zároveň jim poskyt</w:t>
      </w:r>
      <w:r w:rsidR="00A576FF">
        <w:rPr>
          <w:rFonts w:ascii="Times New Roman" w:hAnsi="Times New Roman" w:cs="Times New Roman"/>
          <w:sz w:val="24"/>
          <w:szCs w:val="24"/>
        </w:rPr>
        <w:t>uje</w:t>
      </w:r>
      <w:r w:rsidR="00706739">
        <w:rPr>
          <w:rFonts w:ascii="Times New Roman" w:hAnsi="Times New Roman" w:cs="Times New Roman"/>
          <w:sz w:val="24"/>
          <w:szCs w:val="24"/>
        </w:rPr>
        <w:t xml:space="preserve"> vyšší komfort z hlediska</w:t>
      </w:r>
      <w:r w:rsidR="00A0456B">
        <w:rPr>
          <w:rFonts w:ascii="Times New Roman" w:hAnsi="Times New Roman" w:cs="Times New Roman"/>
          <w:sz w:val="24"/>
          <w:szCs w:val="24"/>
        </w:rPr>
        <w:t xml:space="preserve"> pohody zvířat.</w:t>
      </w:r>
    </w:p>
    <w:p w:rsidR="00706739" w:rsidRDefault="00706739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64" w:rsidRDefault="00202D64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stav:</w:t>
      </w:r>
    </w:p>
    <w:p w:rsidR="00A0456B" w:rsidRDefault="00A0456B" w:rsidP="007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vybudována nová stáj s výrazně většími boxovými loži, a širšími hnojnými resp. krmnými chodbami. Velikost krmiště byla optimalizovaná pro krmnou techniku na farmě s možností naskladnění většího množství krmiva. </w:t>
      </w:r>
      <w:r w:rsidR="004D534E">
        <w:rPr>
          <w:rFonts w:ascii="Times New Roman" w:hAnsi="Times New Roman" w:cs="Times New Roman"/>
          <w:sz w:val="24"/>
          <w:szCs w:val="24"/>
        </w:rPr>
        <w:t xml:space="preserve">Nově byl také vybudován </w:t>
      </w:r>
      <w:r>
        <w:rPr>
          <w:rFonts w:ascii="Times New Roman" w:hAnsi="Times New Roman" w:cs="Times New Roman"/>
          <w:sz w:val="24"/>
          <w:szCs w:val="24"/>
        </w:rPr>
        <w:t>karanténní box pro nemocná zvířata</w:t>
      </w:r>
      <w:r w:rsidR="007D44D7">
        <w:rPr>
          <w:rFonts w:ascii="Times New Roman" w:hAnsi="Times New Roman" w:cs="Times New Roman"/>
          <w:sz w:val="24"/>
          <w:szCs w:val="24"/>
        </w:rPr>
        <w:t>. V rámci automatizace byl v nové stáji nainstalován moderní dojící robot spolu s jeho programovým vybavením, s cílem z</w:t>
      </w:r>
      <w:r w:rsidR="00706739">
        <w:rPr>
          <w:rFonts w:ascii="Times New Roman" w:hAnsi="Times New Roman" w:cs="Times New Roman"/>
          <w:sz w:val="24"/>
          <w:szCs w:val="24"/>
        </w:rPr>
        <w:t>efektivnění</w:t>
      </w:r>
      <w:r w:rsidR="007D44D7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706739">
        <w:rPr>
          <w:rFonts w:ascii="Times New Roman" w:hAnsi="Times New Roman" w:cs="Times New Roman"/>
          <w:sz w:val="24"/>
          <w:szCs w:val="24"/>
        </w:rPr>
        <w:t>u stáda</w:t>
      </w:r>
      <w:r w:rsidR="007D44D7">
        <w:rPr>
          <w:rFonts w:ascii="Times New Roman" w:hAnsi="Times New Roman" w:cs="Times New Roman"/>
          <w:sz w:val="24"/>
          <w:szCs w:val="24"/>
        </w:rPr>
        <w:t>.</w:t>
      </w:r>
      <w:r w:rsidR="00202D64">
        <w:rPr>
          <w:rFonts w:ascii="Times New Roman" w:hAnsi="Times New Roman" w:cs="Times New Roman"/>
          <w:sz w:val="24"/>
          <w:szCs w:val="24"/>
        </w:rPr>
        <w:t xml:space="preserve"> Vhodné mikroklimatické podmínky jsou zabezpečeny pomocí automaticky ovládaných bočních svinovacích plachet, které prostřednictví čidel monitorují a reagují na venkovní klimatické podmínky.</w:t>
      </w:r>
      <w:r w:rsidR="007D44D7">
        <w:rPr>
          <w:rFonts w:ascii="Times New Roman" w:hAnsi="Times New Roman" w:cs="Times New Roman"/>
          <w:sz w:val="24"/>
          <w:szCs w:val="24"/>
        </w:rPr>
        <w:t xml:space="preserve"> </w:t>
      </w:r>
      <w:r w:rsidR="00202D64">
        <w:rPr>
          <w:rFonts w:ascii="Times New Roman" w:hAnsi="Times New Roman" w:cs="Times New Roman"/>
          <w:sz w:val="24"/>
          <w:szCs w:val="24"/>
        </w:rPr>
        <w:t xml:space="preserve">Moderním prvkem pro zajištění hygieny v ustájení je instalování automatického systému vyhrnovacích radlic na kejdu. </w:t>
      </w:r>
      <w:r w:rsidR="00706739">
        <w:rPr>
          <w:rFonts w:ascii="Times New Roman" w:hAnsi="Times New Roman" w:cs="Times New Roman"/>
          <w:sz w:val="24"/>
          <w:szCs w:val="24"/>
        </w:rPr>
        <w:t xml:space="preserve">Tyto automatické prvky přispěly k minimalizaci potřeby lidské práce a tím snížili náklady na provoz. </w:t>
      </w:r>
      <w:r w:rsidR="00202D64">
        <w:rPr>
          <w:rFonts w:ascii="Times New Roman" w:hAnsi="Times New Roman" w:cs="Times New Roman"/>
          <w:sz w:val="24"/>
          <w:szCs w:val="24"/>
        </w:rPr>
        <w:t>Navíc v rámci úspory nákladů a zajištění vyšší soběstačnost</w:t>
      </w:r>
      <w:bookmarkStart w:id="0" w:name="_GoBack"/>
      <w:bookmarkEnd w:id="0"/>
      <w:r w:rsidR="00202D64">
        <w:rPr>
          <w:rFonts w:ascii="Times New Roman" w:hAnsi="Times New Roman" w:cs="Times New Roman"/>
          <w:sz w:val="24"/>
          <w:szCs w:val="24"/>
        </w:rPr>
        <w:t xml:space="preserve">i je </w:t>
      </w:r>
      <w:r w:rsidR="004D534E">
        <w:rPr>
          <w:rFonts w:ascii="Times New Roman" w:hAnsi="Times New Roman" w:cs="Times New Roman"/>
          <w:sz w:val="24"/>
          <w:szCs w:val="24"/>
        </w:rPr>
        <w:t>pro provozní využití</w:t>
      </w:r>
      <w:r w:rsidR="004D534E">
        <w:rPr>
          <w:rFonts w:ascii="Times New Roman" w:hAnsi="Times New Roman" w:cs="Times New Roman"/>
          <w:sz w:val="24"/>
          <w:szCs w:val="24"/>
        </w:rPr>
        <w:t xml:space="preserve"> </w:t>
      </w:r>
      <w:r w:rsidR="00202D64">
        <w:rPr>
          <w:rFonts w:ascii="Times New Roman" w:hAnsi="Times New Roman" w:cs="Times New Roman"/>
          <w:sz w:val="24"/>
          <w:szCs w:val="24"/>
        </w:rPr>
        <w:t>využívána dešťová voda.</w:t>
      </w:r>
    </w:p>
    <w:p w:rsidR="00706739" w:rsidRPr="00063C8E" w:rsidRDefault="00E8004E" w:rsidP="007067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Inovační řešení využité</w:t>
      </w:r>
      <w:r w:rsidR="00706739">
        <w:rPr>
          <w:rFonts w:ascii="Times New Roman" w:hAnsi="Times New Roman" w:cs="Times New Roman"/>
          <w:sz w:val="24"/>
          <w:szCs w:val="24"/>
        </w:rPr>
        <w:t xml:space="preserve"> v tomto projekt</w:t>
      </w:r>
      <w:r w:rsidR="002922EB">
        <w:rPr>
          <w:rFonts w:ascii="Times New Roman" w:hAnsi="Times New Roman" w:cs="Times New Roman"/>
          <w:sz w:val="24"/>
          <w:szCs w:val="24"/>
        </w:rPr>
        <w:t>u</w:t>
      </w:r>
      <w:r w:rsidR="00706739">
        <w:rPr>
          <w:rFonts w:ascii="Times New Roman" w:hAnsi="Times New Roman" w:cs="Times New Roman"/>
          <w:sz w:val="24"/>
          <w:szCs w:val="24"/>
        </w:rPr>
        <w:t xml:space="preserve"> můž</w:t>
      </w:r>
      <w:r w:rsidR="002922EB">
        <w:rPr>
          <w:rFonts w:ascii="Times New Roman" w:hAnsi="Times New Roman" w:cs="Times New Roman"/>
          <w:sz w:val="24"/>
          <w:szCs w:val="24"/>
        </w:rPr>
        <w:t>e</w:t>
      </w:r>
      <w:r w:rsidR="00706739">
        <w:rPr>
          <w:rFonts w:ascii="Times New Roman" w:hAnsi="Times New Roman" w:cs="Times New Roman"/>
          <w:sz w:val="24"/>
          <w:szCs w:val="24"/>
        </w:rPr>
        <w:t xml:space="preserve"> sloužit jako vzor a </w:t>
      </w:r>
      <w:r>
        <w:rPr>
          <w:rFonts w:ascii="Times New Roman" w:hAnsi="Times New Roman" w:cs="Times New Roman"/>
          <w:sz w:val="24"/>
          <w:szCs w:val="24"/>
        </w:rPr>
        <w:t>inspirace</w:t>
      </w:r>
      <w:r w:rsidR="00706739">
        <w:rPr>
          <w:rFonts w:ascii="Times New Roman" w:hAnsi="Times New Roman" w:cs="Times New Roman"/>
          <w:sz w:val="24"/>
          <w:szCs w:val="24"/>
        </w:rPr>
        <w:t xml:space="preserve"> pro ostatní malé ekologické chovy, </w:t>
      </w:r>
      <w:r w:rsidR="00356A77">
        <w:rPr>
          <w:rFonts w:ascii="Times New Roman" w:hAnsi="Times New Roman" w:cs="Times New Roman"/>
          <w:sz w:val="24"/>
          <w:szCs w:val="24"/>
        </w:rPr>
        <w:t xml:space="preserve">které chtějí pozdvihnout svůj chov na vyšší chovatelskou úroveň a zlepšit konkurenceschopnost.  </w:t>
      </w:r>
    </w:p>
    <w:p w:rsidR="00461DA6" w:rsidRPr="00335863" w:rsidRDefault="00461DA6" w:rsidP="0070673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61DA6" w:rsidRPr="0033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EA1"/>
    <w:multiLevelType w:val="hybridMultilevel"/>
    <w:tmpl w:val="0908F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8F4"/>
    <w:multiLevelType w:val="hybridMultilevel"/>
    <w:tmpl w:val="34C828DA"/>
    <w:lvl w:ilvl="0" w:tplc="3EA2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D5929"/>
    <w:multiLevelType w:val="hybridMultilevel"/>
    <w:tmpl w:val="64A2089C"/>
    <w:lvl w:ilvl="0" w:tplc="B28C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81CA3"/>
    <w:multiLevelType w:val="hybridMultilevel"/>
    <w:tmpl w:val="DD28EA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A6"/>
    <w:rsid w:val="000971DD"/>
    <w:rsid w:val="0016375C"/>
    <w:rsid w:val="00202D64"/>
    <w:rsid w:val="00233D94"/>
    <w:rsid w:val="00264A64"/>
    <w:rsid w:val="002856D4"/>
    <w:rsid w:val="002922EB"/>
    <w:rsid w:val="00356A77"/>
    <w:rsid w:val="00434D11"/>
    <w:rsid w:val="00461DA6"/>
    <w:rsid w:val="004D534E"/>
    <w:rsid w:val="00706739"/>
    <w:rsid w:val="007D44D7"/>
    <w:rsid w:val="007F7C11"/>
    <w:rsid w:val="009201C5"/>
    <w:rsid w:val="00920728"/>
    <w:rsid w:val="00A0456B"/>
    <w:rsid w:val="00A576FF"/>
    <w:rsid w:val="00A934FE"/>
    <w:rsid w:val="00BA4356"/>
    <w:rsid w:val="00E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44D0"/>
  <w15:docId w15:val="{B5C0F9E7-CE32-45C7-8C0F-6540099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Ducháček Jaromír</dc:creator>
  <cp:keywords/>
  <dc:description/>
  <cp:lastModifiedBy>Stádník Luděk</cp:lastModifiedBy>
  <cp:revision>2</cp:revision>
  <dcterms:created xsi:type="dcterms:W3CDTF">2018-10-23T14:07:00Z</dcterms:created>
  <dcterms:modified xsi:type="dcterms:W3CDTF">2018-10-23T14:07:00Z</dcterms:modified>
</cp:coreProperties>
</file>