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76" w:rsidRPr="004B67F0" w:rsidRDefault="00575076" w:rsidP="004B67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7F0">
        <w:rPr>
          <w:rFonts w:ascii="Times New Roman" w:hAnsi="Times New Roman" w:cs="Times New Roman"/>
          <w:b/>
          <w:sz w:val="24"/>
          <w:szCs w:val="24"/>
        </w:rPr>
        <w:t>Vliv větrol</w:t>
      </w:r>
      <w:r w:rsidR="004B67F0">
        <w:rPr>
          <w:rFonts w:ascii="Times New Roman" w:hAnsi="Times New Roman" w:cs="Times New Roman"/>
          <w:b/>
          <w:sz w:val="24"/>
          <w:szCs w:val="24"/>
        </w:rPr>
        <w:t xml:space="preserve">amů na snížení rychlosti větru </w:t>
      </w:r>
      <w:r w:rsidRPr="004B67F0">
        <w:rPr>
          <w:rFonts w:ascii="Times New Roman" w:hAnsi="Times New Roman" w:cs="Times New Roman"/>
          <w:b/>
          <w:sz w:val="24"/>
          <w:szCs w:val="24"/>
        </w:rPr>
        <w:t>a ochranu půdy před větrnou erozí</w:t>
      </w:r>
    </w:p>
    <w:p w:rsidR="004B67F0" w:rsidRDefault="004B67F0" w:rsidP="004B67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5FB3" w:rsidRPr="004B67F0" w:rsidRDefault="00575076" w:rsidP="004B67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4B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B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Windbreaks</w:t>
      </w:r>
      <w:proofErr w:type="spellEnd"/>
      <w:r w:rsidRPr="004B67F0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Wind</w:t>
      </w:r>
      <w:proofErr w:type="spellEnd"/>
      <w:r w:rsidRPr="004B67F0">
        <w:rPr>
          <w:rFonts w:ascii="Times New Roman" w:hAnsi="Times New Roman" w:cs="Times New Roman"/>
          <w:b/>
          <w:sz w:val="24"/>
          <w:szCs w:val="24"/>
        </w:rPr>
        <w:t xml:space="preserve"> Speed </w:t>
      </w: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Reduction</w:t>
      </w:r>
      <w:proofErr w:type="spellEnd"/>
      <w:r w:rsidRPr="004B67F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4B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4B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against</w:t>
      </w:r>
      <w:proofErr w:type="spellEnd"/>
      <w:r w:rsidRPr="004B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Wind</w:t>
      </w:r>
      <w:proofErr w:type="spellEnd"/>
      <w:r w:rsidRPr="004B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7F0">
        <w:rPr>
          <w:rFonts w:ascii="Times New Roman" w:hAnsi="Times New Roman" w:cs="Times New Roman"/>
          <w:b/>
          <w:sz w:val="24"/>
          <w:szCs w:val="24"/>
        </w:rPr>
        <w:t>Erosion</w:t>
      </w:r>
      <w:proofErr w:type="spellEnd"/>
    </w:p>
    <w:p w:rsidR="004B67F0" w:rsidRDefault="004B67F0" w:rsidP="004B67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5076" w:rsidRPr="004B67F0" w:rsidRDefault="00575076" w:rsidP="004B67F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B67F0">
        <w:rPr>
          <w:rFonts w:ascii="Times New Roman" w:hAnsi="Times New Roman" w:cs="Times New Roman"/>
          <w:sz w:val="24"/>
          <w:szCs w:val="24"/>
        </w:rPr>
        <w:t>Ř</w:t>
      </w:r>
      <w:r w:rsidR="004B67F0" w:rsidRPr="004B67F0">
        <w:rPr>
          <w:rFonts w:ascii="Times New Roman" w:hAnsi="Times New Roman" w:cs="Times New Roman"/>
          <w:sz w:val="24"/>
          <w:szCs w:val="24"/>
        </w:rPr>
        <w:t>eháček</w:t>
      </w:r>
      <w:r w:rsidRPr="004B67F0">
        <w:rPr>
          <w:rFonts w:ascii="Times New Roman" w:hAnsi="Times New Roman" w:cs="Times New Roman"/>
          <w:sz w:val="24"/>
          <w:szCs w:val="24"/>
        </w:rPr>
        <w:t>,</w:t>
      </w:r>
      <w:r w:rsidR="004B67F0" w:rsidRPr="004B67F0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4B67F0">
        <w:rPr>
          <w:rFonts w:ascii="Times New Roman" w:hAnsi="Times New Roman" w:cs="Times New Roman"/>
          <w:sz w:val="24"/>
          <w:szCs w:val="24"/>
        </w:rPr>
        <w:t>K</w:t>
      </w:r>
      <w:r w:rsidR="004B67F0" w:rsidRPr="004B67F0">
        <w:rPr>
          <w:rFonts w:ascii="Times New Roman" w:hAnsi="Times New Roman" w:cs="Times New Roman"/>
          <w:sz w:val="24"/>
          <w:szCs w:val="24"/>
        </w:rPr>
        <w:t>hel</w:t>
      </w:r>
      <w:proofErr w:type="spellEnd"/>
      <w:r w:rsidRPr="004B67F0">
        <w:rPr>
          <w:rFonts w:ascii="Times New Roman" w:hAnsi="Times New Roman" w:cs="Times New Roman"/>
          <w:sz w:val="24"/>
          <w:szCs w:val="24"/>
        </w:rPr>
        <w:t xml:space="preserve">, </w:t>
      </w:r>
      <w:r w:rsidR="004B67F0" w:rsidRPr="004B67F0">
        <w:rPr>
          <w:rFonts w:ascii="Times New Roman" w:hAnsi="Times New Roman" w:cs="Times New Roman"/>
          <w:sz w:val="24"/>
          <w:szCs w:val="24"/>
        </w:rPr>
        <w:t xml:space="preserve">T., </w:t>
      </w:r>
      <w:r w:rsidRPr="004B67F0">
        <w:rPr>
          <w:rFonts w:ascii="Times New Roman" w:hAnsi="Times New Roman" w:cs="Times New Roman"/>
          <w:sz w:val="24"/>
          <w:szCs w:val="24"/>
        </w:rPr>
        <w:t>K</w:t>
      </w:r>
      <w:r w:rsidR="004B67F0" w:rsidRPr="004B67F0">
        <w:rPr>
          <w:rFonts w:ascii="Times New Roman" w:hAnsi="Times New Roman" w:cs="Times New Roman"/>
          <w:sz w:val="24"/>
          <w:szCs w:val="24"/>
        </w:rPr>
        <w:t>učera</w:t>
      </w:r>
      <w:r w:rsidRPr="004B67F0">
        <w:rPr>
          <w:rFonts w:ascii="Times New Roman" w:hAnsi="Times New Roman" w:cs="Times New Roman"/>
          <w:sz w:val="24"/>
          <w:szCs w:val="24"/>
        </w:rPr>
        <w:t>,</w:t>
      </w:r>
      <w:r w:rsidR="004B67F0" w:rsidRPr="004B67F0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4B67F0">
        <w:rPr>
          <w:rFonts w:ascii="Times New Roman" w:hAnsi="Times New Roman" w:cs="Times New Roman"/>
          <w:sz w:val="24"/>
          <w:szCs w:val="24"/>
        </w:rPr>
        <w:t>V</w:t>
      </w:r>
      <w:r w:rsidR="004B67F0" w:rsidRPr="004B67F0">
        <w:rPr>
          <w:rFonts w:ascii="Times New Roman" w:hAnsi="Times New Roman" w:cs="Times New Roman"/>
          <w:sz w:val="24"/>
          <w:szCs w:val="24"/>
        </w:rPr>
        <w:t>opravil</w:t>
      </w:r>
      <w:proofErr w:type="spellEnd"/>
      <w:r w:rsidR="004B67F0" w:rsidRPr="004B67F0">
        <w:rPr>
          <w:rFonts w:ascii="Times New Roman" w:hAnsi="Times New Roman" w:cs="Times New Roman"/>
          <w:sz w:val="24"/>
          <w:szCs w:val="24"/>
        </w:rPr>
        <w:t xml:space="preserve">, J., </w:t>
      </w:r>
      <w:r w:rsidRPr="004B67F0">
        <w:rPr>
          <w:rFonts w:ascii="Times New Roman" w:hAnsi="Times New Roman" w:cs="Times New Roman"/>
          <w:sz w:val="24"/>
          <w:szCs w:val="24"/>
        </w:rPr>
        <w:t>P</w:t>
      </w:r>
      <w:r w:rsidR="004B67F0" w:rsidRPr="004B67F0">
        <w:rPr>
          <w:rFonts w:ascii="Times New Roman" w:hAnsi="Times New Roman" w:cs="Times New Roman"/>
          <w:sz w:val="24"/>
          <w:szCs w:val="24"/>
        </w:rPr>
        <w:t>etera, M.</w:t>
      </w:r>
      <w:r w:rsidRPr="004B67F0">
        <w:rPr>
          <w:rFonts w:ascii="Times New Roman" w:hAnsi="Times New Roman" w:cs="Times New Roman"/>
          <w:sz w:val="24"/>
          <w:szCs w:val="24"/>
        </w:rPr>
        <w:t xml:space="preserve"> </w:t>
      </w:r>
      <w:r w:rsidR="004B67F0" w:rsidRPr="004B67F0">
        <w:rPr>
          <w:rFonts w:ascii="Times New Roman" w:hAnsi="Times New Roman" w:cs="Times New Roman"/>
          <w:sz w:val="24"/>
          <w:szCs w:val="24"/>
        </w:rPr>
        <w:t>2017.</w:t>
      </w:r>
      <w:r w:rsidR="001F59E9" w:rsidRPr="004B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1F59E9" w:rsidRPr="004B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F59E9" w:rsidRPr="004B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Windbreaks</w:t>
      </w:r>
      <w:proofErr w:type="spellEnd"/>
      <w:r w:rsidR="001F59E9" w:rsidRPr="004B67F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1F59E9" w:rsidRPr="004B67F0">
        <w:rPr>
          <w:rFonts w:ascii="Times New Roman" w:hAnsi="Times New Roman" w:cs="Times New Roman"/>
          <w:sz w:val="24"/>
          <w:szCs w:val="24"/>
        </w:rPr>
        <w:t xml:space="preserve"> Speed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="001F59E9" w:rsidRPr="004B67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1F59E9" w:rsidRPr="004B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1F59E9" w:rsidRPr="004B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1F59E9" w:rsidRPr="004B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1F59E9" w:rsidRPr="004B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E9" w:rsidRPr="004B67F0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="004B67F0" w:rsidRPr="004B67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67F0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4B67F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B67F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B67F0">
        <w:rPr>
          <w:rFonts w:ascii="Times New Roman" w:hAnsi="Times New Roman" w:cs="Times New Roman"/>
          <w:sz w:val="24"/>
          <w:szCs w:val="24"/>
        </w:rPr>
        <w:t xml:space="preserve"> Res., 12: 128-135. </w:t>
      </w:r>
      <w:proofErr w:type="spellStart"/>
      <w:r w:rsidRPr="004B67F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B67F0">
        <w:rPr>
          <w:rFonts w:ascii="Times New Roman" w:hAnsi="Times New Roman" w:cs="Times New Roman"/>
          <w:sz w:val="24"/>
          <w:szCs w:val="24"/>
        </w:rPr>
        <w:t xml:space="preserve">: 10.17221/45/2016-SWR. </w:t>
      </w:r>
      <w:r w:rsidRPr="004B67F0">
        <w:rPr>
          <w:rFonts w:ascii="Times New Roman" w:hAnsi="Times New Roman" w:cs="Times New Roman"/>
          <w:color w:val="333333"/>
          <w:sz w:val="24"/>
          <w:szCs w:val="24"/>
        </w:rPr>
        <w:t>ISSN 1801-5395 (</w:t>
      </w:r>
      <w:proofErr w:type="spellStart"/>
      <w:r w:rsidRPr="004B67F0">
        <w:rPr>
          <w:rFonts w:ascii="Times New Roman" w:hAnsi="Times New Roman" w:cs="Times New Roman"/>
          <w:color w:val="333333"/>
          <w:sz w:val="24"/>
          <w:szCs w:val="24"/>
        </w:rPr>
        <w:t>Print</w:t>
      </w:r>
      <w:proofErr w:type="spellEnd"/>
      <w:r w:rsidRPr="004B67F0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4B67F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4B67F0">
        <w:rPr>
          <w:rFonts w:ascii="Times New Roman" w:hAnsi="Times New Roman" w:cs="Times New Roman"/>
          <w:color w:val="333333"/>
          <w:sz w:val="24"/>
          <w:szCs w:val="24"/>
        </w:rPr>
        <w:t>ISSN 1805-9384 (On-line)</w:t>
      </w:r>
    </w:p>
    <w:p w:rsidR="00904387" w:rsidRPr="004B67F0" w:rsidRDefault="00904387" w:rsidP="004B6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03D" w:rsidRPr="004B67F0" w:rsidRDefault="00D5703D" w:rsidP="004B67F0">
      <w:pPr>
        <w:pStyle w:val="Nadpis1"/>
        <w:spacing w:before="0"/>
        <w:contextualSpacing/>
        <w:jc w:val="left"/>
        <w:rPr>
          <w:b w:val="0"/>
          <w:szCs w:val="24"/>
        </w:rPr>
      </w:pPr>
      <w:r w:rsidRPr="004B67F0">
        <w:rPr>
          <w:szCs w:val="24"/>
        </w:rPr>
        <w:t>Klíčová slova:</w:t>
      </w:r>
      <w:r w:rsidRPr="004B67F0">
        <w:rPr>
          <w:b w:val="0"/>
          <w:szCs w:val="24"/>
        </w:rPr>
        <w:t xml:space="preserve"> proudění </w:t>
      </w:r>
      <w:proofErr w:type="spellStart"/>
      <w:proofErr w:type="gramStart"/>
      <w:r w:rsidRPr="004B67F0">
        <w:rPr>
          <w:b w:val="0"/>
          <w:szCs w:val="24"/>
        </w:rPr>
        <w:t>vzduchu,anemometr</w:t>
      </w:r>
      <w:proofErr w:type="spellEnd"/>
      <w:proofErr w:type="gramEnd"/>
      <w:r w:rsidRPr="004B67F0">
        <w:rPr>
          <w:b w:val="0"/>
          <w:szCs w:val="24"/>
        </w:rPr>
        <w:t>, polní měření, optická porozita, ochrana půdy</w:t>
      </w:r>
    </w:p>
    <w:p w:rsidR="004B67F0" w:rsidRDefault="004B67F0" w:rsidP="004B67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03D" w:rsidRPr="004B67F0" w:rsidRDefault="001F59E9" w:rsidP="004B67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67F0">
        <w:rPr>
          <w:rFonts w:ascii="Times New Roman" w:hAnsi="Times New Roman" w:cs="Times New Roman"/>
          <w:b/>
          <w:sz w:val="24"/>
          <w:szCs w:val="24"/>
        </w:rPr>
        <w:t>Dostupné</w:t>
      </w:r>
      <w:r w:rsidR="004B67F0" w:rsidRPr="004B67F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4B67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A1B79" w:rsidRPr="004B67F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https://www.agriculturejournals.cz/publicFiles/211854.pdf</w:t>
        </w:r>
      </w:hyperlink>
    </w:p>
    <w:p w:rsidR="000A1B79" w:rsidRPr="004B67F0" w:rsidRDefault="004B67F0" w:rsidP="004B67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B77" w:rsidRPr="004B67F0" w:rsidRDefault="000A1B79" w:rsidP="004B6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7F0">
        <w:rPr>
          <w:rFonts w:ascii="Times New Roman" w:hAnsi="Times New Roman" w:cs="Times New Roman"/>
          <w:sz w:val="24"/>
          <w:szCs w:val="24"/>
        </w:rPr>
        <w:t xml:space="preserve">Větrolamy tvoří účinnou ochranu půdy proti větrné erozi především v době, kdy není povrch půdy chráněn vegetačním pokryvem pěstované plodiny. Cílem řešení bylo nalezení závislosti mezi kvalitou větrolamu a jeho účinností jako podklad pro návrh a realizaci větrolamů v zemědělské krajině. Na vybraných větrolamech v k. </w:t>
      </w:r>
      <w:proofErr w:type="spellStart"/>
      <w:r w:rsidRPr="004B67F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B67F0">
        <w:rPr>
          <w:rFonts w:ascii="Times New Roman" w:hAnsi="Times New Roman" w:cs="Times New Roman"/>
          <w:sz w:val="24"/>
          <w:szCs w:val="24"/>
        </w:rPr>
        <w:t xml:space="preserve"> Dobrovíz a Středokluky byla měřena účinnost větrolamů za pomoci čtyř anemometrických stanic rozmístěných před větrolamem a za ním. </w:t>
      </w:r>
      <w:r w:rsidR="00823B77" w:rsidRPr="004B67F0">
        <w:rPr>
          <w:rFonts w:ascii="Times New Roman" w:hAnsi="Times New Roman" w:cs="Times New Roman"/>
          <w:sz w:val="24"/>
          <w:szCs w:val="24"/>
        </w:rPr>
        <w:t xml:space="preserve">Větrolam v Dobrovízi je tvořen 3-4 řadami stromů o průměrné výšce 16 m, šířka je 19 m a výška keřového patra je 2,5 m. Složení větrolamu:. </w:t>
      </w:r>
      <w:proofErr w:type="gramStart"/>
      <w:r w:rsidR="00823B77" w:rsidRPr="004B67F0">
        <w:rPr>
          <w:rFonts w:ascii="Times New Roman" w:hAnsi="Times New Roman" w:cs="Times New Roman"/>
          <w:sz w:val="24"/>
          <w:szCs w:val="24"/>
        </w:rPr>
        <w:t>dub</w:t>
      </w:r>
      <w:proofErr w:type="gramEnd"/>
      <w:r w:rsidR="00823B77" w:rsidRPr="004B67F0">
        <w:rPr>
          <w:rFonts w:ascii="Times New Roman" w:hAnsi="Times New Roman" w:cs="Times New Roman"/>
          <w:sz w:val="24"/>
          <w:szCs w:val="24"/>
        </w:rPr>
        <w:t xml:space="preserve"> zimní (60 %), javor klen (20 %), javor babyka (10 %), jasan javorolistý, křovinné patro tvoří: bez černý a pámelník bílý. Větrolam ve Středoklukách tvoří dvě až tři řady stromů o průměrné výšce </w:t>
      </w:r>
      <w:smartTag w:uri="urn:schemas-microsoft-com:office:smarttags" w:element="metricconverter">
        <w:smartTagPr>
          <w:attr w:name="ProductID" w:val="11 m"/>
        </w:smartTagPr>
        <w:r w:rsidR="00823B77" w:rsidRPr="004B67F0">
          <w:rPr>
            <w:rFonts w:ascii="Times New Roman" w:hAnsi="Times New Roman" w:cs="Times New Roman"/>
            <w:sz w:val="24"/>
            <w:szCs w:val="24"/>
          </w:rPr>
          <w:t>11 m</w:t>
        </w:r>
      </w:smartTag>
      <w:r w:rsidR="00823B77" w:rsidRPr="004B67F0">
        <w:rPr>
          <w:rFonts w:ascii="Times New Roman" w:hAnsi="Times New Roman" w:cs="Times New Roman"/>
          <w:sz w:val="24"/>
          <w:szCs w:val="24"/>
        </w:rPr>
        <w:t xml:space="preserve">, šířce 9 m, výška keřového patra je </w:t>
      </w:r>
      <w:proofErr w:type="gramStart"/>
      <w:r w:rsidR="00823B77" w:rsidRPr="004B67F0">
        <w:rPr>
          <w:rFonts w:ascii="Times New Roman" w:hAnsi="Times New Roman" w:cs="Times New Roman"/>
          <w:sz w:val="24"/>
          <w:szCs w:val="24"/>
        </w:rPr>
        <w:t>cca 2 m,  se</w:t>
      </w:r>
      <w:proofErr w:type="gramEnd"/>
      <w:r w:rsidR="00823B77" w:rsidRPr="004B67F0">
        <w:rPr>
          <w:rFonts w:ascii="Times New Roman" w:hAnsi="Times New Roman" w:cs="Times New Roman"/>
          <w:sz w:val="24"/>
          <w:szCs w:val="24"/>
        </w:rPr>
        <w:t xml:space="preserve"> zastoupením dřevin: dub zimní (70 %), javor klen (20 %), jasan javorolistý,</w:t>
      </w:r>
      <w:r w:rsidR="00823B77" w:rsidRPr="004B6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B77" w:rsidRPr="004B67F0">
        <w:rPr>
          <w:rFonts w:ascii="Times New Roman" w:hAnsi="Times New Roman" w:cs="Times New Roman"/>
          <w:sz w:val="24"/>
          <w:szCs w:val="24"/>
        </w:rPr>
        <w:t>lípa velkolistá, křovinné patro tvoří: růže šípková, hloh obecný</w:t>
      </w:r>
      <w:r w:rsidR="00823B77" w:rsidRPr="004B67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3B77" w:rsidRPr="004B67F0">
        <w:rPr>
          <w:rFonts w:ascii="Times New Roman" w:hAnsi="Times New Roman" w:cs="Times New Roman"/>
          <w:sz w:val="24"/>
          <w:szCs w:val="24"/>
        </w:rPr>
        <w:t xml:space="preserve">bez černý, brslen bradavičnatý, ořešák vlašský. Větrolamy jsou umístěny v rovinatém terénu, obhospodařovaném konvenční technologií, hlavními plodinami jsou obilniny. Polní měření </w:t>
      </w:r>
      <w:r w:rsidR="001603D8" w:rsidRPr="004B67F0">
        <w:rPr>
          <w:rFonts w:ascii="Times New Roman" w:hAnsi="Times New Roman" w:cs="Times New Roman"/>
          <w:sz w:val="24"/>
          <w:szCs w:val="24"/>
        </w:rPr>
        <w:t>probíhalo pomocí stacionárních anemometrických stanic na návětrné a závětrné straně větrolamů.</w:t>
      </w:r>
    </w:p>
    <w:p w:rsidR="00823B77" w:rsidRPr="004B67F0" w:rsidRDefault="000A1B79" w:rsidP="004B6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7F0">
        <w:rPr>
          <w:rFonts w:ascii="Times New Roman" w:hAnsi="Times New Roman" w:cs="Times New Roman"/>
          <w:sz w:val="24"/>
          <w:szCs w:val="24"/>
        </w:rPr>
        <w:t xml:space="preserve">Na návětrné straně </w:t>
      </w:r>
      <w:r w:rsidR="00823B77" w:rsidRPr="004B67F0">
        <w:rPr>
          <w:rFonts w:ascii="Times New Roman" w:hAnsi="Times New Roman" w:cs="Times New Roman"/>
          <w:sz w:val="24"/>
          <w:szCs w:val="24"/>
        </w:rPr>
        <w:t xml:space="preserve">větrolamů </w:t>
      </w:r>
      <w:r w:rsidRPr="004B67F0">
        <w:rPr>
          <w:rFonts w:ascii="Times New Roman" w:hAnsi="Times New Roman" w:cs="Times New Roman"/>
          <w:sz w:val="24"/>
          <w:szCs w:val="24"/>
        </w:rPr>
        <w:t>byl</w:t>
      </w:r>
      <w:r w:rsidR="00823B77" w:rsidRPr="004B67F0">
        <w:rPr>
          <w:rFonts w:ascii="Times New Roman" w:hAnsi="Times New Roman" w:cs="Times New Roman"/>
          <w:sz w:val="24"/>
          <w:szCs w:val="24"/>
        </w:rPr>
        <w:t>y</w:t>
      </w:r>
      <w:r w:rsidRPr="004B67F0">
        <w:rPr>
          <w:rFonts w:ascii="Times New Roman" w:hAnsi="Times New Roman" w:cs="Times New Roman"/>
          <w:sz w:val="24"/>
          <w:szCs w:val="24"/>
        </w:rPr>
        <w:t xml:space="preserve"> umístěn</w:t>
      </w:r>
      <w:r w:rsidR="00823B77" w:rsidRPr="004B67F0">
        <w:rPr>
          <w:rFonts w:ascii="Times New Roman" w:hAnsi="Times New Roman" w:cs="Times New Roman"/>
          <w:sz w:val="24"/>
          <w:szCs w:val="24"/>
        </w:rPr>
        <w:t>y</w:t>
      </w:r>
      <w:r w:rsidRPr="004B67F0">
        <w:rPr>
          <w:rFonts w:ascii="Times New Roman" w:hAnsi="Times New Roman" w:cs="Times New Roman"/>
          <w:sz w:val="24"/>
          <w:szCs w:val="24"/>
        </w:rPr>
        <w:t xml:space="preserve"> stanice ve vzdálenosti trojnásobku výšky větrolamu a na závětrné straně byly umístěny 3 stanice, vždy ve vzdálenosti 3,6 a 9 násobek výšky větrolamu</w:t>
      </w:r>
      <w:r w:rsidR="006871BE" w:rsidRPr="004B67F0">
        <w:rPr>
          <w:rFonts w:ascii="Times New Roman" w:hAnsi="Times New Roman" w:cs="Times New Roman"/>
          <w:sz w:val="24"/>
          <w:szCs w:val="24"/>
        </w:rPr>
        <w:t xml:space="preserve">. Každá stanice obsahovala 2 anemometry umístěné 0,5 a 1 m nad povrchem. </w:t>
      </w:r>
      <w:r w:rsidRPr="004B67F0">
        <w:rPr>
          <w:rFonts w:ascii="Times New Roman" w:hAnsi="Times New Roman" w:cs="Times New Roman"/>
          <w:sz w:val="24"/>
          <w:szCs w:val="24"/>
        </w:rPr>
        <w:t xml:space="preserve">Charakter větrolamu byl popsán </w:t>
      </w:r>
      <w:r w:rsidR="006871BE" w:rsidRPr="004B67F0">
        <w:rPr>
          <w:rFonts w:ascii="Times New Roman" w:hAnsi="Times New Roman" w:cs="Times New Roman"/>
          <w:sz w:val="24"/>
          <w:szCs w:val="24"/>
        </w:rPr>
        <w:t xml:space="preserve">metodou pozemní fotogrammetrie jako </w:t>
      </w:r>
      <w:r w:rsidRPr="004B67F0">
        <w:rPr>
          <w:rFonts w:ascii="Times New Roman" w:hAnsi="Times New Roman" w:cs="Times New Roman"/>
          <w:sz w:val="24"/>
          <w:szCs w:val="24"/>
        </w:rPr>
        <w:t>hodnot</w:t>
      </w:r>
      <w:r w:rsidR="006871BE" w:rsidRPr="004B67F0">
        <w:rPr>
          <w:rFonts w:ascii="Times New Roman" w:hAnsi="Times New Roman" w:cs="Times New Roman"/>
          <w:sz w:val="24"/>
          <w:szCs w:val="24"/>
        </w:rPr>
        <w:t>a</w:t>
      </w:r>
      <w:r w:rsidRPr="004B67F0">
        <w:rPr>
          <w:rFonts w:ascii="Times New Roman" w:hAnsi="Times New Roman" w:cs="Times New Roman"/>
          <w:sz w:val="24"/>
          <w:szCs w:val="24"/>
        </w:rPr>
        <w:t xml:space="preserve"> optické porozity vypočtené z fotodokumentace větrolamu v době měření. </w:t>
      </w:r>
      <w:r w:rsidR="001603D8" w:rsidRPr="004B67F0">
        <w:rPr>
          <w:rFonts w:ascii="Times New Roman" w:hAnsi="Times New Roman" w:cs="Times New Roman"/>
          <w:sz w:val="24"/>
          <w:szCs w:val="24"/>
        </w:rPr>
        <w:t>Měření účinnosti větrolamu bylo prováděno ambulantně během příznivých povětrnostních podmínek, tzn. při rychlosti větru vyšší než 3 m/s a při kolmém směru větru na větrolam.</w:t>
      </w:r>
    </w:p>
    <w:p w:rsidR="00615EF5" w:rsidRPr="004B67F0" w:rsidRDefault="000A1B79" w:rsidP="004B6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7F0">
        <w:rPr>
          <w:rFonts w:ascii="Times New Roman" w:hAnsi="Times New Roman" w:cs="Times New Roman"/>
          <w:sz w:val="24"/>
          <w:szCs w:val="24"/>
        </w:rPr>
        <w:t xml:space="preserve">Z výsledků vyplynula významná závislost mezi kvalitou (složením) větrolamu vyjádřenou hodnotou optické porosity a účinností větrolamu. </w:t>
      </w:r>
      <w:r w:rsidR="001603D8" w:rsidRPr="004B67F0">
        <w:rPr>
          <w:rFonts w:ascii="Times New Roman" w:hAnsi="Times New Roman" w:cs="Times New Roman"/>
          <w:sz w:val="24"/>
          <w:szCs w:val="24"/>
        </w:rPr>
        <w:t xml:space="preserve">Nejvyšší účinnost větrolamu se projevila při nejnižších hodnotách optické porozity v rozmezí od 12 do 23 %. U hodnot optické porozity 37 a 41 % je patrná nižší redukce větru na závětrné straně. Při hodnotě OP 53% nebylo ve vzdálenosti 9 H patrné snížení rychlosti větru, naopak zde byla naměřena rychlost větší než na návětrné straně. Prezentované výsledky poukazují na to, že pro hodnoty optické porozity 17, </w:t>
      </w:r>
      <w:smartTag w:uri="urn:schemas-microsoft-com:office:smarttags" w:element="metricconverter">
        <w:smartTagPr>
          <w:attr w:name="ProductID" w:val="18 a"/>
        </w:smartTagPr>
        <w:r w:rsidR="001603D8" w:rsidRPr="004B67F0">
          <w:rPr>
            <w:rFonts w:ascii="Times New Roman" w:hAnsi="Times New Roman" w:cs="Times New Roman"/>
            <w:sz w:val="24"/>
            <w:szCs w:val="24"/>
          </w:rPr>
          <w:t>18 a</w:t>
        </w:r>
      </w:smartTag>
      <w:r w:rsidR="001603D8" w:rsidRPr="004B67F0">
        <w:rPr>
          <w:rFonts w:ascii="Times New Roman" w:hAnsi="Times New Roman" w:cs="Times New Roman"/>
          <w:sz w:val="24"/>
          <w:szCs w:val="24"/>
        </w:rPr>
        <w:t xml:space="preserve"> 23 % se redukce rychlosti větru pohybuje v rozmezí 40 až 60 %.</w:t>
      </w:r>
    </w:p>
    <w:p w:rsidR="000A1B79" w:rsidRPr="004B67F0" w:rsidRDefault="00615EF5" w:rsidP="004B6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7F0">
        <w:rPr>
          <w:rFonts w:ascii="Times New Roman" w:hAnsi="Times New Roman" w:cs="Times New Roman"/>
          <w:sz w:val="24"/>
          <w:szCs w:val="24"/>
        </w:rPr>
        <w:t xml:space="preserve">Na základě zjištěných hodnot </w:t>
      </w:r>
      <w:r w:rsidR="001603D8" w:rsidRPr="004B67F0">
        <w:rPr>
          <w:rFonts w:ascii="Times New Roman" w:hAnsi="Times New Roman" w:cs="Times New Roman"/>
          <w:sz w:val="24"/>
          <w:szCs w:val="24"/>
        </w:rPr>
        <w:t>byl stanoven k</w:t>
      </w:r>
      <w:r w:rsidR="006871BE" w:rsidRPr="004B67F0">
        <w:rPr>
          <w:rFonts w:ascii="Times New Roman" w:hAnsi="Times New Roman" w:cs="Times New Roman"/>
          <w:sz w:val="24"/>
          <w:szCs w:val="24"/>
        </w:rPr>
        <w:t xml:space="preserve">orelační koeficient mezi optickou porozitou a snížením rychlosti větru byl v rozmezí 0,842 až 0,936 (statistická významnost vyšší než 95%). Významný vliv větrolamu na snížení proudění vzduchu byl prokázán na závětrné straně větrolamu v pásu odpovídajícímu přibližně šestinásobku výšky větrolamu v závislosti na optické porozitě a byl vyjádřen pomocí polynomické rovnice. </w:t>
      </w:r>
    </w:p>
    <w:p w:rsidR="000A1B79" w:rsidRPr="004B67F0" w:rsidRDefault="000A1B79" w:rsidP="004B6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67F0" w:rsidRPr="004B67F0" w:rsidRDefault="004B67F0" w:rsidP="004B67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67F0">
        <w:rPr>
          <w:rFonts w:ascii="Times New Roman" w:hAnsi="Times New Roman" w:cs="Times New Roman"/>
          <w:b/>
          <w:sz w:val="24"/>
          <w:szCs w:val="24"/>
        </w:rPr>
        <w:t>Zpracovala</w:t>
      </w:r>
      <w:r w:rsidRPr="004B67F0">
        <w:rPr>
          <w:rFonts w:ascii="Times New Roman" w:hAnsi="Times New Roman" w:cs="Times New Roman"/>
          <w:sz w:val="24"/>
          <w:szCs w:val="24"/>
        </w:rPr>
        <w:t xml:space="preserve">: doc. Ing. Jana Podhrázská, Ph.D., Výzkumný ústav meliorací a ochrany půdy, </w:t>
      </w:r>
      <w:proofErr w:type="spellStart"/>
      <w:proofErr w:type="gramStart"/>
      <w:r w:rsidRPr="004B67F0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4B67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67F0">
        <w:rPr>
          <w:rFonts w:ascii="Times New Roman" w:hAnsi="Times New Roman" w:cs="Times New Roman"/>
          <w:sz w:val="24"/>
          <w:szCs w:val="24"/>
        </w:rPr>
        <w:t xml:space="preserve">., </w:t>
      </w:r>
      <w:hyperlink r:id="rId6" w:history="1">
        <w:r w:rsidRPr="004B67F0">
          <w:rPr>
            <w:rStyle w:val="Hypertextovodkaz"/>
            <w:rFonts w:ascii="Times New Roman" w:hAnsi="Times New Roman" w:cs="Times New Roman"/>
            <w:sz w:val="24"/>
            <w:szCs w:val="24"/>
          </w:rPr>
          <w:t>podhrazska.jana@vumop.cz</w:t>
        </w:r>
      </w:hyperlink>
      <w:r w:rsidRPr="004B67F0">
        <w:rPr>
          <w:rFonts w:ascii="Times New Roman" w:hAnsi="Times New Roman" w:cs="Times New Roman"/>
          <w:sz w:val="24"/>
          <w:szCs w:val="24"/>
        </w:rPr>
        <w:t>.</w:t>
      </w:r>
    </w:p>
    <w:p w:rsidR="004B67F0" w:rsidRPr="004B67F0" w:rsidRDefault="004B67F0" w:rsidP="004B6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B67F0" w:rsidRPr="004B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76"/>
    <w:rsid w:val="000A1B79"/>
    <w:rsid w:val="001603D8"/>
    <w:rsid w:val="001F59E9"/>
    <w:rsid w:val="0049092B"/>
    <w:rsid w:val="004B67F0"/>
    <w:rsid w:val="004D5FB3"/>
    <w:rsid w:val="00575076"/>
    <w:rsid w:val="00615EF5"/>
    <w:rsid w:val="006871BE"/>
    <w:rsid w:val="00823B77"/>
    <w:rsid w:val="00904387"/>
    <w:rsid w:val="00D5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703D"/>
    <w:pPr>
      <w:keepNext/>
      <w:keepLine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703D"/>
    <w:rPr>
      <w:rFonts w:ascii="Times New Roman" w:eastAsia="Times New Roman" w:hAnsi="Times New Roman" w:cs="Times New Roman"/>
      <w:b/>
      <w:sz w:val="24"/>
      <w:szCs w:val="32"/>
    </w:rPr>
  </w:style>
  <w:style w:type="character" w:styleId="Hypertextovodkaz">
    <w:name w:val="Hyperlink"/>
    <w:basedOn w:val="Standardnpsmoodstavce"/>
    <w:uiPriority w:val="99"/>
    <w:unhideWhenUsed/>
    <w:rsid w:val="000A1B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703D"/>
    <w:pPr>
      <w:keepNext/>
      <w:keepLine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703D"/>
    <w:rPr>
      <w:rFonts w:ascii="Times New Roman" w:eastAsia="Times New Roman" w:hAnsi="Times New Roman" w:cs="Times New Roman"/>
      <w:b/>
      <w:sz w:val="24"/>
      <w:szCs w:val="32"/>
    </w:rPr>
  </w:style>
  <w:style w:type="character" w:styleId="Hypertextovodkaz">
    <w:name w:val="Hyperlink"/>
    <w:basedOn w:val="Standardnpsmoodstavce"/>
    <w:uiPriority w:val="99"/>
    <w:unhideWhenUsed/>
    <w:rsid w:val="000A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hrazska.jana@vumop.cz" TargetMode="External"/><Relationship Id="rId5" Type="http://schemas.openxmlformats.org/officeDocument/2006/relationships/hyperlink" Target="https://www.agriculturejournals.cz/publicFiles/21185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Podhrázská Jana</dc:creator>
  <cp:keywords/>
  <dc:description/>
  <cp:lastModifiedBy>Uživatel</cp:lastModifiedBy>
  <cp:revision>4</cp:revision>
  <dcterms:created xsi:type="dcterms:W3CDTF">2018-06-18T08:53:00Z</dcterms:created>
  <dcterms:modified xsi:type="dcterms:W3CDTF">2018-06-23T13:57:00Z</dcterms:modified>
</cp:coreProperties>
</file>