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52" w:rsidRPr="00EF656B" w:rsidRDefault="00F73E52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F656B">
        <w:rPr>
          <w:rFonts w:ascii="Times New Roman" w:hAnsi="Times New Roman" w:cs="Times New Roman"/>
          <w:b/>
          <w:bCs/>
          <w:sz w:val="24"/>
          <w:szCs w:val="24"/>
        </w:rPr>
        <w:t>Představení jedenácti odrůd slivoní v přírodních podmínkách Plovdivského regionu v Bulharsku</w:t>
      </w:r>
    </w:p>
    <w:p w:rsidR="00EF656B" w:rsidRDefault="00EF656B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73E52" w:rsidRPr="00EF656B" w:rsidRDefault="00F73E52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F656B">
        <w:rPr>
          <w:rFonts w:ascii="Times New Roman" w:hAnsi="Times New Roman" w:cs="Times New Roman"/>
          <w:b/>
          <w:bCs/>
          <w:sz w:val="24"/>
          <w:szCs w:val="24"/>
        </w:rPr>
        <w:t xml:space="preserve">Performance </w:t>
      </w:r>
      <w:proofErr w:type="spellStart"/>
      <w:r w:rsidRPr="00EF656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F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56B">
        <w:rPr>
          <w:rFonts w:ascii="Times New Roman" w:hAnsi="Times New Roman" w:cs="Times New Roman"/>
          <w:b/>
          <w:bCs/>
          <w:sz w:val="24"/>
          <w:szCs w:val="24"/>
        </w:rPr>
        <w:t>eleven</w:t>
      </w:r>
      <w:proofErr w:type="spellEnd"/>
      <w:r w:rsidRPr="00EF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56B">
        <w:rPr>
          <w:rFonts w:ascii="Times New Roman" w:hAnsi="Times New Roman" w:cs="Times New Roman"/>
          <w:b/>
          <w:bCs/>
          <w:sz w:val="24"/>
          <w:szCs w:val="24"/>
        </w:rPr>
        <w:t>plum</w:t>
      </w:r>
      <w:proofErr w:type="spellEnd"/>
      <w:r w:rsidRPr="00EF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56B">
        <w:rPr>
          <w:rFonts w:ascii="Times New Roman" w:hAnsi="Times New Roman" w:cs="Times New Roman"/>
          <w:b/>
          <w:bCs/>
          <w:sz w:val="24"/>
          <w:szCs w:val="24"/>
        </w:rPr>
        <w:t>cultivars</w:t>
      </w:r>
      <w:proofErr w:type="spellEnd"/>
      <w:r w:rsidRPr="00EF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56B">
        <w:rPr>
          <w:rFonts w:ascii="Times New Roman" w:hAnsi="Times New Roman" w:cs="Times New Roman"/>
          <w:b/>
          <w:bCs/>
          <w:sz w:val="24"/>
          <w:szCs w:val="24"/>
        </w:rPr>
        <w:t>under</w:t>
      </w:r>
      <w:proofErr w:type="spellEnd"/>
      <w:r w:rsidRPr="00EF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56B">
        <w:rPr>
          <w:rFonts w:ascii="Times New Roman" w:hAnsi="Times New Roman" w:cs="Times New Roman"/>
          <w:b/>
          <w:bCs/>
          <w:sz w:val="24"/>
          <w:szCs w:val="24"/>
        </w:rPr>
        <w:t>agroclimatic</w:t>
      </w:r>
      <w:proofErr w:type="spellEnd"/>
      <w:r w:rsidRPr="00EF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56B">
        <w:rPr>
          <w:rFonts w:ascii="Times New Roman" w:hAnsi="Times New Roman" w:cs="Times New Roman"/>
          <w:b/>
          <w:bCs/>
          <w:sz w:val="24"/>
          <w:szCs w:val="24"/>
        </w:rPr>
        <w:t>conditions</w:t>
      </w:r>
      <w:proofErr w:type="spellEnd"/>
      <w:r w:rsidRPr="00EF6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56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F656B">
        <w:rPr>
          <w:rFonts w:ascii="Times New Roman" w:hAnsi="Times New Roman" w:cs="Times New Roman"/>
          <w:b/>
          <w:bCs/>
          <w:sz w:val="24"/>
          <w:szCs w:val="24"/>
        </w:rPr>
        <w:t xml:space="preserve"> Plovdiv region, </w:t>
      </w:r>
      <w:proofErr w:type="spellStart"/>
      <w:r w:rsidRPr="00EF656B">
        <w:rPr>
          <w:rFonts w:ascii="Times New Roman" w:hAnsi="Times New Roman" w:cs="Times New Roman"/>
          <w:b/>
          <w:bCs/>
          <w:sz w:val="24"/>
          <w:szCs w:val="24"/>
        </w:rPr>
        <w:t>Bulgaria</w:t>
      </w:r>
      <w:proofErr w:type="spellEnd"/>
    </w:p>
    <w:p w:rsidR="00F73E52" w:rsidRPr="00EF656B" w:rsidRDefault="00F73E52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3E52" w:rsidRPr="00EF656B" w:rsidRDefault="00EF656B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Bozhkova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>
        <w:rPr>
          <w:rFonts w:ascii="Times New Roman" w:hAnsi="Times New Roman" w:cs="Times New Roman"/>
          <w:sz w:val="24"/>
          <w:szCs w:val="24"/>
        </w:rPr>
        <w:t>Savov</w:t>
      </w:r>
      <w:proofErr w:type="spellEnd"/>
      <w:r>
        <w:rPr>
          <w:rFonts w:ascii="Times New Roman" w:hAnsi="Times New Roman" w:cs="Times New Roman"/>
          <w:sz w:val="24"/>
          <w:szCs w:val="24"/>
        </w:rPr>
        <w:t>, P. 2016</w:t>
      </w:r>
      <w:r w:rsidR="00F73E52" w:rsidRPr="00EF656B">
        <w:rPr>
          <w:rFonts w:ascii="Times New Roman" w:hAnsi="Times New Roman" w:cs="Times New Roman"/>
          <w:sz w:val="24"/>
          <w:szCs w:val="24"/>
        </w:rPr>
        <w:t xml:space="preserve">. Performance </w:t>
      </w:r>
      <w:proofErr w:type="spellStart"/>
      <w:r w:rsidR="00F73E52" w:rsidRPr="00EF6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73E52" w:rsidRPr="00EF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E52" w:rsidRPr="00EF656B">
        <w:rPr>
          <w:rFonts w:ascii="Times New Roman" w:hAnsi="Times New Roman" w:cs="Times New Roman"/>
          <w:sz w:val="24"/>
          <w:szCs w:val="24"/>
        </w:rPr>
        <w:t>eleven</w:t>
      </w:r>
      <w:proofErr w:type="spellEnd"/>
      <w:r w:rsidR="00F73E52" w:rsidRPr="00EF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E52" w:rsidRPr="00EF656B">
        <w:rPr>
          <w:rFonts w:ascii="Times New Roman" w:hAnsi="Times New Roman" w:cs="Times New Roman"/>
          <w:sz w:val="24"/>
          <w:szCs w:val="24"/>
        </w:rPr>
        <w:t>plum</w:t>
      </w:r>
      <w:proofErr w:type="spellEnd"/>
      <w:r w:rsidR="00F73E52" w:rsidRPr="00EF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E52" w:rsidRPr="00EF656B">
        <w:rPr>
          <w:rFonts w:ascii="Times New Roman" w:hAnsi="Times New Roman" w:cs="Times New Roman"/>
          <w:sz w:val="24"/>
          <w:szCs w:val="24"/>
        </w:rPr>
        <w:t>cultivars</w:t>
      </w:r>
      <w:proofErr w:type="spellEnd"/>
      <w:r w:rsidR="00F73E52" w:rsidRPr="00EF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E52" w:rsidRPr="00EF656B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F73E52" w:rsidRPr="00EF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E52" w:rsidRPr="00EF656B">
        <w:rPr>
          <w:rFonts w:ascii="Times New Roman" w:hAnsi="Times New Roman" w:cs="Times New Roman"/>
          <w:sz w:val="24"/>
          <w:szCs w:val="24"/>
        </w:rPr>
        <w:t>agroclimatic</w:t>
      </w:r>
      <w:proofErr w:type="spellEnd"/>
      <w:r w:rsidR="00F73E52" w:rsidRPr="00EF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E52" w:rsidRPr="00EF656B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F73E52" w:rsidRPr="00EF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E52" w:rsidRPr="00EF65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73E52" w:rsidRPr="00EF656B">
        <w:rPr>
          <w:rFonts w:ascii="Times New Roman" w:hAnsi="Times New Roman" w:cs="Times New Roman"/>
          <w:sz w:val="24"/>
          <w:szCs w:val="24"/>
        </w:rPr>
        <w:t xml:space="preserve"> Plovdiv region, </w:t>
      </w:r>
      <w:proofErr w:type="spellStart"/>
      <w:r w:rsidR="00F73E52" w:rsidRPr="00EF656B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F73E52" w:rsidRPr="00EF6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3E52" w:rsidRPr="00EF656B">
        <w:rPr>
          <w:rFonts w:ascii="Times New Roman" w:hAnsi="Times New Roman" w:cs="Times New Roman"/>
          <w:i/>
          <w:sz w:val="24"/>
          <w:szCs w:val="24"/>
        </w:rPr>
        <w:t>Agricultural</w:t>
      </w:r>
      <w:proofErr w:type="spellEnd"/>
      <w:r w:rsidR="00F73E52" w:rsidRPr="00EF656B">
        <w:rPr>
          <w:rFonts w:ascii="Times New Roman" w:hAnsi="Times New Roman" w:cs="Times New Roman"/>
          <w:i/>
          <w:sz w:val="24"/>
          <w:szCs w:val="24"/>
        </w:rPr>
        <w:t xml:space="preserve"> Science and Technology. </w:t>
      </w:r>
      <w:r w:rsidR="00F73E52" w:rsidRPr="00EF656B">
        <w:rPr>
          <w:rFonts w:ascii="Times New Roman" w:hAnsi="Times New Roman" w:cs="Times New Roman"/>
          <w:sz w:val="24"/>
          <w:szCs w:val="24"/>
        </w:rPr>
        <w:t>8 (2). 136 - 139. ISSN 1313-8820.</w:t>
      </w:r>
    </w:p>
    <w:p w:rsidR="00EF656B" w:rsidRDefault="00EF656B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3E52" w:rsidRPr="00EF656B" w:rsidRDefault="00F73E52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F656B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EF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56B">
        <w:rPr>
          <w:rFonts w:ascii="Times New Roman" w:hAnsi="Times New Roman" w:cs="Times New Roman"/>
          <w:i/>
          <w:sz w:val="24"/>
          <w:szCs w:val="24"/>
        </w:rPr>
        <w:t>Prunus</w:t>
      </w:r>
      <w:proofErr w:type="spellEnd"/>
      <w:r w:rsidRPr="00EF65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56B">
        <w:rPr>
          <w:rFonts w:ascii="Times New Roman" w:hAnsi="Times New Roman" w:cs="Times New Roman"/>
          <w:i/>
          <w:sz w:val="24"/>
          <w:szCs w:val="24"/>
        </w:rPr>
        <w:t>domestica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L., vlastnosti plodů, chemické složení</w:t>
      </w:r>
    </w:p>
    <w:p w:rsidR="00EF656B" w:rsidRDefault="00EF656B" w:rsidP="00EF65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56B" w:rsidRDefault="00EF656B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Dostupný z</w:t>
      </w:r>
      <w:r w:rsidRPr="00EF656B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EF656B">
          <w:rPr>
            <w:rStyle w:val="Hypertextovodkaz"/>
            <w:rFonts w:ascii="Times New Roman" w:hAnsi="Times New Roman" w:cs="Times New Roman"/>
            <w:sz w:val="24"/>
            <w:szCs w:val="24"/>
          </w:rPr>
          <w:t>http://agriscitech.eu/performance-of-eleven-plum-cultivars-under-agroclimatic-conditions-of-plovdiv-region-bulgaria/</w:t>
        </w:r>
      </w:hyperlink>
      <w:r w:rsidRPr="00EF65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56B" w:rsidRPr="00EF656B" w:rsidRDefault="00EF656B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3E52" w:rsidRPr="00EF656B" w:rsidRDefault="00F73E52" w:rsidP="00EF65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56B">
        <w:rPr>
          <w:rFonts w:ascii="Times New Roman" w:hAnsi="Times New Roman" w:cs="Times New Roman"/>
          <w:sz w:val="24"/>
          <w:szCs w:val="24"/>
        </w:rPr>
        <w:t>Slivoně jsou tradiční ovocnou plodinou v Bulharsku a odrůdová skladba je zde zastoupena především odrůdou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Stanley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'. V průběhu druhé poloviny 20. století byl šlechtitelský program zaměřen na získání odrůd rezistentních nebo tolerantních k virovým neštovicím peckovin – šarce švestky (PPV). Mnoho tolerantních odrůd k této chorobě je již k dispozici, avšak pouze několik se jich rozšířilo mezi pěstitele a do výsadeb. Některé z tolerantních odrůd s dobrými hospodářskými vlastnostmi pochází například z německého 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Geisenheimu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. Z hlediska rezistence se dále jeví zajímavou také odrůda 'Jojo'. Vysazování nových odrůd přináší zlepšení pěstitelských charakteristik, především větší produktivitu, atraktivnější plody a lepší nutriční složení. V této studii byly hodnoceny právě odrůdy z Německa s cílem doporučit ze šlechtitelských novinek nejlepší odrůdy pěstitelům.</w:t>
      </w:r>
    </w:p>
    <w:p w:rsidR="00F73E52" w:rsidRPr="00EF656B" w:rsidRDefault="00F73E52" w:rsidP="00EF65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56B">
        <w:rPr>
          <w:rFonts w:ascii="Times New Roman" w:hAnsi="Times New Roman" w:cs="Times New Roman"/>
          <w:sz w:val="24"/>
          <w:szCs w:val="24"/>
        </w:rPr>
        <w:t>Hodnocení odrůd probíhalo v letech 2011 až 2014 v ovocnářském institutu (Plovdiv) v Bulharsku. Do studie byly začleněny tyto odrůdy: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Bellamira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', 'Nancyská mirabelka', 'Jojo', 'Top',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Topfive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Topfirst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Topgigant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plus',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Tophit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plus',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Topstar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plus',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Toptaste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 a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Stanley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', přičemž poslední jmenovaná odrůda sloužila jako standard. Výsadba byla založena roku 2006 ve sponu 4 x 4 metry, bez dodatkové závlahy. 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bylo zatravněno a udržováno sežínáním, 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příkmenný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pás byl ošetřován herbicidně. V rámci hodnocení byla sledována doba kvetení a zrání plodů, dále byly plody podrobeny chemické analýze se zjištěním cukernatosti a obsahu vitaminu C. Odrůdy byly hodnoceny také z hlediska absolutních výnosů a u sklizených plodů byla zjišťována průměrná hmotnost. Z roku 2012 pochází údaje o 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procentickém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poškození květů mrazem, ke kterému v tomto roce došlo.</w:t>
      </w:r>
    </w:p>
    <w:p w:rsidR="00F73E52" w:rsidRPr="00EF656B" w:rsidRDefault="00F73E52" w:rsidP="00EF65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56B">
        <w:rPr>
          <w:rFonts w:ascii="Times New Roman" w:hAnsi="Times New Roman" w:cs="Times New Roman"/>
          <w:sz w:val="24"/>
          <w:szCs w:val="24"/>
        </w:rPr>
        <w:t>Kvetení nastávalo v průběhu sledovaných let od konce března do konce dubna a nejraněji kvetly odrůdy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Tophit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 a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Toptaste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', naopak nejpozdější kvetení bylo pozorováno u odrůdy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Topstar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plus'. V roce 2012 došlo v průběhu března a dubna k poklesu teplot pod nulu, čímž byly poškozeny květní pupeny v širokém rozmezí 5 až 51 %, přičemž rozsah poškození závisel na odrůdě. Nejmenší poškození (do 10 %) vykazovaly odrůdy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Tophit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plus', 'Top',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Topgigant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 a 'Nancyská mirabelka'. Největší poškození způsobily mrazy u odrůdy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Toptaste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'. Pro rozsah poškození mrazem není však rozhodující pouze hodnota teploty, ale také závisí na době působení nízkých teplot.</w:t>
      </w:r>
    </w:p>
    <w:p w:rsidR="00F73E52" w:rsidRPr="00EF656B" w:rsidRDefault="00F73E52" w:rsidP="00EF65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56B">
        <w:rPr>
          <w:rFonts w:ascii="Times New Roman" w:hAnsi="Times New Roman" w:cs="Times New Roman"/>
          <w:sz w:val="24"/>
          <w:szCs w:val="24"/>
        </w:rPr>
        <w:t>Doba zrání jednotlivých odrůd pokrývala především období měsíce srpna, některé odrůdy však zrály již od začátku července a sklizně dalších odrůd končily až na začátku září. Sklizně započaly vždy odrůdou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Topfirst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', průměrně okolo 6. července, a končily odrůdami 'Top' a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Tophit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 mezi daty 3. a 6. září. Ve sledovaných odrůdách se nacházely poměrně velké rozdíly v průměrné hmotnosti plodů, přičemž mezi odrůdy s nejmenšími plody se řadily 'Nancyská mirabelka' (10,41 g),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Bellamira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 (21,19 g) a 'Top' (25,59 g). Do kategorie odrůd s největšími plody patří odrůdy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Tophit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 (61,71 g) a dále, jak již název napovídá, </w:t>
      </w:r>
      <w:r w:rsidRPr="00EF656B">
        <w:rPr>
          <w:rFonts w:ascii="Times New Roman" w:hAnsi="Times New Roman" w:cs="Times New Roman"/>
          <w:sz w:val="24"/>
          <w:szCs w:val="24"/>
        </w:rPr>
        <w:lastRenderedPageBreak/>
        <w:t>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Topgigant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 (61,74 g). Zajímavé je srovnání poměru hmotnosti pecky a dužniny, který u slivoní nepřesahoval 5 % a nejnižší poměr (2,93 %) byl zjištěn u odrůdy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Topgigant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plus'. Obecně jsou slivoně druhem, který má v porovnání s ostatními druhy peckovin relativně malý poměr mezi hmotností pecky a dužniny. Významné rozdíly ve výnosu ovoce jednotlivých odrůd prozrazují následující údaje. Ve čtyřletém průměru bylo dosaženo nejvyšší plodnosti u standardní odrůdy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Stanley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 s výnosem 36,6 kilogramů ze stromu a rezistentní odrůdy 'Jojo', z jejíchž stromů bylo sklizeno průměrně 33,1 kilogramů ovoce. Výnosu nad třicet kilogramů ze stromu kromě zmíněných odrůd dosáhly dále odrůdy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Tophit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 a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Topgigant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plus'. Na druhou stranu se ve výsadbě nacházela odrůda dosahující pouze třetiny výnosu uvedené nejúrodnější odrůdy, a to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Topfive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 s průměrným výnosem 12,4 kg/strom. Z hlediska obsahových látek v plodech stojí za zmínku především cukernatost, která se pohybovala od 15,7 °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Brix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u odrůdy 'Top' po 24,75 °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Brix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odrůdy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Toptaste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'. Dalšími odrůdami s cukernatostí nad 20 °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Brix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byly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Topfive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', 'Nancyská mirabelka',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Bellamira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 a 'Jojo'. Slivoně nejsou obecně příliš bohatým zdrojem vitaminu C, nicméně nejvyšší obsah ze sledovaných odrůd byl zaznamenán u odrůdy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Stanley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'.</w:t>
      </w:r>
    </w:p>
    <w:p w:rsidR="00F73E52" w:rsidRPr="00EF656B" w:rsidRDefault="00F73E52" w:rsidP="00EF65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56B">
        <w:rPr>
          <w:rFonts w:ascii="Times New Roman" w:hAnsi="Times New Roman" w:cs="Times New Roman"/>
          <w:sz w:val="24"/>
          <w:szCs w:val="24"/>
        </w:rPr>
        <w:t>Ze sledovaných odrůd se z hlediska plodnosti a kvality plodů jeví jako zajímavé a pro pěstování vhodné především odrůdy 'Jojo',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Topgigant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 a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Tophit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 xml:space="preserve"> plus', ze skupiny mirabelek pak také odrůda '</w:t>
      </w:r>
      <w:proofErr w:type="spellStart"/>
      <w:r w:rsidRPr="00EF656B">
        <w:rPr>
          <w:rFonts w:ascii="Times New Roman" w:hAnsi="Times New Roman" w:cs="Times New Roman"/>
          <w:sz w:val="24"/>
          <w:szCs w:val="24"/>
        </w:rPr>
        <w:t>Bellamira</w:t>
      </w:r>
      <w:proofErr w:type="spellEnd"/>
      <w:r w:rsidRPr="00EF656B">
        <w:rPr>
          <w:rFonts w:ascii="Times New Roman" w:hAnsi="Times New Roman" w:cs="Times New Roman"/>
          <w:sz w:val="24"/>
          <w:szCs w:val="24"/>
        </w:rPr>
        <w:t>'.</w:t>
      </w:r>
    </w:p>
    <w:p w:rsidR="00EF656B" w:rsidRDefault="00EF656B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656B" w:rsidRDefault="00EF656B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3E52" w:rsidRPr="00EF656B" w:rsidRDefault="00F73E52" w:rsidP="00EF65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656B">
        <w:rPr>
          <w:rFonts w:ascii="Times New Roman" w:hAnsi="Times New Roman" w:cs="Times New Roman"/>
          <w:b/>
          <w:sz w:val="24"/>
          <w:szCs w:val="24"/>
        </w:rPr>
        <w:t>Zpracoval:</w:t>
      </w:r>
      <w:r w:rsidRPr="00EF656B">
        <w:rPr>
          <w:rFonts w:ascii="Times New Roman" w:hAnsi="Times New Roman" w:cs="Times New Roman"/>
          <w:sz w:val="24"/>
          <w:szCs w:val="24"/>
        </w:rPr>
        <w:t xml:space="preserve"> Ing. Lukáš Zíka, katedra zahradnictví, Fakulta agrobiologie, potravinových a přírodních zdrojů, Česká zemědělská univerzita v Praze, </w:t>
      </w:r>
      <w:hyperlink r:id="rId6" w:history="1">
        <w:r w:rsidRPr="00EF656B">
          <w:rPr>
            <w:rStyle w:val="Hypertextovodkaz"/>
            <w:rFonts w:ascii="Times New Roman" w:hAnsi="Times New Roman" w:cs="Times New Roman"/>
            <w:sz w:val="24"/>
            <w:szCs w:val="24"/>
          </w:rPr>
          <w:t>zikal@af.czu.cz</w:t>
        </w:r>
      </w:hyperlink>
      <w:r w:rsidR="00EF656B">
        <w:rPr>
          <w:rStyle w:val="Hypertextovodkaz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EF6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89" w:rsidRPr="00EF656B" w:rsidRDefault="00D73389" w:rsidP="00EF65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73389" w:rsidRPr="00EF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52"/>
    <w:rsid w:val="00D73389"/>
    <w:rsid w:val="00EF656B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E5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3E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E5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3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ikal@af.czu.cz" TargetMode="External"/><Relationship Id="rId5" Type="http://schemas.openxmlformats.org/officeDocument/2006/relationships/hyperlink" Target="http://agriscitech.eu/performance-of-eleven-plum-cultivars-under-agroclimatic-conditions-of-plovdiv-region-bulgar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Uživatel</cp:lastModifiedBy>
  <cp:revision>2</cp:revision>
  <dcterms:created xsi:type="dcterms:W3CDTF">2018-06-20T11:18:00Z</dcterms:created>
  <dcterms:modified xsi:type="dcterms:W3CDTF">2018-06-23T15:00:00Z</dcterms:modified>
</cp:coreProperties>
</file>