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B" w:rsidRDefault="00A05CC7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Vysoké hodnoty močoviny</w:t>
      </w:r>
      <w:r w:rsidR="00A307C2" w:rsidRPr="00A307C2">
        <w:rPr>
          <w:rFonts w:ascii="Times New Roman" w:hAnsi="Times New Roman" w:cs="Times New Roman"/>
          <w:b/>
          <w:sz w:val="28"/>
          <w:szCs w:val="28"/>
        </w:rPr>
        <w:t>, březost a zabřezávání u dojnic: Meta-analýza definice prahové hodnoty obsahu močoviny</w:t>
      </w:r>
      <w:r>
        <w:rPr>
          <w:rFonts w:ascii="Times New Roman" w:hAnsi="Times New Roman" w:cs="Times New Roman"/>
          <w:b/>
          <w:sz w:val="28"/>
          <w:szCs w:val="28"/>
        </w:rPr>
        <w:t xml:space="preserve"> v mléce a krevním séru</w:t>
      </w:r>
    </w:p>
    <w:p w:rsid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High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urea and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pregnancy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conception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dairy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cows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>: A meta-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define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appropriate</w:t>
      </w:r>
      <w:proofErr w:type="spellEnd"/>
      <w:r w:rsidRPr="00692AB2">
        <w:rPr>
          <w:rFonts w:ascii="Times New Roman" w:hAnsi="Times New Roman" w:cs="Times New Roman"/>
          <w:b/>
          <w:sz w:val="28"/>
          <w:szCs w:val="28"/>
        </w:rPr>
        <w:t xml:space="preserve"> urea </w:t>
      </w:r>
      <w:proofErr w:type="spellStart"/>
      <w:r w:rsidRPr="00692AB2">
        <w:rPr>
          <w:rFonts w:ascii="Times New Roman" w:hAnsi="Times New Roman" w:cs="Times New Roman"/>
          <w:b/>
          <w:sz w:val="28"/>
          <w:szCs w:val="28"/>
        </w:rPr>
        <w:t>threshold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2" w:rsidRP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92AB2">
        <w:rPr>
          <w:rFonts w:ascii="Times New Roman" w:hAnsi="Times New Roman" w:cs="Times New Roman"/>
          <w:sz w:val="28"/>
          <w:szCs w:val="28"/>
        </w:rPr>
        <w:t>Raboisson</w:t>
      </w:r>
      <w:bookmarkEnd w:id="0"/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D.,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Albaaj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Nonne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G.,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Foucras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>, G.</w:t>
      </w:r>
    </w:p>
    <w:p w:rsidR="00692AB2" w:rsidRP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AB2" w:rsidRP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B2">
        <w:rPr>
          <w:rFonts w:ascii="Times New Roman" w:hAnsi="Times New Roman" w:cs="Times New Roman"/>
          <w:sz w:val="28"/>
          <w:szCs w:val="28"/>
        </w:rPr>
        <w:t>Raboisson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D.,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Albaaj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Nonne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G.,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Foucras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, G. 2017.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urea and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pregnancy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cows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>: A meta-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appropriate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urea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threshold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2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692AB2">
        <w:rPr>
          <w:rFonts w:ascii="Times New Roman" w:hAnsi="Times New Roman" w:cs="Times New Roman"/>
          <w:sz w:val="28"/>
          <w:szCs w:val="28"/>
        </w:rPr>
        <w:t xml:space="preserve"> Science, 100 (9):7581–7587. </w:t>
      </w:r>
    </w:p>
    <w:p w:rsidR="00692AB2" w:rsidRP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AB2" w:rsidRP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B2">
        <w:rPr>
          <w:rFonts w:ascii="Times New Roman" w:hAnsi="Times New Roman" w:cs="Times New Roman"/>
          <w:sz w:val="28"/>
          <w:szCs w:val="28"/>
        </w:rPr>
        <w:t>https://doi.org/10.3168/jds.2016-12009</w:t>
      </w:r>
    </w:p>
    <w:p w:rsidR="00E070B3" w:rsidRDefault="00E070B3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 dojnice, močovina, dusík, reprodukce</w:t>
      </w:r>
    </w:p>
    <w:p w:rsidR="00692AB2" w:rsidRDefault="00692AB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2A" w:rsidRDefault="00031E42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bílkovin je důležitým determinantem vyváženosti krmné dávky. Bílkoviny z krmné dávky hrají významnou úlohu </w:t>
      </w:r>
      <w:r w:rsidR="00875622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 xml:space="preserve">v reprodukci. Močovina </w:t>
      </w:r>
      <w:r w:rsidR="003F1DBF">
        <w:rPr>
          <w:rFonts w:ascii="Times New Roman" w:hAnsi="Times New Roman" w:cs="Times New Roman"/>
          <w:sz w:val="24"/>
          <w:szCs w:val="24"/>
        </w:rPr>
        <w:t xml:space="preserve">vznikající přeměnou bílkovin v játrech </w:t>
      </w:r>
      <w:r w:rsidR="00177C94">
        <w:rPr>
          <w:rFonts w:ascii="Times New Roman" w:hAnsi="Times New Roman" w:cs="Times New Roman"/>
          <w:sz w:val="24"/>
          <w:szCs w:val="24"/>
        </w:rPr>
        <w:t xml:space="preserve">je dobrým indikátorem </w:t>
      </w:r>
      <w:r w:rsidR="00895EB7">
        <w:rPr>
          <w:rFonts w:ascii="Times New Roman" w:hAnsi="Times New Roman" w:cs="Times New Roman"/>
          <w:sz w:val="24"/>
          <w:szCs w:val="24"/>
        </w:rPr>
        <w:t xml:space="preserve">úrovně </w:t>
      </w:r>
      <w:r w:rsidR="00875622">
        <w:rPr>
          <w:rFonts w:ascii="Times New Roman" w:hAnsi="Times New Roman" w:cs="Times New Roman"/>
          <w:sz w:val="24"/>
          <w:szCs w:val="24"/>
        </w:rPr>
        <w:t xml:space="preserve">energetického </w:t>
      </w:r>
      <w:r w:rsidR="00895EB7">
        <w:rPr>
          <w:rFonts w:ascii="Times New Roman" w:hAnsi="Times New Roman" w:cs="Times New Roman"/>
          <w:sz w:val="24"/>
          <w:szCs w:val="24"/>
        </w:rPr>
        <w:t xml:space="preserve">metabolismu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5622">
        <w:rPr>
          <w:rFonts w:ascii="Times New Roman" w:hAnsi="Times New Roman" w:cs="Times New Roman"/>
          <w:sz w:val="24"/>
          <w:szCs w:val="24"/>
        </w:rPr>
        <w:t>rganismu, současně také upozorňuje na</w:t>
      </w:r>
      <w:r>
        <w:rPr>
          <w:rFonts w:ascii="Times New Roman" w:hAnsi="Times New Roman" w:cs="Times New Roman"/>
          <w:sz w:val="24"/>
          <w:szCs w:val="24"/>
        </w:rPr>
        <w:t xml:space="preserve"> nerovnováhu</w:t>
      </w:r>
      <w:r w:rsidR="003F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bílkovin a je citlivým ukazatelem efektivnosti využití bílkovin v </w:t>
      </w:r>
      <w:r w:rsidR="003F1DBF">
        <w:rPr>
          <w:rFonts w:ascii="Times New Roman" w:hAnsi="Times New Roman" w:cs="Times New Roman"/>
          <w:sz w:val="24"/>
          <w:szCs w:val="24"/>
        </w:rPr>
        <w:t>organismu</w:t>
      </w:r>
      <w:r w:rsidR="00177C94">
        <w:rPr>
          <w:rFonts w:ascii="Times New Roman" w:hAnsi="Times New Roman" w:cs="Times New Roman"/>
          <w:sz w:val="24"/>
          <w:szCs w:val="24"/>
        </w:rPr>
        <w:t>. Přítomnost a množství</w:t>
      </w:r>
      <w:r>
        <w:rPr>
          <w:rFonts w:ascii="Times New Roman" w:hAnsi="Times New Roman" w:cs="Times New Roman"/>
          <w:sz w:val="24"/>
          <w:szCs w:val="24"/>
        </w:rPr>
        <w:t xml:space="preserve"> močoviny v mléce nebo kre</w:t>
      </w:r>
      <w:r w:rsidR="000E6FF7">
        <w:rPr>
          <w:rFonts w:ascii="Times New Roman" w:hAnsi="Times New Roman" w:cs="Times New Roman"/>
          <w:sz w:val="24"/>
          <w:szCs w:val="24"/>
        </w:rPr>
        <w:t xml:space="preserve">vním séru umožňuje hodnotit u zvířat </w:t>
      </w:r>
      <w:r w:rsidR="003F1DBF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="000E6FF7">
        <w:rPr>
          <w:rFonts w:ascii="Times New Roman" w:hAnsi="Times New Roman" w:cs="Times New Roman"/>
          <w:sz w:val="24"/>
          <w:szCs w:val="24"/>
        </w:rPr>
        <w:t>síku přijaté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0E6F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E6F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krmiva</w:t>
      </w:r>
      <w:r w:rsidR="000E6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FF7">
        <w:rPr>
          <w:rFonts w:ascii="Times New Roman" w:hAnsi="Times New Roman" w:cs="Times New Roman"/>
          <w:sz w:val="24"/>
          <w:szCs w:val="24"/>
        </w:rPr>
        <w:t xml:space="preserve">Krmná dávka </w:t>
      </w:r>
      <w:r w:rsidR="00BF59E4">
        <w:rPr>
          <w:rFonts w:ascii="Times New Roman" w:hAnsi="Times New Roman" w:cs="Times New Roman"/>
          <w:sz w:val="24"/>
          <w:szCs w:val="24"/>
        </w:rPr>
        <w:t>s vysokým obsahem bílkovin</w:t>
      </w:r>
      <w:r w:rsidR="000E6FF7">
        <w:rPr>
          <w:rFonts w:ascii="Times New Roman" w:hAnsi="Times New Roman" w:cs="Times New Roman"/>
          <w:sz w:val="24"/>
          <w:szCs w:val="24"/>
        </w:rPr>
        <w:t xml:space="preserve"> </w:t>
      </w:r>
      <w:r w:rsidR="00BF59E4">
        <w:rPr>
          <w:rFonts w:ascii="Times New Roman" w:hAnsi="Times New Roman" w:cs="Times New Roman"/>
          <w:sz w:val="24"/>
          <w:szCs w:val="24"/>
        </w:rPr>
        <w:t>může ovlivňovat</w:t>
      </w:r>
      <w:r w:rsidR="000E6FF7">
        <w:rPr>
          <w:rFonts w:ascii="Times New Roman" w:hAnsi="Times New Roman" w:cs="Times New Roman"/>
          <w:sz w:val="24"/>
          <w:szCs w:val="24"/>
        </w:rPr>
        <w:t> </w:t>
      </w:r>
      <w:r w:rsidR="003F1DBF">
        <w:rPr>
          <w:rFonts w:ascii="Times New Roman" w:hAnsi="Times New Roman" w:cs="Times New Roman"/>
          <w:sz w:val="24"/>
          <w:szCs w:val="24"/>
        </w:rPr>
        <w:t>reprodukční</w:t>
      </w:r>
      <w:r w:rsidR="000E6FF7">
        <w:rPr>
          <w:rFonts w:ascii="Times New Roman" w:hAnsi="Times New Roman" w:cs="Times New Roman"/>
          <w:sz w:val="24"/>
          <w:szCs w:val="24"/>
        </w:rPr>
        <w:t xml:space="preserve"> schopnosti </w:t>
      </w:r>
      <w:r w:rsidR="00BF59E4">
        <w:rPr>
          <w:rFonts w:ascii="Times New Roman" w:hAnsi="Times New Roman" w:cs="Times New Roman"/>
          <w:sz w:val="24"/>
          <w:szCs w:val="24"/>
        </w:rPr>
        <w:t>dojn</w:t>
      </w:r>
      <w:r w:rsidR="00360AC3">
        <w:rPr>
          <w:rFonts w:ascii="Times New Roman" w:hAnsi="Times New Roman" w:cs="Times New Roman"/>
          <w:sz w:val="24"/>
          <w:szCs w:val="24"/>
        </w:rPr>
        <w:t>ic a to v období NEB ve spojitosti</w:t>
      </w:r>
      <w:r w:rsidR="00A354AF">
        <w:rPr>
          <w:rFonts w:ascii="Times New Roman" w:hAnsi="Times New Roman" w:cs="Times New Roman"/>
          <w:sz w:val="24"/>
          <w:szCs w:val="24"/>
        </w:rPr>
        <w:t xml:space="preserve"> se </w:t>
      </w:r>
      <w:r w:rsidR="00BF59E4">
        <w:rPr>
          <w:rFonts w:ascii="Times New Roman" w:hAnsi="Times New Roman" w:cs="Times New Roman"/>
          <w:sz w:val="24"/>
          <w:szCs w:val="24"/>
        </w:rPr>
        <w:t>zvýšeným požadavkem e</w:t>
      </w:r>
      <w:r w:rsidR="00360AC3">
        <w:rPr>
          <w:rFonts w:ascii="Times New Roman" w:hAnsi="Times New Roman" w:cs="Times New Roman"/>
          <w:sz w:val="24"/>
          <w:szCs w:val="24"/>
        </w:rPr>
        <w:t xml:space="preserve">nergie na deaminaci v játrech - </w:t>
      </w:r>
      <w:r w:rsidR="00BF59E4">
        <w:rPr>
          <w:rFonts w:ascii="Times New Roman" w:hAnsi="Times New Roman" w:cs="Times New Roman"/>
          <w:sz w:val="24"/>
          <w:szCs w:val="24"/>
        </w:rPr>
        <w:t>tím dochází k nárůs</w:t>
      </w:r>
      <w:r w:rsidR="00360AC3">
        <w:rPr>
          <w:rFonts w:ascii="Times New Roman" w:hAnsi="Times New Roman" w:cs="Times New Roman"/>
          <w:sz w:val="24"/>
          <w:szCs w:val="24"/>
        </w:rPr>
        <w:t xml:space="preserve">tu močoviny v organismu. </w:t>
      </w:r>
      <w:r w:rsidR="00A354AF">
        <w:rPr>
          <w:rFonts w:ascii="Times New Roman" w:hAnsi="Times New Roman" w:cs="Times New Roman"/>
          <w:sz w:val="24"/>
          <w:szCs w:val="24"/>
        </w:rPr>
        <w:t>Zvýšené množství močoviny je spojeno se snižováním březosti</w:t>
      </w:r>
      <w:r w:rsidR="00DB7C56">
        <w:rPr>
          <w:rFonts w:ascii="Times New Roman" w:hAnsi="Times New Roman" w:cs="Times New Roman"/>
          <w:sz w:val="24"/>
          <w:szCs w:val="24"/>
        </w:rPr>
        <w:t xml:space="preserve"> nebo</w:t>
      </w:r>
      <w:r w:rsidR="00A354AF">
        <w:rPr>
          <w:rFonts w:ascii="Times New Roman" w:hAnsi="Times New Roman" w:cs="Times New Roman"/>
          <w:sz w:val="24"/>
          <w:szCs w:val="24"/>
        </w:rPr>
        <w:t xml:space="preserve"> zabřezávání. </w:t>
      </w:r>
      <w:r w:rsidR="00360AC3">
        <w:rPr>
          <w:rFonts w:ascii="Times New Roman" w:hAnsi="Times New Roman" w:cs="Times New Roman"/>
          <w:sz w:val="24"/>
          <w:szCs w:val="24"/>
        </w:rPr>
        <w:t>Dále je uváděna</w:t>
      </w:r>
      <w:r w:rsidR="00BF59E4">
        <w:rPr>
          <w:rFonts w:ascii="Times New Roman" w:hAnsi="Times New Roman" w:cs="Times New Roman"/>
          <w:sz w:val="24"/>
          <w:szCs w:val="24"/>
        </w:rPr>
        <w:t xml:space="preserve"> potenciální toxicita vedlejších produktů vzniklých při rozkladu složitějších bílkovin</w:t>
      </w:r>
      <w:r w:rsidR="0062301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23013">
        <w:rPr>
          <w:rFonts w:ascii="Times New Roman" w:hAnsi="Times New Roman" w:cs="Times New Roman"/>
          <w:sz w:val="24"/>
          <w:szCs w:val="24"/>
        </w:rPr>
        <w:t>oocyt</w:t>
      </w:r>
      <w:proofErr w:type="spellEnd"/>
      <w:r w:rsidR="00623013">
        <w:rPr>
          <w:rFonts w:ascii="Times New Roman" w:hAnsi="Times New Roman" w:cs="Times New Roman"/>
          <w:sz w:val="24"/>
          <w:szCs w:val="24"/>
        </w:rPr>
        <w:t xml:space="preserve"> a embryo a </w:t>
      </w:r>
      <w:r w:rsidR="00DD6FC3">
        <w:rPr>
          <w:rFonts w:ascii="Times New Roman" w:hAnsi="Times New Roman" w:cs="Times New Roman"/>
          <w:sz w:val="24"/>
          <w:szCs w:val="24"/>
        </w:rPr>
        <w:t>omezení</w:t>
      </w:r>
      <w:r w:rsidR="00623013">
        <w:rPr>
          <w:rFonts w:ascii="Times New Roman" w:hAnsi="Times New Roman" w:cs="Times New Roman"/>
          <w:sz w:val="24"/>
          <w:szCs w:val="24"/>
        </w:rPr>
        <w:t xml:space="preserve"> přirozeného zvýšení pH v děloze po ovulaci a změny v iontovém složení děložní tekutiny. V neposlední řadě </w:t>
      </w:r>
      <w:r w:rsidR="006E2F2A">
        <w:rPr>
          <w:rFonts w:ascii="Times New Roman" w:hAnsi="Times New Roman" w:cs="Times New Roman"/>
          <w:sz w:val="24"/>
          <w:szCs w:val="24"/>
        </w:rPr>
        <w:t>vysoký obsah močoviny ovlivňuje hormonální regulaci reprodukce a změny v motilitě spermií v samičím pohlavním traktu.</w:t>
      </w:r>
      <w:r w:rsidR="000E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22" w:rsidRPr="00E15F16" w:rsidRDefault="006E2F2A" w:rsidP="0024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studie</w:t>
      </w:r>
      <w:r w:rsidR="00342922">
        <w:rPr>
          <w:rFonts w:ascii="Times New Roman" w:hAnsi="Times New Roman" w:cs="Times New Roman"/>
          <w:sz w:val="24"/>
          <w:szCs w:val="24"/>
        </w:rPr>
        <w:t xml:space="preserve"> bylo vypracovat meta-analýzu zaměřenou na vztah mezi vysokým zastoupen</w:t>
      </w:r>
      <w:r w:rsidR="00C4100A">
        <w:rPr>
          <w:rFonts w:ascii="Times New Roman" w:hAnsi="Times New Roman" w:cs="Times New Roman"/>
          <w:sz w:val="24"/>
          <w:szCs w:val="24"/>
        </w:rPr>
        <w:t xml:space="preserve">ím močoviny v krvi nebo mléce, </w:t>
      </w:r>
      <w:r w:rsidR="00342922">
        <w:rPr>
          <w:rFonts w:ascii="Times New Roman" w:hAnsi="Times New Roman" w:cs="Times New Roman"/>
          <w:sz w:val="24"/>
          <w:szCs w:val="24"/>
        </w:rPr>
        <w:t>březostí</w:t>
      </w:r>
      <w:r w:rsidR="00C4100A" w:rsidRPr="00C4100A">
        <w:rPr>
          <w:rFonts w:ascii="Times New Roman" w:hAnsi="Times New Roman" w:cs="Times New Roman"/>
          <w:sz w:val="24"/>
          <w:szCs w:val="24"/>
        </w:rPr>
        <w:t xml:space="preserve"> </w:t>
      </w:r>
      <w:r w:rsidR="00DB7C56">
        <w:rPr>
          <w:rFonts w:ascii="Times New Roman" w:hAnsi="Times New Roman" w:cs="Times New Roman"/>
          <w:sz w:val="24"/>
          <w:szCs w:val="24"/>
        </w:rPr>
        <w:t>nebo</w:t>
      </w:r>
      <w:r w:rsidR="00C4100A">
        <w:rPr>
          <w:rFonts w:ascii="Times New Roman" w:hAnsi="Times New Roman" w:cs="Times New Roman"/>
          <w:sz w:val="24"/>
          <w:szCs w:val="24"/>
        </w:rPr>
        <w:t xml:space="preserve"> zabřezáváním, dále pak definovat</w:t>
      </w:r>
      <w:r w:rsidR="00342922">
        <w:rPr>
          <w:rFonts w:ascii="Times New Roman" w:hAnsi="Times New Roman" w:cs="Times New Roman"/>
          <w:sz w:val="24"/>
          <w:szCs w:val="24"/>
        </w:rPr>
        <w:t xml:space="preserve"> vhodné prahové úrovně zastoupení moč</w:t>
      </w:r>
      <w:r w:rsidR="00E15F16">
        <w:rPr>
          <w:rFonts w:ascii="Times New Roman" w:hAnsi="Times New Roman" w:cs="Times New Roman"/>
          <w:sz w:val="24"/>
          <w:szCs w:val="24"/>
        </w:rPr>
        <w:t>oviny.</w:t>
      </w:r>
      <w:r w:rsidR="00DB7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C56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="00DB7C56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DB7C56">
        <w:rPr>
          <w:rFonts w:ascii="Times New Roman" w:hAnsi="Times New Roman" w:cs="Times New Roman"/>
          <w:sz w:val="24"/>
          <w:szCs w:val="24"/>
        </w:rPr>
        <w:t>analýza</w:t>
      </w:r>
      <w:proofErr w:type="gramEnd"/>
      <w:r w:rsidR="00DB7C56">
        <w:rPr>
          <w:rFonts w:ascii="Times New Roman" w:hAnsi="Times New Roman" w:cs="Times New Roman"/>
          <w:sz w:val="24"/>
          <w:szCs w:val="24"/>
        </w:rPr>
        <w:t xml:space="preserve"> čítala 61 různých modelů vycházejících z 21 </w:t>
      </w:r>
      <w:r w:rsidR="00B569D6">
        <w:rPr>
          <w:rFonts w:ascii="Times New Roman" w:hAnsi="Times New Roman" w:cs="Times New Roman"/>
          <w:sz w:val="24"/>
          <w:szCs w:val="24"/>
        </w:rPr>
        <w:t>studií</w:t>
      </w:r>
      <w:r w:rsidR="00DB7C56">
        <w:rPr>
          <w:rFonts w:ascii="Times New Roman" w:hAnsi="Times New Roman" w:cs="Times New Roman"/>
          <w:sz w:val="24"/>
          <w:szCs w:val="24"/>
        </w:rPr>
        <w:t>. Pr</w:t>
      </w:r>
      <w:r w:rsidR="00B569D6">
        <w:rPr>
          <w:rFonts w:ascii="Times New Roman" w:hAnsi="Times New Roman" w:cs="Times New Roman"/>
          <w:sz w:val="24"/>
          <w:szCs w:val="24"/>
        </w:rPr>
        <w:t>ahové hodnoty močoviny testované</w:t>
      </w:r>
      <w:r w:rsidR="00DB7C56">
        <w:rPr>
          <w:rFonts w:ascii="Times New Roman" w:hAnsi="Times New Roman" w:cs="Times New Roman"/>
          <w:sz w:val="24"/>
          <w:szCs w:val="24"/>
        </w:rPr>
        <w:t xml:space="preserve"> v různých modelech byly rozlišeny po 1 </w:t>
      </w:r>
      <w:proofErr w:type="spellStart"/>
      <w:r w:rsidR="00DB7C5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DB7C56">
        <w:rPr>
          <w:rFonts w:ascii="Times New Roman" w:hAnsi="Times New Roman" w:cs="Times New Roman"/>
          <w:sz w:val="24"/>
          <w:szCs w:val="24"/>
        </w:rPr>
        <w:t>. Takto zvolená proměnná snížila heterogenitu o 61 % v meta-regresi.</w:t>
      </w:r>
    </w:p>
    <w:p w:rsidR="00DB7C56" w:rsidRDefault="0020674A" w:rsidP="00242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mputerModern-Regular" w:hAnsi="Times New Roman" w:cs="Times New Roman"/>
          <w:sz w:val="24"/>
          <w:szCs w:val="24"/>
        </w:rPr>
      </w:pPr>
      <w:r w:rsidRPr="0020674A">
        <w:rPr>
          <w:rFonts w:ascii="Times New Roman" w:hAnsi="Times New Roman" w:cs="Times New Roman"/>
          <w:sz w:val="24"/>
          <w:szCs w:val="24"/>
        </w:rPr>
        <w:t xml:space="preserve">Analýza ukázala </w:t>
      </w:r>
      <w:r w:rsidR="00177C94">
        <w:rPr>
          <w:rFonts w:ascii="Times New Roman" w:hAnsi="Times New Roman" w:cs="Times New Roman"/>
          <w:sz w:val="24"/>
          <w:szCs w:val="24"/>
        </w:rPr>
        <w:t xml:space="preserve">o </w:t>
      </w:r>
      <w:r w:rsidRPr="0020674A">
        <w:rPr>
          <w:rFonts w:ascii="Times New Roman" w:hAnsi="Times New Roman" w:cs="Times New Roman"/>
          <w:sz w:val="24"/>
          <w:szCs w:val="24"/>
        </w:rPr>
        <w:t>43% nižší pravděpod</w:t>
      </w:r>
      <w:r w:rsidR="00177C94">
        <w:rPr>
          <w:rFonts w:ascii="Times New Roman" w:hAnsi="Times New Roman" w:cs="Times New Roman"/>
          <w:sz w:val="24"/>
          <w:szCs w:val="24"/>
        </w:rPr>
        <w:t xml:space="preserve">obnost zabřeznutí nebo </w:t>
      </w:r>
      <w:r w:rsidR="00177C94" w:rsidRPr="00177C94">
        <w:rPr>
          <w:rFonts w:ascii="Times New Roman" w:hAnsi="Times New Roman" w:cs="Times New Roman"/>
          <w:sz w:val="24"/>
          <w:szCs w:val="24"/>
        </w:rPr>
        <w:t>březosti</w:t>
      </w:r>
      <w:r w:rsidRPr="00177C94">
        <w:rPr>
          <w:rFonts w:ascii="Times New Roman" w:eastAsia="ComputerModern-Regular" w:hAnsi="Times New Roman" w:cs="Times New Roman"/>
          <w:sz w:val="24"/>
          <w:szCs w:val="24"/>
        </w:rPr>
        <w:t xml:space="preserve"> v případech</w:t>
      </w:r>
      <w:r>
        <w:rPr>
          <w:rFonts w:ascii="Times New Roman" w:eastAsia="ComputerModern-Regular" w:hAnsi="Times New Roman" w:cs="Times New Roman"/>
          <w:sz w:val="24"/>
          <w:szCs w:val="24"/>
        </w:rPr>
        <w:t xml:space="preserve">, </w:t>
      </w:r>
      <w:r w:rsidR="00177C94">
        <w:rPr>
          <w:rFonts w:ascii="Times New Roman" w:eastAsia="ComputerModern-Regular" w:hAnsi="Times New Roman" w:cs="Times New Roman"/>
          <w:sz w:val="24"/>
          <w:szCs w:val="24"/>
        </w:rPr>
        <w:t>kdy byla hodnota močoviny v krevním séru</w:t>
      </w:r>
      <w:r w:rsidR="004E587C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 w:rsidR="007D5A9A">
        <w:rPr>
          <w:rFonts w:ascii="Times New Roman" w:eastAsia="ComputerModern-Regular" w:hAnsi="Times New Roman" w:cs="Times New Roman"/>
          <w:sz w:val="24"/>
          <w:szCs w:val="24"/>
        </w:rPr>
        <w:t>nad 7</w:t>
      </w:r>
      <w:r w:rsidR="004E587C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proofErr w:type="spellStart"/>
      <w:r w:rsidR="004E587C">
        <w:rPr>
          <w:rFonts w:ascii="Times New Roman" w:eastAsia="ComputerModern-Regular" w:hAnsi="Times New Roman" w:cs="Times New Roman"/>
          <w:sz w:val="24"/>
          <w:szCs w:val="24"/>
        </w:rPr>
        <w:t>mM</w:t>
      </w:r>
      <w:proofErr w:type="spellEnd"/>
      <w:r w:rsidR="00E15F16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ComputerModern-Regular" w:hAnsi="Times New Roman" w:cs="Times New Roman"/>
          <w:sz w:val="24"/>
          <w:szCs w:val="24"/>
        </w:rPr>
        <w:t>nebo hodn</w:t>
      </w:r>
      <w:r w:rsidR="004E587C">
        <w:rPr>
          <w:rFonts w:ascii="Times New Roman" w:eastAsia="ComputerModern-Regular" w:hAnsi="Times New Roman" w:cs="Times New Roman"/>
          <w:sz w:val="24"/>
          <w:szCs w:val="24"/>
        </w:rPr>
        <w:t xml:space="preserve">ota močoviny v mléce </w:t>
      </w:r>
      <w:r w:rsidR="007D5A9A">
        <w:rPr>
          <w:rFonts w:ascii="Times New Roman" w:eastAsia="ComputerModern-Regular" w:hAnsi="Times New Roman" w:cs="Times New Roman"/>
          <w:sz w:val="24"/>
          <w:szCs w:val="24"/>
        </w:rPr>
        <w:t>více než 420</w:t>
      </w:r>
      <w:r w:rsidR="00E15F16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 w:rsidR="004E587C">
        <w:rPr>
          <w:rFonts w:ascii="Times New Roman" w:eastAsia="ComputerModern-Regular" w:hAnsi="Times New Roman" w:cs="Times New Roman"/>
          <w:sz w:val="24"/>
          <w:szCs w:val="24"/>
        </w:rPr>
        <w:t>mg/L</w:t>
      </w:r>
      <w:r w:rsidR="00E15F16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 w:rsidR="004E587C">
        <w:rPr>
          <w:rFonts w:ascii="Times New Roman" w:eastAsia="ComputerModern-Regular" w:hAnsi="Times New Roman" w:cs="Times New Roman"/>
          <w:sz w:val="24"/>
          <w:szCs w:val="24"/>
        </w:rPr>
        <w:t>ve srovnání s </w:t>
      </w:r>
      <w:r w:rsidR="007D5A9A">
        <w:rPr>
          <w:rFonts w:ascii="Times New Roman" w:eastAsia="ComputerModern-Regular" w:hAnsi="Times New Roman" w:cs="Times New Roman"/>
          <w:sz w:val="24"/>
          <w:szCs w:val="24"/>
        </w:rPr>
        <w:t xml:space="preserve"> nižšími</w:t>
      </w:r>
      <w:r>
        <w:rPr>
          <w:rFonts w:ascii="Times New Roman" w:eastAsia="ComputerModern-Regular" w:hAnsi="Times New Roman" w:cs="Times New Roman"/>
          <w:sz w:val="24"/>
          <w:szCs w:val="24"/>
        </w:rPr>
        <w:t xml:space="preserve"> hodnotami močoviny.</w:t>
      </w:r>
      <w:r w:rsidR="000A64D9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 w:rsidR="00DB7C56">
        <w:rPr>
          <w:rFonts w:ascii="Times New Roman" w:eastAsia="ComputerModern-Regular" w:hAnsi="Times New Roman" w:cs="Times New Roman"/>
          <w:sz w:val="24"/>
          <w:szCs w:val="24"/>
        </w:rPr>
        <w:t>Tyto prahové hodnoty jsou nejvhodnější z hlediska úspěšnosti březosti</w:t>
      </w:r>
      <w:r w:rsidR="00DB7C56" w:rsidRPr="00DB7C56"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  <w:r w:rsidR="00DB7C56">
        <w:rPr>
          <w:rFonts w:ascii="Times New Roman" w:eastAsia="ComputerModern-Regular" w:hAnsi="Times New Roman" w:cs="Times New Roman"/>
          <w:sz w:val="24"/>
          <w:szCs w:val="24"/>
        </w:rPr>
        <w:t xml:space="preserve">nebo zabřeznutí. Hranici 6,5 </w:t>
      </w:r>
      <w:proofErr w:type="spellStart"/>
      <w:r w:rsidR="00DB7C56">
        <w:rPr>
          <w:rFonts w:ascii="Times New Roman" w:eastAsia="ComputerModern-Regular" w:hAnsi="Times New Roman" w:cs="Times New Roman"/>
          <w:sz w:val="24"/>
          <w:szCs w:val="24"/>
        </w:rPr>
        <w:t>mM</w:t>
      </w:r>
      <w:proofErr w:type="spellEnd"/>
      <w:r w:rsidR="00DB7C56">
        <w:rPr>
          <w:rFonts w:ascii="Times New Roman" w:eastAsia="ComputerModern-Regular" w:hAnsi="Times New Roman" w:cs="Times New Roman"/>
          <w:sz w:val="24"/>
          <w:szCs w:val="24"/>
        </w:rPr>
        <w:t xml:space="preserve"> ovšem nelze s jistotou vyloučit. </w:t>
      </w:r>
      <w:r w:rsidR="00242038">
        <w:rPr>
          <w:rFonts w:ascii="Times New Roman" w:eastAsia="ComputerModern-Regular" w:hAnsi="Times New Roman" w:cs="Times New Roman"/>
          <w:sz w:val="24"/>
          <w:szCs w:val="24"/>
        </w:rPr>
        <w:t xml:space="preserve">Výsledky zdůraznily možnost </w:t>
      </w:r>
      <w:r w:rsidR="00242038" w:rsidRPr="00242038">
        <w:rPr>
          <w:rFonts w:ascii="Times New Roman" w:eastAsia="ComputerModern-Regular" w:hAnsi="Times New Roman" w:cs="Times New Roman"/>
          <w:sz w:val="24"/>
          <w:szCs w:val="24"/>
        </w:rPr>
        <w:t>úzkého vztahu mezi</w:t>
      </w:r>
      <w:r w:rsidR="00242038">
        <w:rPr>
          <w:rFonts w:ascii="Times New Roman" w:eastAsia="ComputerModern-Regular" w:hAnsi="Times New Roman" w:cs="Times New Roman"/>
          <w:sz w:val="24"/>
          <w:szCs w:val="24"/>
        </w:rPr>
        <w:t xml:space="preserve"> vysokou koncentrací močoviny, březostí nebo zabřezáváním při vysokém zastoupení dusíku, který se objevuje před inseminací v porovnání s jeho zastoupením po inseminaci. Zda se zjištěné výsledky dají aplikovat i na dojnice chované extenzivně je potřeba stanovit</w:t>
      </w:r>
      <w:r w:rsidR="00082F6B">
        <w:rPr>
          <w:rFonts w:ascii="Times New Roman" w:eastAsia="ComputerModern-Regular" w:hAnsi="Times New Roman" w:cs="Times New Roman"/>
          <w:sz w:val="24"/>
          <w:szCs w:val="24"/>
        </w:rPr>
        <w:t>.</w:t>
      </w:r>
    </w:p>
    <w:p w:rsidR="00242038" w:rsidRDefault="00242038" w:rsidP="0020674A">
      <w:pPr>
        <w:autoSpaceDE w:val="0"/>
        <w:autoSpaceDN w:val="0"/>
        <w:adjustRightInd w:val="0"/>
        <w:spacing w:after="0" w:line="240" w:lineRule="auto"/>
        <w:rPr>
          <w:rFonts w:ascii="Times New Roman" w:eastAsia="ComputerModern-Regular" w:hAnsi="Times New Roman" w:cs="Times New Roman"/>
          <w:sz w:val="24"/>
          <w:szCs w:val="24"/>
        </w:rPr>
      </w:pPr>
    </w:p>
    <w:p w:rsidR="00692AB2" w:rsidRPr="00C03B1A" w:rsidRDefault="00692AB2" w:rsidP="00692A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  <w:shd w:val="clear" w:color="auto" w:fill="FFFFFF"/>
        </w:rPr>
        <w:t xml:space="preserve">Zpracoval: Ing. </w:t>
      </w:r>
      <w:r>
        <w:rPr>
          <w:rFonts w:ascii="Times New Roman" w:hAnsi="Times New Roman" w:cs="Times New Roman"/>
          <w:shd w:val="clear" w:color="auto" w:fill="FFFFFF"/>
        </w:rPr>
        <w:t>Martina Doležalová, Ph.D.</w:t>
      </w:r>
      <w:r w:rsidRPr="0054022C">
        <w:rPr>
          <w:rFonts w:ascii="Times New Roman" w:hAnsi="Times New Roman" w:cs="Times New Roman"/>
          <w:shd w:val="clear" w:color="auto" w:fill="FFFFFF"/>
        </w:rPr>
        <w:t xml:space="preserve">, Česká zemědělská univerzita v Praze, </w:t>
      </w:r>
      <w:r>
        <w:rPr>
          <w:rFonts w:ascii="Times New Roman" w:hAnsi="Times New Roman" w:cs="Times New Roman"/>
          <w:shd w:val="clear" w:color="auto" w:fill="FFFFFF"/>
        </w:rPr>
        <w:t>dolezalovamartina</w:t>
      </w:r>
      <w:r w:rsidRPr="0054022C">
        <w:rPr>
          <w:rFonts w:ascii="Times New Roman" w:hAnsi="Times New Roman" w:cs="Times New Roman"/>
          <w:shd w:val="clear" w:color="auto" w:fill="FFFFFF"/>
        </w:rPr>
        <w:t>@af.czu.cz</w:t>
      </w:r>
    </w:p>
    <w:p w:rsidR="00692AB2" w:rsidRDefault="00692AB2" w:rsidP="0020674A">
      <w:pPr>
        <w:autoSpaceDE w:val="0"/>
        <w:autoSpaceDN w:val="0"/>
        <w:adjustRightInd w:val="0"/>
        <w:spacing w:after="0" w:line="240" w:lineRule="auto"/>
        <w:rPr>
          <w:rFonts w:ascii="Times New Roman" w:eastAsia="ComputerModern-Regular" w:hAnsi="Times New Roman" w:cs="Times New Roman"/>
          <w:sz w:val="24"/>
          <w:szCs w:val="24"/>
        </w:rPr>
      </w:pPr>
    </w:p>
    <w:p w:rsidR="00242038" w:rsidRDefault="00242038" w:rsidP="0020674A">
      <w:pPr>
        <w:autoSpaceDE w:val="0"/>
        <w:autoSpaceDN w:val="0"/>
        <w:adjustRightInd w:val="0"/>
        <w:spacing w:after="0" w:line="240" w:lineRule="auto"/>
        <w:rPr>
          <w:rFonts w:ascii="Times New Roman" w:eastAsia="ComputerModern-Regular" w:hAnsi="Times New Roman" w:cs="Times New Roman"/>
          <w:sz w:val="24"/>
          <w:szCs w:val="24"/>
        </w:rPr>
      </w:pPr>
    </w:p>
    <w:p w:rsidR="008167C6" w:rsidRPr="008167C6" w:rsidRDefault="00082F6B" w:rsidP="008167C6">
      <w:pPr>
        <w:autoSpaceDE w:val="0"/>
        <w:autoSpaceDN w:val="0"/>
        <w:adjustRightInd w:val="0"/>
        <w:spacing w:after="0" w:line="240" w:lineRule="auto"/>
        <w:rPr>
          <w:rFonts w:ascii="ComputerModern-Regular" w:eastAsia="ComputerModern-Regular" w:cs="ComputerModern-Regular"/>
          <w:sz w:val="21"/>
          <w:szCs w:val="21"/>
        </w:rPr>
      </w:pPr>
      <w:r>
        <w:rPr>
          <w:rFonts w:ascii="Times New Roman" w:eastAsia="ComputerModern-Regular" w:hAnsi="Times New Roman" w:cs="Times New Roman"/>
          <w:sz w:val="24"/>
          <w:szCs w:val="24"/>
        </w:rPr>
        <w:t xml:space="preserve"> </w:t>
      </w:r>
    </w:p>
    <w:sectPr w:rsidR="008167C6" w:rsidRPr="0081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puterModer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2"/>
    <w:rsid w:val="00031E42"/>
    <w:rsid w:val="00082F6B"/>
    <w:rsid w:val="000A420B"/>
    <w:rsid w:val="000A64D9"/>
    <w:rsid w:val="000B1CCF"/>
    <w:rsid w:val="000B744C"/>
    <w:rsid w:val="000E6FF7"/>
    <w:rsid w:val="00177C94"/>
    <w:rsid w:val="0020674A"/>
    <w:rsid w:val="00242038"/>
    <w:rsid w:val="00342922"/>
    <w:rsid w:val="00360AC3"/>
    <w:rsid w:val="003F1DBF"/>
    <w:rsid w:val="004E587C"/>
    <w:rsid w:val="005977D8"/>
    <w:rsid w:val="005C12BF"/>
    <w:rsid w:val="00615F18"/>
    <w:rsid w:val="00623013"/>
    <w:rsid w:val="00692AB2"/>
    <w:rsid w:val="006E2F2A"/>
    <w:rsid w:val="007550D1"/>
    <w:rsid w:val="007D5A9A"/>
    <w:rsid w:val="00803E67"/>
    <w:rsid w:val="008167C6"/>
    <w:rsid w:val="008202BB"/>
    <w:rsid w:val="00875622"/>
    <w:rsid w:val="00895EB7"/>
    <w:rsid w:val="008F7F16"/>
    <w:rsid w:val="009F3F45"/>
    <w:rsid w:val="00A05CC7"/>
    <w:rsid w:val="00A307C2"/>
    <w:rsid w:val="00A354AF"/>
    <w:rsid w:val="00B569D6"/>
    <w:rsid w:val="00B67D26"/>
    <w:rsid w:val="00B828F5"/>
    <w:rsid w:val="00BF59E4"/>
    <w:rsid w:val="00C4100A"/>
    <w:rsid w:val="00DB7C56"/>
    <w:rsid w:val="00DD6FC3"/>
    <w:rsid w:val="00E070B3"/>
    <w:rsid w:val="00E15F16"/>
    <w:rsid w:val="00E40597"/>
    <w:rsid w:val="00EC5176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667"/>
  <w15:docId w15:val="{3E1FCD9E-EAE4-42C7-A5CC-1709840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Stádník Luděk</dc:creator>
  <cp:lastModifiedBy>Stádník Luděk</cp:lastModifiedBy>
  <cp:revision>2</cp:revision>
  <dcterms:created xsi:type="dcterms:W3CDTF">2017-11-15T09:33:00Z</dcterms:created>
  <dcterms:modified xsi:type="dcterms:W3CDTF">2017-11-15T09:33:00Z</dcterms:modified>
</cp:coreProperties>
</file>