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AF" w:rsidRDefault="00300828" w:rsidP="003572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EKONOMICKÁ DOBA OBMÝTÍ</w:t>
      </w:r>
    </w:p>
    <w:p w:rsidR="00300828" w:rsidRDefault="00300828" w:rsidP="003572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300828" w:rsidRPr="00300828" w:rsidRDefault="00300828" w:rsidP="003572A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EKONOMIC ROTATION PERIOD</w:t>
      </w:r>
    </w:p>
    <w:p w:rsidR="00300828" w:rsidRPr="00ED03AF" w:rsidRDefault="00300828" w:rsidP="003572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72AE" w:rsidRPr="00300828" w:rsidRDefault="00300828" w:rsidP="00CE6EB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PULKRAB, Karel; Miroslav, SLOUP; SLOUP, Roman.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Ekonomická doba obmýtí. </w:t>
      </w:r>
      <w:proofErr w:type="spellStart"/>
      <w:r>
        <w:rPr>
          <w:rFonts w:ascii="Arial" w:hAnsi="Arial" w:cs="Arial"/>
          <w:sz w:val="24"/>
          <w:szCs w:val="24"/>
        </w:rPr>
        <w:t>Forestry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82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ournal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00828">
        <w:rPr>
          <w:rFonts w:ascii="Arial" w:hAnsi="Arial" w:cs="Arial"/>
          <w:sz w:val="24"/>
          <w:szCs w:val="24"/>
        </w:rPr>
        <w:t xml:space="preserve"> </w:t>
      </w:r>
      <w:r w:rsidR="00FD3FD3">
        <w:rPr>
          <w:rFonts w:ascii="Arial" w:hAnsi="Arial" w:cs="Arial"/>
          <w:sz w:val="24"/>
          <w:szCs w:val="24"/>
        </w:rPr>
        <w:t xml:space="preserve">2014, Vol. </w:t>
      </w:r>
      <w:r w:rsidRPr="00300828">
        <w:rPr>
          <w:rFonts w:ascii="Arial" w:hAnsi="Arial" w:cs="Arial"/>
          <w:sz w:val="24"/>
          <w:szCs w:val="24"/>
        </w:rPr>
        <w:t>60</w:t>
      </w:r>
      <w:r w:rsidR="00FD3F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3FD3">
        <w:rPr>
          <w:rFonts w:ascii="Arial" w:hAnsi="Arial" w:cs="Arial"/>
          <w:sz w:val="24"/>
          <w:szCs w:val="24"/>
        </w:rPr>
        <w:t>Issue</w:t>
      </w:r>
      <w:proofErr w:type="spellEnd"/>
      <w:r w:rsidR="00FD3FD3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pp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300828">
        <w:rPr>
          <w:rFonts w:ascii="Arial" w:hAnsi="Arial" w:cs="Arial"/>
          <w:sz w:val="24"/>
          <w:szCs w:val="24"/>
        </w:rPr>
        <w:t xml:space="preserve"> 223–230</w:t>
      </w:r>
    </w:p>
    <w:p w:rsidR="00300828" w:rsidRPr="003572AE" w:rsidRDefault="00300828" w:rsidP="00CE6EB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61CCF" w:rsidRDefault="00FD3FD3" w:rsidP="009C70F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Klíčová </w:t>
      </w:r>
      <w:r w:rsidR="004940A2" w:rsidRPr="00D75E4C">
        <w:rPr>
          <w:rFonts w:ascii="Arial" w:hAnsi="Arial" w:cs="Arial"/>
          <w:b/>
          <w:sz w:val="24"/>
          <w:szCs w:val="24"/>
          <w:shd w:val="clear" w:color="auto" w:fill="FFFFFF"/>
        </w:rPr>
        <w:t>slova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mýtní</w:t>
        </w:r>
        <w:r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zralost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8" w:history="1"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mýtní</w:t>
        </w:r>
        <w:r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věk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doba</w:t>
        </w:r>
        <w:r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obmýtní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10" w:history="1">
        <w:proofErr w:type="spellStart"/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mimoprodukční</w:t>
        </w:r>
        <w:proofErr w:type="spellEnd"/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zralost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11" w:history="1">
        <w:r w:rsidR="00300828" w:rsidRPr="00300828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ekonomická zralost</w:t>
        </w:r>
      </w:hyperlink>
    </w:p>
    <w:p w:rsidR="00300828" w:rsidRDefault="00300828" w:rsidP="009C70F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00828" w:rsidRDefault="004940A2" w:rsidP="00C61C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FD3FD3" w:rsidRPr="00FD3FD3">
        <w:rPr>
          <w:rFonts w:ascii="Arial" w:hAnsi="Arial" w:cs="Arial"/>
          <w:sz w:val="24"/>
          <w:szCs w:val="24"/>
          <w:shd w:val="clear" w:color="auto" w:fill="FFFFFF"/>
        </w:rPr>
        <w:t>https://www.degruyter.com/downloadpdf/j/forj.2014.60.issue-4/forj-2015-0004/forj-2015-0004.pdf</w:t>
      </w:r>
    </w:p>
    <w:p w:rsidR="00300828" w:rsidRDefault="00300828" w:rsidP="00C61C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E6A1D" w:rsidRDefault="00EE6A1D" w:rsidP="00C61C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300828" w:rsidRDefault="00FE3D72" w:rsidP="00FE3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3739" w:rsidRPr="00FE3D72">
        <w:rPr>
          <w:rFonts w:ascii="Arial" w:hAnsi="Arial" w:cs="Arial"/>
          <w:sz w:val="24"/>
          <w:szCs w:val="24"/>
        </w:rPr>
        <w:t xml:space="preserve">Článek vznikl díky podpoře projektu NAZV č. QJ1220313 „Diferenciace intenzit a postupů hospodaření ve vztahu k zajištění biodiverzity lesa a ekonomické životaschopnosti lesního hospodářství“ a </w:t>
      </w:r>
      <w:r w:rsidRPr="00FE3D72">
        <w:rPr>
          <w:rFonts w:ascii="Arial" w:hAnsi="Arial" w:cs="Arial"/>
          <w:sz w:val="24"/>
          <w:szCs w:val="24"/>
        </w:rPr>
        <w:t xml:space="preserve">dále díky </w:t>
      </w:r>
      <w:r w:rsidR="00C03739" w:rsidRPr="00FE3D72">
        <w:rPr>
          <w:rFonts w:ascii="Arial" w:hAnsi="Arial" w:cs="Arial"/>
          <w:sz w:val="24"/>
          <w:szCs w:val="24"/>
        </w:rPr>
        <w:t xml:space="preserve">projektu Technologické agentury ČR TB010MZP050 „Odvození a praktická aplikace metodiky ke zjišťování ekonomické efektivity </w:t>
      </w:r>
      <w:proofErr w:type="spellStart"/>
      <w:r w:rsidR="00C03739" w:rsidRPr="00FE3D72">
        <w:rPr>
          <w:rFonts w:ascii="Arial" w:hAnsi="Arial" w:cs="Arial"/>
          <w:sz w:val="24"/>
          <w:szCs w:val="24"/>
        </w:rPr>
        <w:t>nepasečných</w:t>
      </w:r>
      <w:proofErr w:type="spellEnd"/>
      <w:r w:rsidR="00C03739" w:rsidRPr="00FE3D72">
        <w:rPr>
          <w:rFonts w:ascii="Arial" w:hAnsi="Arial" w:cs="Arial"/>
          <w:sz w:val="24"/>
          <w:szCs w:val="24"/>
        </w:rPr>
        <w:t xml:space="preserve"> přírodě bližších způsobů obhospodařování lesů v</w:t>
      </w:r>
      <w:r>
        <w:rPr>
          <w:rFonts w:ascii="Arial" w:hAnsi="Arial" w:cs="Arial"/>
          <w:sz w:val="24"/>
          <w:szCs w:val="24"/>
        </w:rPr>
        <w:t xml:space="preserve"> </w:t>
      </w:r>
      <w:r w:rsidR="00C03739" w:rsidRPr="00FE3D72">
        <w:rPr>
          <w:rFonts w:ascii="Arial" w:hAnsi="Arial" w:cs="Arial"/>
          <w:sz w:val="24"/>
          <w:szCs w:val="24"/>
        </w:rPr>
        <w:t xml:space="preserve">porovnání s hospodařením </w:t>
      </w:r>
      <w:proofErr w:type="spellStart"/>
      <w:r w:rsidR="00C03739" w:rsidRPr="00FE3D72">
        <w:rPr>
          <w:rFonts w:ascii="Arial" w:hAnsi="Arial" w:cs="Arial"/>
          <w:sz w:val="24"/>
          <w:szCs w:val="24"/>
        </w:rPr>
        <w:t>pasečným</w:t>
      </w:r>
      <w:proofErr w:type="spellEnd"/>
      <w:r w:rsidR="00C03739" w:rsidRPr="00FE3D7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6A1D" w:rsidRDefault="00F63BCF" w:rsidP="00FE3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6A1D">
        <w:rPr>
          <w:rFonts w:ascii="Arial" w:hAnsi="Arial" w:cs="Arial"/>
          <w:sz w:val="24"/>
          <w:szCs w:val="24"/>
        </w:rPr>
        <w:t>Autoři v článku předkládají kvantifikaci</w:t>
      </w:r>
      <w:r w:rsidR="00EE6A1D" w:rsidRPr="00EE6A1D">
        <w:rPr>
          <w:rFonts w:ascii="Arial" w:hAnsi="Arial" w:cs="Arial"/>
          <w:sz w:val="24"/>
          <w:szCs w:val="24"/>
        </w:rPr>
        <w:t xml:space="preserve"> doby obmýtní, </w:t>
      </w:r>
      <w:r w:rsidR="00EE6A1D">
        <w:rPr>
          <w:rFonts w:ascii="Arial" w:hAnsi="Arial" w:cs="Arial"/>
          <w:sz w:val="24"/>
          <w:szCs w:val="24"/>
        </w:rPr>
        <w:t xml:space="preserve">která byla </w:t>
      </w:r>
      <w:r w:rsidR="00EE6A1D" w:rsidRPr="00EE6A1D">
        <w:rPr>
          <w:rFonts w:ascii="Arial" w:hAnsi="Arial" w:cs="Arial"/>
          <w:sz w:val="24"/>
          <w:szCs w:val="24"/>
        </w:rPr>
        <w:t xml:space="preserve">stanovená na základě celkového průměrného </w:t>
      </w:r>
      <w:proofErr w:type="spellStart"/>
      <w:r w:rsidR="00EE6A1D" w:rsidRPr="00EE6A1D">
        <w:rPr>
          <w:rFonts w:ascii="Arial" w:hAnsi="Arial" w:cs="Arial"/>
          <w:sz w:val="24"/>
          <w:szCs w:val="24"/>
        </w:rPr>
        <w:t>přírůstu</w:t>
      </w:r>
      <w:proofErr w:type="spellEnd"/>
      <w:r w:rsidR="00EE6A1D" w:rsidRPr="00EE6A1D">
        <w:rPr>
          <w:rFonts w:ascii="Arial" w:hAnsi="Arial" w:cs="Arial"/>
          <w:sz w:val="24"/>
          <w:szCs w:val="24"/>
        </w:rPr>
        <w:t xml:space="preserve">, celkového průměrného </w:t>
      </w:r>
      <w:proofErr w:type="spellStart"/>
      <w:r w:rsidR="00EE6A1D" w:rsidRPr="00EE6A1D">
        <w:rPr>
          <w:rFonts w:ascii="Arial" w:hAnsi="Arial" w:cs="Arial"/>
          <w:sz w:val="24"/>
          <w:szCs w:val="24"/>
        </w:rPr>
        <w:t>přírůstu</w:t>
      </w:r>
      <w:proofErr w:type="spellEnd"/>
      <w:r w:rsidR="00EE6A1D" w:rsidRPr="00EE6A1D">
        <w:rPr>
          <w:rFonts w:ascii="Arial" w:hAnsi="Arial" w:cs="Arial"/>
          <w:sz w:val="24"/>
          <w:szCs w:val="24"/>
        </w:rPr>
        <w:t xml:space="preserve"> hodnotového a na základě čistého důchodu lesní výroby (hrubého zisku lesy výroby).</w:t>
      </w:r>
    </w:p>
    <w:p w:rsidR="00F63BCF" w:rsidRDefault="00EE6A1D" w:rsidP="00FE3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článku je stručný přehled a definice hospodářsko-úpravnických zralostí: mýtní, kvantitativní, hodnotová, technická, ekonomická, </w:t>
      </w:r>
      <w:proofErr w:type="spellStart"/>
      <w:r>
        <w:rPr>
          <w:rFonts w:ascii="Arial" w:hAnsi="Arial" w:cs="Arial"/>
          <w:sz w:val="24"/>
          <w:szCs w:val="24"/>
        </w:rPr>
        <w:t>mimoprodukční</w:t>
      </w:r>
      <w:proofErr w:type="spellEnd"/>
      <w:r>
        <w:rPr>
          <w:rFonts w:ascii="Arial" w:hAnsi="Arial" w:cs="Arial"/>
          <w:sz w:val="24"/>
          <w:szCs w:val="24"/>
        </w:rPr>
        <w:t xml:space="preserve">, kombinovaná. </w:t>
      </w:r>
    </w:p>
    <w:p w:rsidR="00EE6A1D" w:rsidRPr="00F63BCF" w:rsidRDefault="00F63BCF" w:rsidP="00FE3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 rámci úvah o jednotlivých druzích zralosti (obmýtí) se autoři věnují i požadavkům současné doby na trvale udržitelné hospodaření. V článku je konstatováno</w:t>
      </w:r>
      <w:r w:rsidR="00EE6A1D" w:rsidRPr="00F63BCF">
        <w:rPr>
          <w:rFonts w:ascii="Arial" w:hAnsi="Arial" w:cs="Arial"/>
          <w:sz w:val="24"/>
          <w:szCs w:val="24"/>
        </w:rPr>
        <w:t xml:space="preserve">, že plnému využití ekonomické doby obmýtní brání zejména požadavek na trvale udržitelné, stanovišti odpovídající hospodaření v lesích, které je definováno (Helsinská konference 1993) jako „Správa a využívání lesů a lesní půdy takovým způsobem a v takovém rozsahu, které zachovávají jejich biodiverzitu, produkční schopnost, regenerační kapacitu, vitalitu a schopnost plnit v současnosti i budoucnosti odpovídající ekologické a sociální funkce, které tím nepoškozují ostatní ekosystémy“. Hospodaření </w:t>
      </w:r>
      <w:r>
        <w:rPr>
          <w:rFonts w:ascii="Arial" w:hAnsi="Arial" w:cs="Arial"/>
          <w:sz w:val="24"/>
          <w:szCs w:val="24"/>
        </w:rPr>
        <w:t xml:space="preserve">v lesích </w:t>
      </w:r>
      <w:r w:rsidR="00EE6A1D" w:rsidRPr="00F63BCF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převážně </w:t>
      </w:r>
      <w:r w:rsidR="00EE6A1D" w:rsidRPr="00F63BCF">
        <w:rPr>
          <w:rFonts w:ascii="Arial" w:hAnsi="Arial" w:cs="Arial"/>
          <w:sz w:val="24"/>
          <w:szCs w:val="24"/>
        </w:rPr>
        <w:t>zaměřuje na integraci funkce produkční a ekologické. Základní aspekty ekosystému – produkce a ekologická stabilita – vymezují intenzitu lesního hospodářství (stupeň intenzity).</w:t>
      </w:r>
    </w:p>
    <w:p w:rsidR="00EE6A1D" w:rsidRPr="00EE6A1D" w:rsidRDefault="00F63BCF" w:rsidP="00FE3D7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>V závěru článku je na základě přiložených vyhodnocení ve formě tabulek konstatováno, že b</w:t>
      </w:r>
      <w:r w:rsidR="00EE6A1D" w:rsidRPr="00EE6A1D">
        <w:rPr>
          <w:rFonts w:ascii="Arial" w:hAnsi="Arial" w:cs="Arial"/>
          <w:sz w:val="24"/>
          <w:szCs w:val="24"/>
        </w:rPr>
        <w:t xml:space="preserve">yla zjištěna značná diference mezi dobou obmýtní, </w:t>
      </w:r>
      <w:r>
        <w:rPr>
          <w:rFonts w:ascii="Arial" w:hAnsi="Arial" w:cs="Arial"/>
          <w:sz w:val="24"/>
          <w:szCs w:val="24"/>
        </w:rPr>
        <w:t xml:space="preserve">která je </w:t>
      </w:r>
      <w:r w:rsidR="00EE6A1D" w:rsidRPr="00EE6A1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současnosti doporučována</w:t>
      </w:r>
      <w:r w:rsidR="00EE6A1D" w:rsidRPr="00EE6A1D">
        <w:rPr>
          <w:rFonts w:ascii="Arial" w:hAnsi="Arial" w:cs="Arial"/>
          <w:sz w:val="24"/>
          <w:szCs w:val="24"/>
        </w:rPr>
        <w:t xml:space="preserve"> a dobou obmýtní, </w:t>
      </w:r>
      <w:r>
        <w:rPr>
          <w:rFonts w:ascii="Arial" w:hAnsi="Arial" w:cs="Arial"/>
          <w:sz w:val="24"/>
          <w:szCs w:val="24"/>
        </w:rPr>
        <w:t>která odpovídá</w:t>
      </w:r>
      <w:r w:rsidR="00EE6A1D" w:rsidRPr="00EE6A1D">
        <w:rPr>
          <w:rFonts w:ascii="Arial" w:hAnsi="Arial" w:cs="Arial"/>
          <w:sz w:val="24"/>
          <w:szCs w:val="24"/>
        </w:rPr>
        <w:t xml:space="preserve"> ekonomickému optimu (maximu). Tato diference se zvyšuje od méně kvalitních směrem ke kvalitnějším stanovištím (bonitním stupňům).</w:t>
      </w:r>
    </w:p>
    <w:p w:rsidR="007614E0" w:rsidRDefault="007614E0" w:rsidP="00C61C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31208" w:rsidRPr="00861187" w:rsidRDefault="00C577CC" w:rsidP="007614E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118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31208" w:rsidRPr="008611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577CC" w:rsidRPr="004C1432" w:rsidRDefault="00C577CC" w:rsidP="00CE6EB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77CC" w:rsidRPr="00291C73" w:rsidRDefault="00C577CC" w:rsidP="00F05E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75E4C" w:rsidRPr="007B1AFF" w:rsidRDefault="003765BA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Ing. </w:t>
      </w:r>
      <w:r>
        <w:rPr>
          <w:rFonts w:ascii="Arial" w:hAnsi="Arial" w:cs="Arial"/>
          <w:sz w:val="24"/>
          <w:szCs w:val="24"/>
          <w:shd w:val="clear" w:color="auto" w:fill="FFFFFF"/>
        </w:rPr>
        <w:t>Jiří Holický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jiri.holicky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@</w:t>
      </w:r>
      <w:r>
        <w:rPr>
          <w:rFonts w:ascii="Arial" w:hAnsi="Arial" w:cs="Arial"/>
          <w:sz w:val="24"/>
          <w:szCs w:val="24"/>
          <w:shd w:val="clear" w:color="auto" w:fill="FFFFFF"/>
        </w:rPr>
        <w:t>volny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p w:rsidR="0007495D" w:rsidRPr="007B1AFF" w:rsidRDefault="0007495D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B5" w:rsidRDefault="00B94BB5" w:rsidP="004940A2">
      <w:pPr>
        <w:spacing w:after="0" w:line="240" w:lineRule="auto"/>
      </w:pPr>
      <w:r>
        <w:separator/>
      </w:r>
    </w:p>
  </w:endnote>
  <w:endnote w:type="continuationSeparator" w:id="0">
    <w:p w:rsidR="00B94BB5" w:rsidRDefault="00B94BB5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B5" w:rsidRDefault="00B94BB5" w:rsidP="004940A2">
      <w:pPr>
        <w:spacing w:after="0" w:line="240" w:lineRule="auto"/>
      </w:pPr>
      <w:r>
        <w:separator/>
      </w:r>
    </w:p>
  </w:footnote>
  <w:footnote w:type="continuationSeparator" w:id="0">
    <w:p w:rsidR="00B94BB5" w:rsidRDefault="00B94BB5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A2"/>
    <w:rsid w:val="0007495D"/>
    <w:rsid w:val="000B5B85"/>
    <w:rsid w:val="00144DB4"/>
    <w:rsid w:val="001567A2"/>
    <w:rsid w:val="001A76C9"/>
    <w:rsid w:val="001F3FB2"/>
    <w:rsid w:val="0020044E"/>
    <w:rsid w:val="00254DA4"/>
    <w:rsid w:val="00263A5C"/>
    <w:rsid w:val="00291C73"/>
    <w:rsid w:val="002E65F1"/>
    <w:rsid w:val="00300828"/>
    <w:rsid w:val="003021E7"/>
    <w:rsid w:val="00335FC1"/>
    <w:rsid w:val="003572AE"/>
    <w:rsid w:val="003737FD"/>
    <w:rsid w:val="003765BA"/>
    <w:rsid w:val="0038665D"/>
    <w:rsid w:val="003B1F20"/>
    <w:rsid w:val="003E1E20"/>
    <w:rsid w:val="003E2322"/>
    <w:rsid w:val="003E2535"/>
    <w:rsid w:val="003E78AD"/>
    <w:rsid w:val="004220CD"/>
    <w:rsid w:val="00484876"/>
    <w:rsid w:val="004940A2"/>
    <w:rsid w:val="004C1432"/>
    <w:rsid w:val="00526DE8"/>
    <w:rsid w:val="00531BB0"/>
    <w:rsid w:val="0053768A"/>
    <w:rsid w:val="00553945"/>
    <w:rsid w:val="00593112"/>
    <w:rsid w:val="00625F68"/>
    <w:rsid w:val="00647C02"/>
    <w:rsid w:val="006953C1"/>
    <w:rsid w:val="006C17A2"/>
    <w:rsid w:val="006C1B97"/>
    <w:rsid w:val="00731208"/>
    <w:rsid w:val="00745BB7"/>
    <w:rsid w:val="007614E0"/>
    <w:rsid w:val="00784B11"/>
    <w:rsid w:val="007B1AFF"/>
    <w:rsid w:val="00861187"/>
    <w:rsid w:val="009C3F4D"/>
    <w:rsid w:val="009C70FE"/>
    <w:rsid w:val="00B4332C"/>
    <w:rsid w:val="00B94BB5"/>
    <w:rsid w:val="00C03739"/>
    <w:rsid w:val="00C06497"/>
    <w:rsid w:val="00C355CE"/>
    <w:rsid w:val="00C45925"/>
    <w:rsid w:val="00C577CC"/>
    <w:rsid w:val="00C61CCF"/>
    <w:rsid w:val="00C94312"/>
    <w:rsid w:val="00CE6EB4"/>
    <w:rsid w:val="00D55C4C"/>
    <w:rsid w:val="00D75E4C"/>
    <w:rsid w:val="00DC1411"/>
    <w:rsid w:val="00E208B2"/>
    <w:rsid w:val="00E3443E"/>
    <w:rsid w:val="00E46C16"/>
    <w:rsid w:val="00ED03AF"/>
    <w:rsid w:val="00EE6A1D"/>
    <w:rsid w:val="00EF4C27"/>
    <w:rsid w:val="00F05E70"/>
    <w:rsid w:val="00F47F97"/>
    <w:rsid w:val="00F63BCF"/>
    <w:rsid w:val="00FA3A64"/>
    <w:rsid w:val="00FD3FD3"/>
    <w:rsid w:val="00F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C27"/>
    <w:rPr>
      <w:b/>
      <w:bCs/>
    </w:rPr>
  </w:style>
  <w:style w:type="paragraph" w:styleId="Normlnweb">
    <w:name w:val="Normal (Web)"/>
    <w:basedOn w:val="Normln"/>
    <w:uiPriority w:val="99"/>
    <w:unhideWhenUsed/>
    <w:rsid w:val="00E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search?f_0=keywords&amp;q_0=m%C3%BDtn%C3%AD+v%C4%9Bk&amp;searchTitles=fal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gruyter.com/search?f_0=keywords&amp;q_0=m%C3%BDtn%C3%AD+zralost&amp;searchTitles=fal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egruyter.com/search?f_0=keywords&amp;q_0=ekonomick%C3%A1+zralost&amp;searchTitles=fal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egruyter.com/search?f_0=keywords&amp;q_0=mimoproduk%C4%8Dn%C3%AD+zralost&amp;searchTitles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gruyter.com/search?f_0=keywords&amp;q_0=doba+obm%C3%BDtn%C3%AD&amp;searchTitles=fals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13CAA-1F8C-4DED-B95D-7811CA0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Admin</cp:lastModifiedBy>
  <cp:revision>4</cp:revision>
  <dcterms:created xsi:type="dcterms:W3CDTF">2017-11-18T22:26:00Z</dcterms:created>
  <dcterms:modified xsi:type="dcterms:W3CDTF">2017-11-18T23:27:00Z</dcterms:modified>
</cp:coreProperties>
</file>