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9B" w:rsidRDefault="0003659B" w:rsidP="00605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Metody, </w:t>
      </w:r>
      <w:r w:rsidR="008F7905">
        <w:rPr>
          <w:rFonts w:ascii="Times New Roman" w:hAnsi="Times New Roman" w:cs="Times New Roman"/>
          <w:b/>
          <w:bCs/>
          <w:sz w:val="28"/>
          <w:szCs w:val="28"/>
        </w:rPr>
        <w:t>načasování</w:t>
      </w:r>
      <w:r w:rsidR="00723D11">
        <w:rPr>
          <w:rFonts w:ascii="Times New Roman" w:hAnsi="Times New Roman" w:cs="Times New Roman"/>
          <w:b/>
          <w:bCs/>
          <w:sz w:val="28"/>
          <w:szCs w:val="28"/>
        </w:rPr>
        <w:t xml:space="preserve"> a trvání holých úhorů pro regulaci </w:t>
      </w:r>
      <w:proofErr w:type="spellStart"/>
      <w:r w:rsidR="00723D11" w:rsidRPr="00723D11">
        <w:rPr>
          <w:rFonts w:ascii="Times New Roman" w:hAnsi="Times New Roman" w:cs="Times New Roman"/>
          <w:b/>
          <w:bCs/>
          <w:i/>
          <w:sz w:val="28"/>
          <w:szCs w:val="28"/>
        </w:rPr>
        <w:t>Cirsium</w:t>
      </w:r>
      <w:proofErr w:type="spellEnd"/>
      <w:r w:rsidR="00723D11" w:rsidRPr="00723D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723D11" w:rsidRPr="00723D11">
        <w:rPr>
          <w:rFonts w:ascii="Times New Roman" w:hAnsi="Times New Roman" w:cs="Times New Roman"/>
          <w:b/>
          <w:bCs/>
          <w:i/>
          <w:sz w:val="28"/>
          <w:szCs w:val="28"/>
        </w:rPr>
        <w:t>arvense</w:t>
      </w:r>
      <w:proofErr w:type="spellEnd"/>
      <w:r w:rsidR="00723D11">
        <w:rPr>
          <w:rFonts w:ascii="Times New Roman" w:hAnsi="Times New Roman" w:cs="Times New Roman"/>
          <w:b/>
          <w:bCs/>
          <w:sz w:val="28"/>
          <w:szCs w:val="28"/>
        </w:rPr>
        <w:t xml:space="preserve"> a dalších vytrvalých plevelů</w:t>
      </w:r>
    </w:p>
    <w:p w:rsidR="00715EF1" w:rsidRPr="00715EF1" w:rsidRDefault="00715EF1" w:rsidP="00605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294" w:rsidRDefault="00D35294" w:rsidP="00605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5294">
        <w:rPr>
          <w:rFonts w:ascii="Times New Roman" w:hAnsi="Times New Roman" w:cs="Times New Roman"/>
          <w:b/>
          <w:bCs/>
          <w:sz w:val="28"/>
          <w:szCs w:val="28"/>
        </w:rPr>
        <w:t>Method</w:t>
      </w:r>
      <w:proofErr w:type="spellEnd"/>
      <w:r w:rsidRPr="00D3529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35294">
        <w:rPr>
          <w:rFonts w:ascii="Times New Roman" w:hAnsi="Times New Roman" w:cs="Times New Roman"/>
          <w:b/>
          <w:bCs/>
          <w:sz w:val="28"/>
          <w:szCs w:val="28"/>
        </w:rPr>
        <w:t>timing</w:t>
      </w:r>
      <w:proofErr w:type="spellEnd"/>
      <w:r w:rsidRPr="00D35294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D35294">
        <w:rPr>
          <w:rFonts w:ascii="Times New Roman" w:hAnsi="Times New Roman" w:cs="Times New Roman"/>
          <w:b/>
          <w:bCs/>
          <w:sz w:val="28"/>
          <w:szCs w:val="28"/>
        </w:rPr>
        <w:t>duration</w:t>
      </w:r>
      <w:proofErr w:type="spellEnd"/>
      <w:r w:rsidRPr="00D3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294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D35294">
        <w:rPr>
          <w:rFonts w:ascii="Times New Roman" w:hAnsi="Times New Roman" w:cs="Times New Roman"/>
          <w:b/>
          <w:bCs/>
          <w:sz w:val="28"/>
          <w:szCs w:val="28"/>
        </w:rPr>
        <w:t xml:space="preserve"> bare </w:t>
      </w:r>
      <w:proofErr w:type="spellStart"/>
      <w:r w:rsidRPr="00D35294">
        <w:rPr>
          <w:rFonts w:ascii="Times New Roman" w:hAnsi="Times New Roman" w:cs="Times New Roman"/>
          <w:b/>
          <w:bCs/>
          <w:sz w:val="28"/>
          <w:szCs w:val="28"/>
        </w:rPr>
        <w:t>fallow</w:t>
      </w:r>
      <w:proofErr w:type="spellEnd"/>
      <w:r w:rsidRPr="00D3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294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spellEnd"/>
      <w:r w:rsidRPr="00D3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294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D3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294">
        <w:rPr>
          <w:rFonts w:ascii="Times New Roman" w:hAnsi="Times New Roman" w:cs="Times New Roman"/>
          <w:b/>
          <w:bCs/>
          <w:sz w:val="28"/>
          <w:szCs w:val="28"/>
        </w:rPr>
        <w:t>control</w:t>
      </w:r>
      <w:proofErr w:type="spellEnd"/>
      <w:r w:rsidRPr="00D3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294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D3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D11">
        <w:rPr>
          <w:rFonts w:ascii="Times New Roman" w:hAnsi="Times New Roman" w:cs="Times New Roman"/>
          <w:b/>
          <w:bCs/>
          <w:i/>
          <w:sz w:val="28"/>
          <w:szCs w:val="28"/>
        </w:rPr>
        <w:t>Cirsium</w:t>
      </w:r>
      <w:proofErr w:type="spellEnd"/>
      <w:r w:rsidRPr="00723D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23D11">
        <w:rPr>
          <w:rFonts w:ascii="Times New Roman" w:hAnsi="Times New Roman" w:cs="Times New Roman"/>
          <w:b/>
          <w:bCs/>
          <w:i/>
          <w:sz w:val="28"/>
          <w:szCs w:val="28"/>
        </w:rPr>
        <w:t>arvense</w:t>
      </w:r>
      <w:proofErr w:type="spellEnd"/>
      <w:r w:rsidRPr="00D35294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D35294">
        <w:rPr>
          <w:rFonts w:ascii="Times New Roman" w:hAnsi="Times New Roman" w:cs="Times New Roman"/>
          <w:b/>
          <w:bCs/>
          <w:sz w:val="28"/>
          <w:szCs w:val="28"/>
        </w:rPr>
        <w:t>other</w:t>
      </w:r>
      <w:proofErr w:type="spellEnd"/>
      <w:r w:rsidRPr="00D3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294">
        <w:rPr>
          <w:rFonts w:ascii="Times New Roman" w:hAnsi="Times New Roman" w:cs="Times New Roman"/>
          <w:b/>
          <w:bCs/>
          <w:sz w:val="28"/>
          <w:szCs w:val="28"/>
        </w:rPr>
        <w:t>creeping</w:t>
      </w:r>
      <w:proofErr w:type="spellEnd"/>
      <w:r w:rsidRPr="00D3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294">
        <w:rPr>
          <w:rFonts w:ascii="Times New Roman" w:hAnsi="Times New Roman" w:cs="Times New Roman"/>
          <w:b/>
          <w:bCs/>
          <w:sz w:val="28"/>
          <w:szCs w:val="28"/>
        </w:rPr>
        <w:t>perennials</w:t>
      </w:r>
      <w:proofErr w:type="spellEnd"/>
    </w:p>
    <w:p w:rsidR="0060546B" w:rsidRDefault="0060546B" w:rsidP="0060546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0546B" w:rsidRPr="0060546B" w:rsidRDefault="0060546B" w:rsidP="0060546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Thomsen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M.,G.-  </w:t>
      </w: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Mangerud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K. – </w:t>
      </w: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Riley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H. - </w:t>
      </w: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Brandsæter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L.,O.</w:t>
      </w:r>
      <w:proofErr w:type="gram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(2015): </w:t>
      </w: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Method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timing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duration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bare </w:t>
      </w: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fallow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for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control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0546B">
        <w:rPr>
          <w:rFonts w:ascii="Times New Roman" w:hAnsi="Times New Roman" w:cs="Times New Roman"/>
          <w:i/>
          <w:color w:val="222222"/>
          <w:sz w:val="24"/>
          <w:szCs w:val="24"/>
        </w:rPr>
        <w:t>Cirsium</w:t>
      </w:r>
      <w:proofErr w:type="spellEnd"/>
      <w:r w:rsidRPr="0060546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60546B">
        <w:rPr>
          <w:rFonts w:ascii="Times New Roman" w:hAnsi="Times New Roman" w:cs="Times New Roman"/>
          <w:i/>
          <w:color w:val="222222"/>
          <w:sz w:val="24"/>
          <w:szCs w:val="24"/>
        </w:rPr>
        <w:t>arvense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other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creeping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0546B">
        <w:rPr>
          <w:rFonts w:ascii="Times New Roman" w:hAnsi="Times New Roman" w:cs="Times New Roman"/>
          <w:color w:val="222222"/>
          <w:sz w:val="24"/>
          <w:szCs w:val="24"/>
        </w:rPr>
        <w:t>perennials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60546B">
        <w:rPr>
          <w:rFonts w:ascii="Times New Roman" w:hAnsi="Times New Roman" w:cs="Times New Roman"/>
          <w:i/>
          <w:color w:val="222222"/>
          <w:sz w:val="24"/>
          <w:szCs w:val="24"/>
        </w:rPr>
        <w:t>Crop</w:t>
      </w:r>
      <w:proofErr w:type="spellEnd"/>
      <w:r w:rsidRPr="0060546B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60546B">
        <w:rPr>
          <w:rFonts w:ascii="Times New Roman" w:hAnsi="Times New Roman" w:cs="Times New Roman"/>
          <w:i/>
          <w:color w:val="222222"/>
          <w:sz w:val="24"/>
          <w:szCs w:val="24"/>
        </w:rPr>
        <w:t>Protection</w:t>
      </w:r>
      <w:proofErr w:type="spellEnd"/>
      <w:r w:rsidRPr="0060546B">
        <w:rPr>
          <w:rFonts w:ascii="Times New Roman" w:hAnsi="Times New Roman" w:cs="Times New Roman"/>
          <w:color w:val="222222"/>
          <w:sz w:val="24"/>
          <w:szCs w:val="24"/>
        </w:rPr>
        <w:t>: 77, 31-37.</w:t>
      </w:r>
    </w:p>
    <w:p w:rsidR="0060546B" w:rsidRDefault="0060546B" w:rsidP="0060546B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D35294" w:rsidRPr="00D35294" w:rsidRDefault="004E6506" w:rsidP="0060546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="00D35294" w:rsidRPr="00D35294">
        <w:rPr>
          <w:rFonts w:ascii="Times New Roman" w:hAnsi="Times New Roman" w:cs="Times New Roman"/>
          <w:i/>
          <w:color w:val="222222"/>
          <w:sz w:val="24"/>
          <w:szCs w:val="24"/>
        </w:rPr>
        <w:t>Sonchus</w:t>
      </w:r>
      <w:proofErr w:type="spellEnd"/>
      <w:r w:rsidR="00D35294" w:rsidRPr="00D3529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D35294" w:rsidRPr="00D35294">
        <w:rPr>
          <w:rFonts w:ascii="Times New Roman" w:hAnsi="Times New Roman" w:cs="Times New Roman"/>
          <w:i/>
          <w:color w:val="222222"/>
          <w:sz w:val="24"/>
          <w:szCs w:val="24"/>
        </w:rPr>
        <w:t>arvensis</w:t>
      </w:r>
      <w:proofErr w:type="spellEnd"/>
      <w:r w:rsidR="00D35294" w:rsidRPr="00D3529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</w:t>
      </w:r>
      <w:proofErr w:type="spellStart"/>
      <w:r w:rsidR="00D35294" w:rsidRPr="00D35294">
        <w:rPr>
          <w:rFonts w:ascii="Times New Roman" w:hAnsi="Times New Roman" w:cs="Times New Roman"/>
          <w:i/>
          <w:color w:val="222222"/>
          <w:sz w:val="24"/>
          <w:szCs w:val="24"/>
        </w:rPr>
        <w:t>Elymus</w:t>
      </w:r>
      <w:proofErr w:type="spellEnd"/>
      <w:r w:rsidR="00D35294" w:rsidRPr="00D3529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D35294" w:rsidRPr="00D35294">
        <w:rPr>
          <w:rFonts w:ascii="Times New Roman" w:hAnsi="Times New Roman" w:cs="Times New Roman"/>
          <w:i/>
          <w:color w:val="222222"/>
          <w:sz w:val="24"/>
          <w:szCs w:val="24"/>
        </w:rPr>
        <w:t>repens</w:t>
      </w:r>
      <w:proofErr w:type="spellEnd"/>
      <w:r w:rsidR="00D35294" w:rsidRPr="00D3529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</w:t>
      </w:r>
      <w:proofErr w:type="spellStart"/>
      <w:r w:rsidR="00D35294" w:rsidRPr="00D35294">
        <w:rPr>
          <w:rFonts w:ascii="Times New Roman" w:hAnsi="Times New Roman" w:cs="Times New Roman"/>
          <w:i/>
          <w:color w:val="222222"/>
          <w:sz w:val="24"/>
          <w:szCs w:val="24"/>
        </w:rPr>
        <w:t>Tussilago</w:t>
      </w:r>
      <w:proofErr w:type="spellEnd"/>
      <w:r w:rsidR="00D35294" w:rsidRPr="00D3529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D35294" w:rsidRPr="00D35294">
        <w:rPr>
          <w:rFonts w:ascii="Times New Roman" w:hAnsi="Times New Roman" w:cs="Times New Roman"/>
          <w:i/>
          <w:color w:val="222222"/>
          <w:sz w:val="24"/>
          <w:szCs w:val="24"/>
        </w:rPr>
        <w:t>farfara</w:t>
      </w:r>
      <w:proofErr w:type="spellEnd"/>
      <w:r w:rsidR="00D35294" w:rsidRPr="00D3529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Stachys </w:t>
      </w:r>
      <w:proofErr w:type="spellStart"/>
      <w:r w:rsidR="00D35294" w:rsidRPr="00D35294">
        <w:rPr>
          <w:rFonts w:ascii="Times New Roman" w:hAnsi="Times New Roman" w:cs="Times New Roman"/>
          <w:i/>
          <w:color w:val="222222"/>
          <w:sz w:val="24"/>
          <w:szCs w:val="24"/>
        </w:rPr>
        <w:t>palustris</w:t>
      </w:r>
      <w:proofErr w:type="spellEnd"/>
      <w:r w:rsidR="00D35294">
        <w:rPr>
          <w:rFonts w:ascii="Times New Roman" w:hAnsi="Times New Roman" w:cs="Times New Roman"/>
          <w:color w:val="222222"/>
          <w:sz w:val="24"/>
          <w:szCs w:val="24"/>
        </w:rPr>
        <w:t>, zelené hnojení, krycí plodina, orba</w:t>
      </w:r>
    </w:p>
    <w:p w:rsidR="0060546B" w:rsidRDefault="0060546B" w:rsidP="00605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294" w:rsidRDefault="004E6506" w:rsidP="006054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4" w:history="1">
        <w:r w:rsidR="00D35294" w:rsidRPr="001746A5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http://www.sciencedirect.com/science/article/pii/S0261219415300405</w:t>
        </w:r>
      </w:hyperlink>
    </w:p>
    <w:p w:rsidR="0060546B" w:rsidRDefault="0060546B" w:rsidP="006054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848" w:rsidRDefault="00D35294" w:rsidP="00B54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Regulace vytrvalých plevelů </w:t>
      </w:r>
      <w:r w:rsidR="001C6850">
        <w:rPr>
          <w:rFonts w:ascii="Times New Roman" w:hAnsi="Times New Roman" w:cs="Times New Roman"/>
          <w:sz w:val="24"/>
          <w:szCs w:val="24"/>
        </w:rPr>
        <w:t>bývá bez použití herbicidů v</w:t>
      </w:r>
      <w:r w:rsidRPr="00D35294">
        <w:rPr>
          <w:rFonts w:ascii="Times New Roman" w:hAnsi="Times New Roman" w:cs="Times New Roman"/>
          <w:sz w:val="24"/>
          <w:szCs w:val="24"/>
        </w:rPr>
        <w:t xml:space="preserve"> ekologickém zemědělství </w:t>
      </w:r>
      <w:r>
        <w:rPr>
          <w:rFonts w:ascii="Times New Roman" w:hAnsi="Times New Roman" w:cs="Times New Roman"/>
          <w:sz w:val="24"/>
          <w:szCs w:val="24"/>
        </w:rPr>
        <w:t>velkým problémem</w:t>
      </w:r>
      <w:r w:rsidRPr="00D352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Orba pluhem a další způsoby zpracování půdy v kombinaci se zeleným hnojením strniskových meziplodin jsou hlavními způsoby boje proti plevelům. </w:t>
      </w:r>
      <w:r w:rsidR="00F6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Nezbytností také bývá </w:t>
      </w:r>
      <w:r w:rsidRPr="00530D43">
        <w:rPr>
          <w:rFonts w:ascii="Times New Roman" w:hAnsi="Times New Roman" w:cs="Times New Roman"/>
          <w:sz w:val="24"/>
          <w:szCs w:val="24"/>
        </w:rPr>
        <w:t xml:space="preserve">zahrnutí </w:t>
      </w:r>
      <w:r w:rsidR="00F679A1" w:rsidRPr="00530D43">
        <w:rPr>
          <w:rFonts w:ascii="Times New Roman" w:hAnsi="Times New Roman" w:cs="Times New Roman"/>
          <w:sz w:val="24"/>
          <w:szCs w:val="24"/>
        </w:rPr>
        <w:t xml:space="preserve">do systému </w:t>
      </w:r>
      <w:r w:rsidR="001C6850" w:rsidRPr="00530D43">
        <w:rPr>
          <w:rFonts w:ascii="Times New Roman" w:hAnsi="Times New Roman" w:cs="Times New Roman"/>
          <w:sz w:val="24"/>
          <w:szCs w:val="24"/>
        </w:rPr>
        <w:t xml:space="preserve">ochrany plodin před plevely </w:t>
      </w:r>
      <w:r w:rsidR="00F679A1" w:rsidRPr="00530D43">
        <w:rPr>
          <w:rFonts w:ascii="Times New Roman" w:hAnsi="Times New Roman" w:cs="Times New Roman"/>
          <w:sz w:val="24"/>
          <w:szCs w:val="24"/>
        </w:rPr>
        <w:t xml:space="preserve">období s ponechaným holým úhorem. </w:t>
      </w:r>
      <w:r w:rsidRPr="00530D43">
        <w:rPr>
          <w:rFonts w:ascii="Times New Roman" w:hAnsi="Times New Roman" w:cs="Times New Roman"/>
          <w:sz w:val="24"/>
          <w:szCs w:val="24"/>
        </w:rPr>
        <w:t>Opakovan</w:t>
      </w:r>
      <w:r w:rsidR="008F7905" w:rsidRPr="00530D43">
        <w:rPr>
          <w:rFonts w:ascii="Times New Roman" w:hAnsi="Times New Roman" w:cs="Times New Roman"/>
          <w:sz w:val="24"/>
          <w:szCs w:val="24"/>
        </w:rPr>
        <w:t>é</w:t>
      </w:r>
      <w:r w:rsidRPr="00530D43">
        <w:rPr>
          <w:rFonts w:ascii="Times New Roman" w:hAnsi="Times New Roman" w:cs="Times New Roman"/>
          <w:sz w:val="24"/>
          <w:szCs w:val="24"/>
        </w:rPr>
        <w:t xml:space="preserve"> </w:t>
      </w:r>
      <w:r w:rsidR="00F679A1" w:rsidRPr="00530D43">
        <w:rPr>
          <w:rFonts w:ascii="Times New Roman" w:hAnsi="Times New Roman" w:cs="Times New Roman"/>
          <w:sz w:val="24"/>
          <w:szCs w:val="24"/>
        </w:rPr>
        <w:t xml:space="preserve">zpracování </w:t>
      </w:r>
      <w:r w:rsidRPr="00530D43">
        <w:rPr>
          <w:rFonts w:ascii="Times New Roman" w:hAnsi="Times New Roman" w:cs="Times New Roman"/>
          <w:sz w:val="24"/>
          <w:szCs w:val="24"/>
        </w:rPr>
        <w:t xml:space="preserve">půdy však může způsobit erozi a ztrátu živin, </w:t>
      </w:r>
      <w:r w:rsidR="00F679A1" w:rsidRPr="00530D43">
        <w:rPr>
          <w:rFonts w:ascii="Times New Roman" w:hAnsi="Times New Roman" w:cs="Times New Roman"/>
          <w:sz w:val="24"/>
          <w:szCs w:val="24"/>
        </w:rPr>
        <w:t>především</w:t>
      </w:r>
      <w:r w:rsidRPr="00530D43">
        <w:rPr>
          <w:rFonts w:ascii="Times New Roman" w:hAnsi="Times New Roman" w:cs="Times New Roman"/>
          <w:sz w:val="24"/>
          <w:szCs w:val="24"/>
        </w:rPr>
        <w:t xml:space="preserve"> při podzimní</w:t>
      </w:r>
      <w:r w:rsidR="008F7905" w:rsidRPr="00530D43">
        <w:rPr>
          <w:rFonts w:ascii="Times New Roman" w:hAnsi="Times New Roman" w:cs="Times New Roman"/>
          <w:sz w:val="24"/>
          <w:szCs w:val="24"/>
        </w:rPr>
        <w:t>m</w:t>
      </w:r>
      <w:r w:rsidRPr="00530D43">
        <w:rPr>
          <w:rFonts w:ascii="Times New Roman" w:hAnsi="Times New Roman" w:cs="Times New Roman"/>
          <w:sz w:val="24"/>
          <w:szCs w:val="24"/>
        </w:rPr>
        <w:t xml:space="preserve"> obdělávání půdy. Načasování a účinnost operací jsou proto důležit</w:t>
      </w:r>
      <w:r w:rsidR="00F679A1" w:rsidRPr="00530D43">
        <w:rPr>
          <w:rFonts w:ascii="Times New Roman" w:hAnsi="Times New Roman" w:cs="Times New Roman"/>
          <w:sz w:val="24"/>
          <w:szCs w:val="24"/>
        </w:rPr>
        <w:t>ým faktorem při zachování kvality půdy.</w:t>
      </w:r>
      <w:r w:rsidR="00530D43" w:rsidRPr="00530D43">
        <w:rPr>
          <w:rFonts w:ascii="Times New Roman" w:hAnsi="Times New Roman" w:cs="Times New Roman"/>
          <w:sz w:val="24"/>
          <w:szCs w:val="24"/>
        </w:rPr>
        <w:t xml:space="preserve"> </w:t>
      </w:r>
      <w:r w:rsidRPr="00530D43">
        <w:rPr>
          <w:rFonts w:ascii="Times New Roman" w:hAnsi="Times New Roman" w:cs="Times New Roman"/>
          <w:sz w:val="24"/>
          <w:szCs w:val="24"/>
        </w:rPr>
        <w:t>Cíl</w:t>
      </w:r>
      <w:r w:rsidR="00F679A1" w:rsidRPr="00530D43">
        <w:rPr>
          <w:rFonts w:ascii="Times New Roman" w:hAnsi="Times New Roman" w:cs="Times New Roman"/>
          <w:sz w:val="24"/>
          <w:szCs w:val="24"/>
        </w:rPr>
        <w:t>em práce proto bylo zhodnotit</w:t>
      </w:r>
      <w:r w:rsidR="0003659B" w:rsidRPr="00530D43">
        <w:rPr>
          <w:rFonts w:ascii="Times New Roman" w:hAnsi="Times New Roman" w:cs="Times New Roman"/>
          <w:sz w:val="24"/>
          <w:szCs w:val="24"/>
        </w:rPr>
        <w:t xml:space="preserve">, </w:t>
      </w:r>
      <w:r w:rsidRPr="00530D43">
        <w:rPr>
          <w:rFonts w:ascii="Times New Roman" w:hAnsi="Times New Roman" w:cs="Times New Roman"/>
          <w:sz w:val="24"/>
          <w:szCs w:val="24"/>
        </w:rPr>
        <w:t xml:space="preserve">zda podzimní </w:t>
      </w:r>
      <w:r w:rsidR="00F679A1" w:rsidRPr="00530D43">
        <w:rPr>
          <w:rFonts w:ascii="Times New Roman" w:hAnsi="Times New Roman" w:cs="Times New Roman"/>
          <w:sz w:val="24"/>
          <w:szCs w:val="24"/>
        </w:rPr>
        <w:t>orba</w:t>
      </w:r>
      <w:r w:rsidRPr="00530D43">
        <w:rPr>
          <w:rFonts w:ascii="Times New Roman" w:hAnsi="Times New Roman" w:cs="Times New Roman"/>
          <w:sz w:val="24"/>
          <w:szCs w:val="24"/>
        </w:rPr>
        <w:t xml:space="preserve"> přispívá ke </w:t>
      </w:r>
      <w:r w:rsidR="00F679A1" w:rsidRPr="00530D43">
        <w:rPr>
          <w:rFonts w:ascii="Times New Roman" w:hAnsi="Times New Roman" w:cs="Times New Roman"/>
          <w:sz w:val="24"/>
          <w:szCs w:val="24"/>
        </w:rPr>
        <w:t>snížení zaplevelení</w:t>
      </w:r>
      <w:r w:rsidRPr="00530D43">
        <w:rPr>
          <w:rFonts w:ascii="Times New Roman" w:hAnsi="Times New Roman" w:cs="Times New Roman"/>
          <w:sz w:val="24"/>
          <w:szCs w:val="24"/>
        </w:rPr>
        <w:t>, jestliže na jaře</w:t>
      </w:r>
      <w:r w:rsidR="00F679A1" w:rsidRPr="00530D43">
        <w:rPr>
          <w:rFonts w:ascii="Times New Roman" w:hAnsi="Times New Roman" w:cs="Times New Roman"/>
          <w:sz w:val="24"/>
          <w:szCs w:val="24"/>
        </w:rPr>
        <w:t xml:space="preserve"> </w:t>
      </w:r>
      <w:r w:rsidR="0003659B" w:rsidRPr="00530D43">
        <w:rPr>
          <w:rFonts w:ascii="Times New Roman" w:hAnsi="Times New Roman" w:cs="Times New Roman"/>
          <w:sz w:val="24"/>
          <w:szCs w:val="24"/>
        </w:rPr>
        <w:t xml:space="preserve">je ponechán </w:t>
      </w:r>
      <w:r w:rsidR="00530D43" w:rsidRPr="00530D43">
        <w:rPr>
          <w:rFonts w:ascii="Times New Roman" w:hAnsi="Times New Roman" w:cs="Times New Roman"/>
          <w:sz w:val="24"/>
          <w:szCs w:val="24"/>
        </w:rPr>
        <w:t xml:space="preserve">holý </w:t>
      </w:r>
      <w:r w:rsidR="0003659B" w:rsidRPr="00530D43">
        <w:rPr>
          <w:rFonts w:ascii="Times New Roman" w:hAnsi="Times New Roman" w:cs="Times New Roman"/>
          <w:sz w:val="24"/>
          <w:szCs w:val="24"/>
        </w:rPr>
        <w:t>úhor</w:t>
      </w:r>
      <w:r w:rsidR="00202B8F">
        <w:rPr>
          <w:rFonts w:ascii="Times New Roman" w:hAnsi="Times New Roman" w:cs="Times New Roman"/>
          <w:sz w:val="24"/>
          <w:szCs w:val="24"/>
        </w:rPr>
        <w:t xml:space="preserve"> a j</w:t>
      </w:r>
      <w:r w:rsidRPr="00D35294">
        <w:rPr>
          <w:rFonts w:ascii="Times New Roman" w:hAnsi="Times New Roman" w:cs="Times New Roman"/>
          <w:sz w:val="24"/>
          <w:szCs w:val="24"/>
        </w:rPr>
        <w:t xml:space="preserve">ak kombinovat </w:t>
      </w:r>
      <w:r w:rsidR="0003659B">
        <w:rPr>
          <w:rFonts w:ascii="Times New Roman" w:hAnsi="Times New Roman" w:cs="Times New Roman"/>
          <w:sz w:val="24"/>
          <w:szCs w:val="24"/>
        </w:rPr>
        <w:t>kultivaci strniště</w:t>
      </w:r>
      <w:r w:rsidRPr="00D35294">
        <w:rPr>
          <w:rFonts w:ascii="Times New Roman" w:hAnsi="Times New Roman" w:cs="Times New Roman"/>
          <w:sz w:val="24"/>
          <w:szCs w:val="24"/>
        </w:rPr>
        <w:t>, úhor</w:t>
      </w:r>
      <w:r w:rsidR="0003659B">
        <w:rPr>
          <w:rFonts w:ascii="Times New Roman" w:hAnsi="Times New Roman" w:cs="Times New Roman"/>
          <w:sz w:val="24"/>
          <w:szCs w:val="24"/>
        </w:rPr>
        <w:t>u</w:t>
      </w:r>
      <w:r w:rsidR="001F417D">
        <w:rPr>
          <w:rFonts w:ascii="Times New Roman" w:hAnsi="Times New Roman" w:cs="Times New Roman"/>
          <w:sz w:val="24"/>
          <w:szCs w:val="24"/>
        </w:rPr>
        <w:t xml:space="preserve"> a </w:t>
      </w:r>
      <w:r w:rsidR="0003659B">
        <w:rPr>
          <w:rFonts w:ascii="Times New Roman" w:hAnsi="Times New Roman" w:cs="Times New Roman"/>
          <w:sz w:val="24"/>
          <w:szCs w:val="24"/>
        </w:rPr>
        <w:t>založeného zeleného hnojení krycí plodiny</w:t>
      </w:r>
      <w:r w:rsidR="00723D11">
        <w:rPr>
          <w:rFonts w:ascii="Times New Roman" w:hAnsi="Times New Roman" w:cs="Times New Roman"/>
          <w:sz w:val="24"/>
          <w:szCs w:val="24"/>
        </w:rPr>
        <w:t>.</w:t>
      </w:r>
      <w:r w:rsidR="00CD7331">
        <w:rPr>
          <w:rFonts w:ascii="Times New Roman" w:hAnsi="Times New Roman" w:cs="Times New Roman"/>
          <w:sz w:val="24"/>
          <w:szCs w:val="24"/>
        </w:rPr>
        <w:t xml:space="preserve"> </w:t>
      </w:r>
      <w:r w:rsidR="00530D43" w:rsidRPr="00530D43">
        <w:rPr>
          <w:rFonts w:ascii="Times New Roman" w:hAnsi="Times New Roman" w:cs="Times New Roman"/>
          <w:sz w:val="24"/>
          <w:szCs w:val="24"/>
        </w:rPr>
        <w:t xml:space="preserve">Účinnost operací se lišila mezi druhy plevelů a souvisela s jejich biologií. Celkově studované </w:t>
      </w:r>
      <w:r w:rsidR="00530D43">
        <w:rPr>
          <w:rFonts w:ascii="Times New Roman" w:hAnsi="Times New Roman" w:cs="Times New Roman"/>
          <w:sz w:val="24"/>
          <w:szCs w:val="24"/>
        </w:rPr>
        <w:t xml:space="preserve">vytrvalé druhy </w:t>
      </w:r>
      <w:r w:rsidR="00530D43" w:rsidRPr="00202B8F">
        <w:rPr>
          <w:rFonts w:ascii="Times New Roman" w:hAnsi="Times New Roman" w:cs="Times New Roman"/>
          <w:sz w:val="24"/>
          <w:szCs w:val="24"/>
        </w:rPr>
        <w:t xml:space="preserve">plevelů </w:t>
      </w:r>
      <w:r w:rsidR="00202B8F" w:rsidRPr="00202B8F">
        <w:rPr>
          <w:rFonts w:ascii="Times New Roman" w:hAnsi="Times New Roman" w:cs="Times New Roman"/>
          <w:sz w:val="24"/>
          <w:szCs w:val="24"/>
        </w:rPr>
        <w:t>vytvořily</w:t>
      </w:r>
      <w:r w:rsidR="00530D43" w:rsidRPr="00202B8F">
        <w:rPr>
          <w:rFonts w:ascii="Times New Roman" w:hAnsi="Times New Roman" w:cs="Times New Roman"/>
          <w:sz w:val="24"/>
          <w:szCs w:val="24"/>
        </w:rPr>
        <w:t xml:space="preserve"> </w:t>
      </w:r>
      <w:r w:rsidR="00530D43" w:rsidRPr="00530D43">
        <w:rPr>
          <w:rFonts w:ascii="Times New Roman" w:hAnsi="Times New Roman" w:cs="Times New Roman"/>
          <w:sz w:val="24"/>
          <w:szCs w:val="24"/>
        </w:rPr>
        <w:t xml:space="preserve">nejmenší </w:t>
      </w:r>
      <w:r w:rsidR="00530D43">
        <w:rPr>
          <w:rFonts w:ascii="Times New Roman" w:hAnsi="Times New Roman" w:cs="Times New Roman"/>
          <w:sz w:val="24"/>
          <w:szCs w:val="24"/>
        </w:rPr>
        <w:t>hmotnost biomasy v</w:t>
      </w:r>
      <w:r w:rsidR="00DB43AB">
        <w:rPr>
          <w:rFonts w:ascii="Times New Roman" w:hAnsi="Times New Roman" w:cs="Times New Roman"/>
          <w:sz w:val="24"/>
          <w:szCs w:val="24"/>
        </w:rPr>
        <w:t xml:space="preserve"> sečených </w:t>
      </w:r>
      <w:r w:rsidR="00530D43">
        <w:rPr>
          <w:rFonts w:ascii="Times New Roman" w:hAnsi="Times New Roman" w:cs="Times New Roman"/>
          <w:sz w:val="24"/>
          <w:szCs w:val="24"/>
        </w:rPr>
        <w:t>jednoletých kry</w:t>
      </w:r>
      <w:r w:rsidR="00C931AE">
        <w:rPr>
          <w:rFonts w:ascii="Times New Roman" w:hAnsi="Times New Roman" w:cs="Times New Roman"/>
          <w:sz w:val="24"/>
          <w:szCs w:val="24"/>
        </w:rPr>
        <w:t>cích plodinách zeleného hnojení</w:t>
      </w:r>
      <w:r w:rsidR="00530D43" w:rsidRPr="00530D43">
        <w:rPr>
          <w:rFonts w:ascii="Times New Roman" w:hAnsi="Times New Roman" w:cs="Times New Roman"/>
          <w:sz w:val="24"/>
          <w:szCs w:val="24"/>
        </w:rPr>
        <w:t xml:space="preserve"> nebo po</w:t>
      </w:r>
      <w:r w:rsidR="00530D43">
        <w:rPr>
          <w:rFonts w:ascii="Times New Roman" w:hAnsi="Times New Roman" w:cs="Times New Roman"/>
          <w:sz w:val="24"/>
          <w:szCs w:val="24"/>
        </w:rPr>
        <w:t xml:space="preserve"> </w:t>
      </w:r>
      <w:r w:rsidR="00DB43AB">
        <w:rPr>
          <w:rFonts w:ascii="Times New Roman" w:hAnsi="Times New Roman" w:cs="Times New Roman"/>
          <w:sz w:val="24"/>
          <w:szCs w:val="24"/>
        </w:rPr>
        <w:t>mělké orbě</w:t>
      </w:r>
      <w:r w:rsidR="00530D43" w:rsidRPr="00530D43">
        <w:rPr>
          <w:rFonts w:ascii="Times New Roman" w:hAnsi="Times New Roman" w:cs="Times New Roman"/>
          <w:sz w:val="24"/>
          <w:szCs w:val="24"/>
        </w:rPr>
        <w:t xml:space="preserve"> po sklizni nebo </w:t>
      </w:r>
      <w:r w:rsidR="00C931AE">
        <w:rPr>
          <w:rFonts w:ascii="Times New Roman" w:hAnsi="Times New Roman" w:cs="Times New Roman"/>
          <w:sz w:val="24"/>
          <w:szCs w:val="24"/>
        </w:rPr>
        <w:t>po hluboké</w:t>
      </w:r>
      <w:r w:rsidR="00530D43" w:rsidRPr="00530D43">
        <w:rPr>
          <w:rFonts w:ascii="Times New Roman" w:hAnsi="Times New Roman" w:cs="Times New Roman"/>
          <w:sz w:val="24"/>
          <w:szCs w:val="24"/>
        </w:rPr>
        <w:t xml:space="preserve"> </w:t>
      </w:r>
      <w:r w:rsidR="00DB43AB">
        <w:rPr>
          <w:rFonts w:ascii="Times New Roman" w:hAnsi="Times New Roman" w:cs="Times New Roman"/>
          <w:sz w:val="24"/>
          <w:szCs w:val="24"/>
        </w:rPr>
        <w:t xml:space="preserve">orbě </w:t>
      </w:r>
      <w:r w:rsidR="00530D43" w:rsidRPr="00530D43">
        <w:rPr>
          <w:rFonts w:ascii="Times New Roman" w:hAnsi="Times New Roman" w:cs="Times New Roman"/>
          <w:sz w:val="24"/>
          <w:szCs w:val="24"/>
        </w:rPr>
        <w:t>na jaře</w:t>
      </w:r>
      <w:r w:rsidR="00DB43AB">
        <w:rPr>
          <w:rFonts w:ascii="Times New Roman" w:hAnsi="Times New Roman" w:cs="Times New Roman"/>
          <w:sz w:val="24"/>
          <w:szCs w:val="24"/>
        </w:rPr>
        <w:t>.</w:t>
      </w:r>
      <w:r w:rsidR="00C931AE">
        <w:rPr>
          <w:rFonts w:ascii="Times New Roman" w:hAnsi="Times New Roman" w:cs="Times New Roman"/>
          <w:sz w:val="24"/>
          <w:szCs w:val="24"/>
        </w:rPr>
        <w:t xml:space="preserve"> </w:t>
      </w:r>
      <w:r w:rsidR="00DB43AB">
        <w:rPr>
          <w:rFonts w:ascii="Times New Roman" w:hAnsi="Times New Roman" w:cs="Times New Roman"/>
          <w:sz w:val="24"/>
          <w:szCs w:val="24"/>
        </w:rPr>
        <w:t>Z výsledků je zřejmé,</w:t>
      </w:r>
      <w:r w:rsidRPr="00D35294">
        <w:rPr>
          <w:rFonts w:ascii="Times New Roman" w:hAnsi="Times New Roman" w:cs="Times New Roman"/>
          <w:sz w:val="24"/>
          <w:szCs w:val="24"/>
        </w:rPr>
        <w:t xml:space="preserve"> že </w:t>
      </w:r>
      <w:r w:rsidR="009563CE">
        <w:rPr>
          <w:rFonts w:ascii="Times New Roman" w:hAnsi="Times New Roman" w:cs="Times New Roman"/>
          <w:sz w:val="24"/>
          <w:szCs w:val="24"/>
        </w:rPr>
        <w:t xml:space="preserve">zelené hnojení krycí plodiny založené nejpozději </w:t>
      </w:r>
      <w:r w:rsidR="00C931AE">
        <w:rPr>
          <w:rFonts w:ascii="Times New Roman" w:hAnsi="Times New Roman" w:cs="Times New Roman"/>
          <w:sz w:val="24"/>
          <w:szCs w:val="24"/>
        </w:rPr>
        <w:t xml:space="preserve">po sklizni plodiny na podzim nebo na jaře nebo jako podsev v předchozím roce </w:t>
      </w:r>
      <w:r w:rsidR="009563CE">
        <w:rPr>
          <w:rFonts w:ascii="Times New Roman" w:hAnsi="Times New Roman" w:cs="Times New Roman"/>
          <w:sz w:val="24"/>
          <w:szCs w:val="24"/>
        </w:rPr>
        <w:t xml:space="preserve">má největší vliv na snížení </w:t>
      </w:r>
      <w:r w:rsidR="00C931AE">
        <w:rPr>
          <w:rFonts w:ascii="Times New Roman" w:hAnsi="Times New Roman" w:cs="Times New Roman"/>
          <w:sz w:val="24"/>
          <w:szCs w:val="24"/>
        </w:rPr>
        <w:t xml:space="preserve">zaplevelení. </w:t>
      </w:r>
      <w:r w:rsidR="00C931AE" w:rsidRPr="00C931AE">
        <w:rPr>
          <w:rFonts w:ascii="Times New Roman" w:hAnsi="Times New Roman" w:cs="Times New Roman"/>
          <w:sz w:val="24"/>
          <w:szCs w:val="24"/>
        </w:rPr>
        <w:t xml:space="preserve">Podzimní orba </w:t>
      </w:r>
      <w:r w:rsidR="00857241" w:rsidRPr="00C931AE">
        <w:rPr>
          <w:rFonts w:ascii="Times New Roman" w:hAnsi="Times New Roman" w:cs="Times New Roman"/>
          <w:sz w:val="24"/>
          <w:szCs w:val="24"/>
        </w:rPr>
        <w:t xml:space="preserve">měla na biomasu </w:t>
      </w:r>
      <w:r w:rsidR="00857241">
        <w:rPr>
          <w:rFonts w:ascii="Times New Roman" w:hAnsi="Times New Roman" w:cs="Times New Roman"/>
          <w:sz w:val="24"/>
          <w:szCs w:val="24"/>
        </w:rPr>
        <w:t xml:space="preserve">vytrvalých </w:t>
      </w:r>
      <w:r w:rsidR="00C931AE" w:rsidRPr="00C931AE">
        <w:rPr>
          <w:rFonts w:ascii="Times New Roman" w:hAnsi="Times New Roman" w:cs="Times New Roman"/>
          <w:sz w:val="24"/>
          <w:szCs w:val="24"/>
        </w:rPr>
        <w:t xml:space="preserve">plevelů </w:t>
      </w:r>
      <w:r w:rsidR="00857241">
        <w:rPr>
          <w:rFonts w:ascii="Times New Roman" w:hAnsi="Times New Roman" w:cs="Times New Roman"/>
          <w:sz w:val="24"/>
          <w:szCs w:val="24"/>
        </w:rPr>
        <w:t xml:space="preserve">pouze </w:t>
      </w:r>
      <w:r w:rsidR="00C931AE" w:rsidRPr="00C931AE">
        <w:rPr>
          <w:rFonts w:ascii="Times New Roman" w:hAnsi="Times New Roman" w:cs="Times New Roman"/>
          <w:sz w:val="24"/>
          <w:szCs w:val="24"/>
        </w:rPr>
        <w:t xml:space="preserve">malý dopad, </w:t>
      </w:r>
      <w:r w:rsidR="00857241">
        <w:rPr>
          <w:rFonts w:ascii="Times New Roman" w:hAnsi="Times New Roman" w:cs="Times New Roman"/>
          <w:sz w:val="24"/>
          <w:szCs w:val="24"/>
        </w:rPr>
        <w:t>v případě, kdy byl na jaře proveden</w:t>
      </w:r>
      <w:r w:rsidR="00C931AE" w:rsidRPr="00C931AE">
        <w:rPr>
          <w:rFonts w:ascii="Times New Roman" w:hAnsi="Times New Roman" w:cs="Times New Roman"/>
          <w:sz w:val="24"/>
          <w:szCs w:val="24"/>
        </w:rPr>
        <w:t xml:space="preserve"> </w:t>
      </w:r>
      <w:r w:rsidR="00857241">
        <w:rPr>
          <w:rFonts w:ascii="Times New Roman" w:hAnsi="Times New Roman" w:cs="Times New Roman"/>
          <w:sz w:val="24"/>
          <w:szCs w:val="24"/>
        </w:rPr>
        <w:t>holý</w:t>
      </w:r>
      <w:r w:rsidR="00C931AE" w:rsidRPr="00C931AE">
        <w:rPr>
          <w:rFonts w:ascii="Times New Roman" w:hAnsi="Times New Roman" w:cs="Times New Roman"/>
          <w:sz w:val="24"/>
          <w:szCs w:val="24"/>
        </w:rPr>
        <w:t xml:space="preserve"> úhor nebo </w:t>
      </w:r>
      <w:r w:rsidR="00857241">
        <w:rPr>
          <w:rFonts w:ascii="Times New Roman" w:hAnsi="Times New Roman" w:cs="Times New Roman"/>
          <w:sz w:val="24"/>
          <w:szCs w:val="24"/>
        </w:rPr>
        <w:t xml:space="preserve">byl založen porost krycí plodiny zeleného hnojení. </w:t>
      </w:r>
      <w:r w:rsidR="00857241" w:rsidRPr="00857241">
        <w:rPr>
          <w:rFonts w:ascii="Times New Roman" w:hAnsi="Times New Roman" w:cs="Times New Roman"/>
          <w:sz w:val="24"/>
          <w:szCs w:val="24"/>
        </w:rPr>
        <w:t xml:space="preserve">Pouze vysoký počet </w:t>
      </w:r>
      <w:r w:rsidR="00857241">
        <w:rPr>
          <w:rFonts w:ascii="Times New Roman" w:hAnsi="Times New Roman" w:cs="Times New Roman"/>
          <w:sz w:val="24"/>
          <w:szCs w:val="24"/>
        </w:rPr>
        <w:t>přejezdů s branami se</w:t>
      </w:r>
      <w:r w:rsidR="00857241" w:rsidRPr="00857241">
        <w:rPr>
          <w:rFonts w:ascii="Times New Roman" w:hAnsi="Times New Roman" w:cs="Times New Roman"/>
          <w:sz w:val="24"/>
          <w:szCs w:val="24"/>
        </w:rPr>
        <w:t xml:space="preserve"> </w:t>
      </w:r>
      <w:r w:rsidR="00857241">
        <w:rPr>
          <w:rFonts w:ascii="Times New Roman" w:hAnsi="Times New Roman" w:cs="Times New Roman"/>
          <w:sz w:val="24"/>
          <w:szCs w:val="24"/>
        </w:rPr>
        <w:t>vyrovnal</w:t>
      </w:r>
      <w:r w:rsidR="00857241" w:rsidRPr="00857241">
        <w:rPr>
          <w:rFonts w:ascii="Times New Roman" w:hAnsi="Times New Roman" w:cs="Times New Roman"/>
          <w:sz w:val="24"/>
          <w:szCs w:val="24"/>
        </w:rPr>
        <w:t xml:space="preserve"> </w:t>
      </w:r>
      <w:r w:rsidR="00857241">
        <w:rPr>
          <w:rFonts w:ascii="Times New Roman" w:hAnsi="Times New Roman" w:cs="Times New Roman"/>
          <w:sz w:val="24"/>
          <w:szCs w:val="24"/>
        </w:rPr>
        <w:t>založenému porostu krycí plodiny zeleného hnojení</w:t>
      </w:r>
      <w:r w:rsidR="00857241" w:rsidRPr="00857241">
        <w:rPr>
          <w:rFonts w:ascii="Times New Roman" w:hAnsi="Times New Roman" w:cs="Times New Roman"/>
          <w:sz w:val="24"/>
          <w:szCs w:val="24"/>
        </w:rPr>
        <w:t xml:space="preserve"> </w:t>
      </w:r>
      <w:r w:rsidR="00857241">
        <w:rPr>
          <w:rFonts w:ascii="Times New Roman" w:hAnsi="Times New Roman" w:cs="Times New Roman"/>
          <w:sz w:val="24"/>
          <w:szCs w:val="24"/>
        </w:rPr>
        <w:t>při</w:t>
      </w:r>
      <w:r w:rsidR="00857241" w:rsidRPr="00857241">
        <w:rPr>
          <w:rFonts w:ascii="Times New Roman" w:hAnsi="Times New Roman" w:cs="Times New Roman"/>
          <w:sz w:val="24"/>
          <w:szCs w:val="24"/>
        </w:rPr>
        <w:t xml:space="preserve"> regulaci jednotlivých </w:t>
      </w:r>
      <w:r w:rsidR="00857241">
        <w:rPr>
          <w:rFonts w:ascii="Times New Roman" w:hAnsi="Times New Roman" w:cs="Times New Roman"/>
          <w:sz w:val="24"/>
          <w:szCs w:val="24"/>
        </w:rPr>
        <w:t>plevelů</w:t>
      </w:r>
      <w:r w:rsidR="00857241" w:rsidRPr="00857241">
        <w:rPr>
          <w:rFonts w:ascii="Times New Roman" w:hAnsi="Times New Roman" w:cs="Times New Roman"/>
          <w:sz w:val="24"/>
          <w:szCs w:val="24"/>
        </w:rPr>
        <w:t xml:space="preserve">, s výjimkou případu </w:t>
      </w:r>
      <w:proofErr w:type="spellStart"/>
      <w:r w:rsidR="00857241" w:rsidRPr="00857241">
        <w:rPr>
          <w:rFonts w:ascii="Times New Roman" w:hAnsi="Times New Roman" w:cs="Times New Roman"/>
          <w:i/>
          <w:sz w:val="24"/>
          <w:szCs w:val="24"/>
        </w:rPr>
        <w:t>Elymus</w:t>
      </w:r>
      <w:proofErr w:type="spellEnd"/>
      <w:r w:rsidR="00857241" w:rsidRPr="00857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7241" w:rsidRPr="00857241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="00857241" w:rsidRPr="00857241">
        <w:rPr>
          <w:rFonts w:ascii="Times New Roman" w:hAnsi="Times New Roman" w:cs="Times New Roman"/>
          <w:sz w:val="24"/>
          <w:szCs w:val="24"/>
        </w:rPr>
        <w:t>.</w:t>
      </w:r>
      <w:r w:rsidR="00CD73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57241" w:rsidRPr="00857241">
        <w:rPr>
          <w:rFonts w:ascii="Times New Roman" w:hAnsi="Times New Roman" w:cs="Times New Roman"/>
          <w:sz w:val="24"/>
          <w:szCs w:val="24"/>
        </w:rPr>
        <w:t xml:space="preserve">Počet </w:t>
      </w:r>
      <w:r w:rsidR="007B2848">
        <w:rPr>
          <w:rFonts w:ascii="Times New Roman" w:hAnsi="Times New Roman" w:cs="Times New Roman"/>
          <w:sz w:val="24"/>
          <w:szCs w:val="24"/>
        </w:rPr>
        <w:t>zásahů</w:t>
      </w:r>
      <w:r w:rsidR="00857241" w:rsidRPr="00857241">
        <w:rPr>
          <w:rFonts w:ascii="Times New Roman" w:hAnsi="Times New Roman" w:cs="Times New Roman"/>
          <w:sz w:val="24"/>
          <w:szCs w:val="24"/>
        </w:rPr>
        <w:t xml:space="preserve"> může být omezen na minimum, pokud následuje </w:t>
      </w:r>
      <w:r w:rsidR="007B2848">
        <w:rPr>
          <w:rFonts w:ascii="Times New Roman" w:hAnsi="Times New Roman" w:cs="Times New Roman"/>
          <w:sz w:val="24"/>
          <w:szCs w:val="24"/>
        </w:rPr>
        <w:t>krycí plodina zeleného hnojení</w:t>
      </w:r>
      <w:r w:rsidR="00857241" w:rsidRPr="00857241">
        <w:rPr>
          <w:rFonts w:ascii="Times New Roman" w:hAnsi="Times New Roman" w:cs="Times New Roman"/>
          <w:sz w:val="24"/>
          <w:szCs w:val="24"/>
        </w:rPr>
        <w:t xml:space="preserve">, nebo pokud je tato plodina </w:t>
      </w:r>
      <w:r w:rsidR="007B2848">
        <w:rPr>
          <w:rFonts w:ascii="Times New Roman" w:hAnsi="Times New Roman" w:cs="Times New Roman"/>
          <w:sz w:val="24"/>
          <w:szCs w:val="24"/>
        </w:rPr>
        <w:t xml:space="preserve">založena jako podsev v </w:t>
      </w:r>
      <w:r w:rsidR="00857241" w:rsidRPr="00857241">
        <w:rPr>
          <w:rFonts w:ascii="Times New Roman" w:hAnsi="Times New Roman" w:cs="Times New Roman"/>
          <w:sz w:val="24"/>
          <w:szCs w:val="24"/>
        </w:rPr>
        <w:t>předch</w:t>
      </w:r>
      <w:r w:rsidR="00202B8F">
        <w:rPr>
          <w:rFonts w:ascii="Times New Roman" w:hAnsi="Times New Roman" w:cs="Times New Roman"/>
          <w:sz w:val="24"/>
          <w:szCs w:val="24"/>
        </w:rPr>
        <w:t>ozím</w:t>
      </w:r>
      <w:r w:rsidR="007B2848">
        <w:rPr>
          <w:rFonts w:ascii="Times New Roman" w:hAnsi="Times New Roman" w:cs="Times New Roman"/>
          <w:sz w:val="24"/>
          <w:szCs w:val="24"/>
        </w:rPr>
        <w:t xml:space="preserve"> roce</w:t>
      </w:r>
      <w:r w:rsidR="00857241" w:rsidRPr="00857241">
        <w:rPr>
          <w:rFonts w:ascii="Times New Roman" w:hAnsi="Times New Roman" w:cs="Times New Roman"/>
          <w:sz w:val="24"/>
          <w:szCs w:val="24"/>
        </w:rPr>
        <w:t>.</w:t>
      </w:r>
      <w:r w:rsidR="007B2848">
        <w:rPr>
          <w:rFonts w:ascii="Times New Roman" w:hAnsi="Times New Roman" w:cs="Times New Roman"/>
          <w:sz w:val="24"/>
          <w:szCs w:val="24"/>
        </w:rPr>
        <w:t xml:space="preserve"> Jestliže byl holý úhor založen na jaře</w:t>
      </w:r>
      <w:r w:rsidR="00202B8F">
        <w:rPr>
          <w:rFonts w:ascii="Times New Roman" w:hAnsi="Times New Roman" w:cs="Times New Roman"/>
          <w:sz w:val="24"/>
          <w:szCs w:val="24"/>
        </w:rPr>
        <w:t>,</w:t>
      </w:r>
      <w:r w:rsidR="007B2848" w:rsidRPr="007B2848">
        <w:rPr>
          <w:rFonts w:ascii="Times New Roman" w:hAnsi="Times New Roman" w:cs="Times New Roman"/>
          <w:sz w:val="24"/>
          <w:szCs w:val="24"/>
        </w:rPr>
        <w:t xml:space="preserve"> </w:t>
      </w:r>
      <w:r w:rsidR="007B2848">
        <w:rPr>
          <w:rFonts w:ascii="Times New Roman" w:hAnsi="Times New Roman" w:cs="Times New Roman"/>
          <w:sz w:val="24"/>
          <w:szCs w:val="24"/>
        </w:rPr>
        <w:t xml:space="preserve">nebyl zjištěn žádný vliv mezi třemi nebo </w:t>
      </w:r>
      <w:r w:rsidR="007B2848" w:rsidRPr="00202B8F">
        <w:rPr>
          <w:rFonts w:ascii="Times New Roman" w:hAnsi="Times New Roman" w:cs="Times New Roman"/>
          <w:sz w:val="24"/>
          <w:szCs w:val="24"/>
        </w:rPr>
        <w:t xml:space="preserve">čtyřmi </w:t>
      </w:r>
      <w:r w:rsidR="00202B8F" w:rsidRPr="00202B8F">
        <w:rPr>
          <w:rFonts w:ascii="Times New Roman" w:hAnsi="Times New Roman" w:cs="Times New Roman"/>
          <w:sz w:val="24"/>
          <w:szCs w:val="24"/>
        </w:rPr>
        <w:t xml:space="preserve">kultivacemi </w:t>
      </w:r>
      <w:r w:rsidR="007B2848" w:rsidRPr="00202B8F">
        <w:rPr>
          <w:rFonts w:ascii="Times New Roman" w:hAnsi="Times New Roman" w:cs="Times New Roman"/>
          <w:sz w:val="24"/>
          <w:szCs w:val="24"/>
        </w:rPr>
        <w:t xml:space="preserve">branami. </w:t>
      </w:r>
      <w:r w:rsidR="007B2848">
        <w:rPr>
          <w:rFonts w:ascii="Times New Roman" w:hAnsi="Times New Roman" w:cs="Times New Roman"/>
          <w:sz w:val="24"/>
          <w:szCs w:val="24"/>
        </w:rPr>
        <w:t>Mělká</w:t>
      </w:r>
      <w:r w:rsidR="007B2848" w:rsidRPr="007B2848">
        <w:rPr>
          <w:rFonts w:ascii="Times New Roman" w:hAnsi="Times New Roman" w:cs="Times New Roman"/>
          <w:sz w:val="24"/>
          <w:szCs w:val="24"/>
        </w:rPr>
        <w:t xml:space="preserve"> orba po sklizni, po níž násled</w:t>
      </w:r>
      <w:r w:rsidR="007B2848">
        <w:rPr>
          <w:rFonts w:ascii="Times New Roman" w:hAnsi="Times New Roman" w:cs="Times New Roman"/>
          <w:sz w:val="24"/>
          <w:szCs w:val="24"/>
        </w:rPr>
        <w:t>ovalo vláčení branami</w:t>
      </w:r>
      <w:r w:rsidR="007B2848" w:rsidRPr="007B2848">
        <w:rPr>
          <w:rFonts w:ascii="Times New Roman" w:hAnsi="Times New Roman" w:cs="Times New Roman"/>
          <w:sz w:val="24"/>
          <w:szCs w:val="24"/>
        </w:rPr>
        <w:t xml:space="preserve"> na podzim, snížila celkovou trvalou biologickou rozmanitost plevelů ve stejném rozsahu jako dvě nebo tři jarní </w:t>
      </w:r>
      <w:r w:rsidR="007B2848">
        <w:rPr>
          <w:rFonts w:ascii="Times New Roman" w:hAnsi="Times New Roman" w:cs="Times New Roman"/>
          <w:sz w:val="24"/>
          <w:szCs w:val="24"/>
        </w:rPr>
        <w:t>vláčení branami</w:t>
      </w:r>
      <w:r w:rsidR="007B2848" w:rsidRPr="007B2848">
        <w:rPr>
          <w:rFonts w:ascii="Times New Roman" w:hAnsi="Times New Roman" w:cs="Times New Roman"/>
          <w:sz w:val="24"/>
          <w:szCs w:val="24"/>
        </w:rPr>
        <w:t xml:space="preserve"> na jaře bez následné orb</w:t>
      </w:r>
      <w:r w:rsidR="007B2848">
        <w:rPr>
          <w:rFonts w:ascii="Times New Roman" w:hAnsi="Times New Roman" w:cs="Times New Roman"/>
          <w:sz w:val="24"/>
          <w:szCs w:val="24"/>
        </w:rPr>
        <w:t>y.</w:t>
      </w:r>
      <w:r w:rsidR="007B2848" w:rsidRPr="007B2848">
        <w:rPr>
          <w:rFonts w:ascii="Times New Roman" w:hAnsi="Times New Roman" w:cs="Times New Roman"/>
          <w:sz w:val="24"/>
          <w:szCs w:val="24"/>
        </w:rPr>
        <w:t xml:space="preserve"> Ve většině případů </w:t>
      </w:r>
      <w:r w:rsidR="00B54806">
        <w:rPr>
          <w:rFonts w:ascii="Times New Roman" w:hAnsi="Times New Roman" w:cs="Times New Roman"/>
          <w:sz w:val="24"/>
          <w:szCs w:val="24"/>
        </w:rPr>
        <w:t xml:space="preserve">byl zjištěn </w:t>
      </w:r>
      <w:r w:rsidR="007B2848" w:rsidRPr="007B2848">
        <w:rPr>
          <w:rFonts w:ascii="Times New Roman" w:hAnsi="Times New Roman" w:cs="Times New Roman"/>
          <w:sz w:val="24"/>
          <w:szCs w:val="24"/>
        </w:rPr>
        <w:t xml:space="preserve">nárůst výnosu obilovin tím, že </w:t>
      </w:r>
      <w:r w:rsidR="00B54806">
        <w:rPr>
          <w:rFonts w:ascii="Times New Roman" w:hAnsi="Times New Roman" w:cs="Times New Roman"/>
          <w:sz w:val="24"/>
          <w:szCs w:val="24"/>
        </w:rPr>
        <w:t>byla</w:t>
      </w:r>
      <w:r w:rsidR="007B2848" w:rsidRPr="007B2848">
        <w:rPr>
          <w:rFonts w:ascii="Times New Roman" w:hAnsi="Times New Roman" w:cs="Times New Roman"/>
          <w:sz w:val="24"/>
          <w:szCs w:val="24"/>
        </w:rPr>
        <w:t xml:space="preserve"> v prvním experimentálním roce </w:t>
      </w:r>
      <w:r w:rsidR="00B54806">
        <w:rPr>
          <w:rFonts w:ascii="Times New Roman" w:hAnsi="Times New Roman" w:cs="Times New Roman"/>
          <w:sz w:val="24"/>
          <w:szCs w:val="24"/>
        </w:rPr>
        <w:t xml:space="preserve">krycí plodina zeleného hnojení podsévána. </w:t>
      </w:r>
      <w:r w:rsidR="00B54806" w:rsidRPr="00B54806">
        <w:rPr>
          <w:rFonts w:ascii="Times New Roman" w:hAnsi="Times New Roman" w:cs="Times New Roman"/>
          <w:sz w:val="24"/>
          <w:szCs w:val="24"/>
        </w:rPr>
        <w:t xml:space="preserve">Prodloužené období </w:t>
      </w:r>
      <w:r w:rsidR="00B54806">
        <w:rPr>
          <w:rFonts w:ascii="Times New Roman" w:hAnsi="Times New Roman" w:cs="Times New Roman"/>
          <w:sz w:val="24"/>
          <w:szCs w:val="24"/>
        </w:rPr>
        <w:t>se zavedením úhoru</w:t>
      </w:r>
      <w:r w:rsidR="00B54806" w:rsidRPr="00B54806">
        <w:rPr>
          <w:rFonts w:ascii="Times New Roman" w:hAnsi="Times New Roman" w:cs="Times New Roman"/>
          <w:sz w:val="24"/>
          <w:szCs w:val="24"/>
        </w:rPr>
        <w:t xml:space="preserve"> mělo negativní vliv na </w:t>
      </w:r>
      <w:r w:rsidR="00B54806">
        <w:rPr>
          <w:rFonts w:ascii="Times New Roman" w:hAnsi="Times New Roman" w:cs="Times New Roman"/>
          <w:sz w:val="24"/>
          <w:szCs w:val="24"/>
        </w:rPr>
        <w:t xml:space="preserve">výnos </w:t>
      </w:r>
      <w:r w:rsidR="00B54806" w:rsidRPr="00B54806">
        <w:rPr>
          <w:rFonts w:ascii="Times New Roman" w:hAnsi="Times New Roman" w:cs="Times New Roman"/>
          <w:sz w:val="24"/>
          <w:szCs w:val="24"/>
        </w:rPr>
        <w:t xml:space="preserve">obilovin a počet jarních operací pro optimalizaci výnosu obilovin byl nižší, než je požadováno pro optimální </w:t>
      </w:r>
      <w:r w:rsidR="00202B8F">
        <w:rPr>
          <w:rFonts w:ascii="Times New Roman" w:hAnsi="Times New Roman" w:cs="Times New Roman"/>
          <w:sz w:val="24"/>
          <w:szCs w:val="24"/>
        </w:rPr>
        <w:t>regulaci</w:t>
      </w:r>
      <w:r w:rsidR="00B54806" w:rsidRPr="00B54806">
        <w:rPr>
          <w:rFonts w:ascii="Times New Roman" w:hAnsi="Times New Roman" w:cs="Times New Roman"/>
          <w:sz w:val="24"/>
          <w:szCs w:val="24"/>
        </w:rPr>
        <w:t xml:space="preserve"> plevele. Proto </w:t>
      </w:r>
      <w:r w:rsidR="00202B8F">
        <w:rPr>
          <w:rFonts w:ascii="Times New Roman" w:hAnsi="Times New Roman" w:cs="Times New Roman"/>
          <w:sz w:val="24"/>
          <w:szCs w:val="24"/>
        </w:rPr>
        <w:t xml:space="preserve">je </w:t>
      </w:r>
      <w:r w:rsidR="00B54806">
        <w:rPr>
          <w:rFonts w:ascii="Times New Roman" w:hAnsi="Times New Roman" w:cs="Times New Roman"/>
          <w:sz w:val="24"/>
          <w:szCs w:val="24"/>
        </w:rPr>
        <w:t>nutné naleznout</w:t>
      </w:r>
      <w:r w:rsidR="00B54806" w:rsidRPr="00B54806">
        <w:rPr>
          <w:rFonts w:ascii="Times New Roman" w:hAnsi="Times New Roman" w:cs="Times New Roman"/>
          <w:sz w:val="24"/>
          <w:szCs w:val="24"/>
        </w:rPr>
        <w:t xml:space="preserve"> rovnováhu mezi těmito dvěma faktory.</w:t>
      </w:r>
    </w:p>
    <w:p w:rsidR="00D35294" w:rsidRDefault="00D35294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C6818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3659B"/>
    <w:rsid w:val="000B3601"/>
    <w:rsid w:val="0012376D"/>
    <w:rsid w:val="00193ABB"/>
    <w:rsid w:val="001C6850"/>
    <w:rsid w:val="001E5FFB"/>
    <w:rsid w:val="001F417D"/>
    <w:rsid w:val="002011A7"/>
    <w:rsid w:val="00202B8F"/>
    <w:rsid w:val="00295486"/>
    <w:rsid w:val="002B6084"/>
    <w:rsid w:val="002E1E7B"/>
    <w:rsid w:val="003854E0"/>
    <w:rsid w:val="0041496B"/>
    <w:rsid w:val="004E6506"/>
    <w:rsid w:val="00530D43"/>
    <w:rsid w:val="00533109"/>
    <w:rsid w:val="00567815"/>
    <w:rsid w:val="00571D3F"/>
    <w:rsid w:val="0060546B"/>
    <w:rsid w:val="006059BA"/>
    <w:rsid w:val="006169D7"/>
    <w:rsid w:val="006346CB"/>
    <w:rsid w:val="006B0CFC"/>
    <w:rsid w:val="00715EF1"/>
    <w:rsid w:val="00723D11"/>
    <w:rsid w:val="0078533F"/>
    <w:rsid w:val="007B2848"/>
    <w:rsid w:val="00845261"/>
    <w:rsid w:val="00857241"/>
    <w:rsid w:val="0085782E"/>
    <w:rsid w:val="008A10BF"/>
    <w:rsid w:val="008F7905"/>
    <w:rsid w:val="00912E2E"/>
    <w:rsid w:val="00942001"/>
    <w:rsid w:val="009563CE"/>
    <w:rsid w:val="009728B7"/>
    <w:rsid w:val="00A77744"/>
    <w:rsid w:val="00AC1C8E"/>
    <w:rsid w:val="00AC6818"/>
    <w:rsid w:val="00B54806"/>
    <w:rsid w:val="00B861F5"/>
    <w:rsid w:val="00BA0B6D"/>
    <w:rsid w:val="00BF2561"/>
    <w:rsid w:val="00C2459D"/>
    <w:rsid w:val="00C46B8A"/>
    <w:rsid w:val="00C931AE"/>
    <w:rsid w:val="00CD7331"/>
    <w:rsid w:val="00D06FF0"/>
    <w:rsid w:val="00D178A0"/>
    <w:rsid w:val="00D35294"/>
    <w:rsid w:val="00D67FD8"/>
    <w:rsid w:val="00DB43AB"/>
    <w:rsid w:val="00DD0934"/>
    <w:rsid w:val="00E20298"/>
    <w:rsid w:val="00E237FF"/>
    <w:rsid w:val="00E27E46"/>
    <w:rsid w:val="00E4605D"/>
    <w:rsid w:val="00EE77E6"/>
    <w:rsid w:val="00F679A1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3529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5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cedirect.com/science/article/pii/S026121941530040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16</cp:revision>
  <dcterms:created xsi:type="dcterms:W3CDTF">2017-10-05T06:45:00Z</dcterms:created>
  <dcterms:modified xsi:type="dcterms:W3CDTF">2017-11-16T09:33:00Z</dcterms:modified>
</cp:coreProperties>
</file>