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C2" w:rsidRDefault="00356290" w:rsidP="00E37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Ekologie a regulace plevelů v podmínkách</w:t>
      </w:r>
      <w:r w:rsidR="00466990">
        <w:rPr>
          <w:rFonts w:ascii="Times New Roman" w:hAnsi="Times New Roman" w:cs="Times New Roman"/>
          <w:sz w:val="24"/>
          <w:szCs w:val="24"/>
        </w:rPr>
        <w:t xml:space="preserve"> šetrného zemědělství</w:t>
      </w:r>
    </w:p>
    <w:p w:rsidR="00E372C2" w:rsidRPr="00E372C2" w:rsidRDefault="00E372C2" w:rsidP="00E37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72C2"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 w:rsidRPr="00E372C2">
        <w:rPr>
          <w:rFonts w:ascii="Times New Roman" w:hAnsi="Times New Roman" w:cs="Times New Roman"/>
          <w:sz w:val="24"/>
          <w:szCs w:val="24"/>
        </w:rPr>
        <w:t xml:space="preserve"> and management </w:t>
      </w:r>
      <w:proofErr w:type="spellStart"/>
      <w:r w:rsidRPr="00E372C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3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C2">
        <w:rPr>
          <w:rFonts w:ascii="Times New Roman" w:hAnsi="Times New Roman" w:cs="Times New Roman"/>
          <w:sz w:val="24"/>
          <w:szCs w:val="24"/>
        </w:rPr>
        <w:t>weeds</w:t>
      </w:r>
      <w:proofErr w:type="spellEnd"/>
      <w:r w:rsidRPr="00E3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C2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E3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C2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Pr="00E3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C2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372C2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E372C2">
        <w:rPr>
          <w:rFonts w:ascii="Times New Roman" w:hAnsi="Times New Roman" w:cs="Times New Roman"/>
          <w:sz w:val="24"/>
          <w:szCs w:val="24"/>
        </w:rPr>
        <w:t>review</w:t>
      </w:r>
      <w:proofErr w:type="spellEnd"/>
    </w:p>
    <w:p w:rsidR="00E372C2" w:rsidRDefault="00E372C2" w:rsidP="00E37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72C2">
        <w:rPr>
          <w:rFonts w:ascii="Times New Roman" w:hAnsi="Times New Roman" w:cs="Times New Roman"/>
          <w:sz w:val="24"/>
          <w:szCs w:val="24"/>
        </w:rPr>
        <w:t>Bhagirath</w:t>
      </w:r>
      <w:proofErr w:type="spellEnd"/>
      <w:r w:rsidRPr="00E3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C2">
        <w:rPr>
          <w:rFonts w:ascii="Times New Roman" w:hAnsi="Times New Roman" w:cs="Times New Roman"/>
          <w:sz w:val="24"/>
          <w:szCs w:val="24"/>
        </w:rPr>
        <w:t>Singh</w:t>
      </w:r>
      <w:proofErr w:type="spellEnd"/>
      <w:r w:rsidRPr="00E3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C2">
        <w:rPr>
          <w:rFonts w:ascii="Times New Roman" w:hAnsi="Times New Roman" w:cs="Times New Roman"/>
          <w:sz w:val="24"/>
          <w:szCs w:val="24"/>
        </w:rPr>
        <w:t>Chauhan</w:t>
      </w:r>
      <w:proofErr w:type="spellEnd"/>
      <w:r w:rsidRPr="00E372C2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Gulshan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Mahajan</w:t>
      </w:r>
      <w:proofErr w:type="spellEnd"/>
    </w:p>
    <w:p w:rsidR="00E372C2" w:rsidRPr="00466990" w:rsidRDefault="00E372C2" w:rsidP="00A814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 G.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&amp; Mahajan, G. 2012. </w:t>
      </w:r>
      <w:proofErr w:type="spellStart"/>
      <w:r w:rsidRPr="00E372C2"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 w:rsidRPr="00E372C2">
        <w:rPr>
          <w:rFonts w:ascii="Times New Roman" w:hAnsi="Times New Roman" w:cs="Times New Roman"/>
          <w:sz w:val="24"/>
          <w:szCs w:val="24"/>
        </w:rPr>
        <w:t xml:space="preserve"> and management </w:t>
      </w:r>
      <w:proofErr w:type="spellStart"/>
      <w:r w:rsidRPr="00E372C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3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C2">
        <w:rPr>
          <w:rFonts w:ascii="Times New Roman" w:hAnsi="Times New Roman" w:cs="Times New Roman"/>
          <w:sz w:val="24"/>
          <w:szCs w:val="24"/>
        </w:rPr>
        <w:t>weeds</w:t>
      </w:r>
      <w:proofErr w:type="spellEnd"/>
      <w:r w:rsidRPr="00E3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C2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E3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C2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Pr="00E3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C2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372C2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E372C2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6990">
        <w:rPr>
          <w:rFonts w:ascii="Times New Roman" w:hAnsi="Times New Roman" w:cs="Times New Roman"/>
          <w:i/>
          <w:sz w:val="24"/>
          <w:szCs w:val="24"/>
        </w:rPr>
        <w:t>Crop</w:t>
      </w:r>
      <w:proofErr w:type="spellEnd"/>
      <w:r w:rsidRPr="004669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66990">
        <w:rPr>
          <w:rFonts w:ascii="Times New Roman" w:hAnsi="Times New Roman" w:cs="Times New Roman"/>
          <w:i/>
          <w:sz w:val="24"/>
          <w:szCs w:val="24"/>
        </w:rPr>
        <w:t>Protection</w:t>
      </w:r>
      <w:proofErr w:type="spellEnd"/>
      <w:r w:rsidRPr="00466990">
        <w:rPr>
          <w:rFonts w:ascii="Times New Roman" w:hAnsi="Times New Roman" w:cs="Times New Roman"/>
          <w:sz w:val="24"/>
          <w:szCs w:val="24"/>
        </w:rPr>
        <w:t xml:space="preserve"> 38:57-65</w:t>
      </w:r>
    </w:p>
    <w:p w:rsidR="00B357A3" w:rsidRDefault="004819C4" w:rsidP="00A814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14E0">
        <w:rPr>
          <w:rFonts w:ascii="Times New Roman" w:hAnsi="Times New Roman" w:cs="Times New Roman"/>
          <w:sz w:val="24"/>
          <w:szCs w:val="24"/>
        </w:rPr>
        <w:t xml:space="preserve">Klíčová slova: </w:t>
      </w:r>
      <w:r w:rsidR="00466990">
        <w:rPr>
          <w:rFonts w:ascii="Times New Roman" w:hAnsi="Times New Roman" w:cs="Times New Roman"/>
          <w:sz w:val="24"/>
          <w:szCs w:val="24"/>
        </w:rPr>
        <w:t xml:space="preserve">regulace plevelů, ekologie plevelů, </w:t>
      </w:r>
      <w:proofErr w:type="spellStart"/>
      <w:r w:rsidR="00466990">
        <w:rPr>
          <w:rFonts w:ascii="Times New Roman" w:hAnsi="Times New Roman" w:cs="Times New Roman"/>
          <w:sz w:val="24"/>
          <w:szCs w:val="24"/>
        </w:rPr>
        <w:t>bezorebné</w:t>
      </w:r>
      <w:proofErr w:type="spellEnd"/>
      <w:r w:rsidR="00466990">
        <w:rPr>
          <w:rFonts w:ascii="Times New Roman" w:hAnsi="Times New Roman" w:cs="Times New Roman"/>
          <w:sz w:val="24"/>
          <w:szCs w:val="24"/>
        </w:rPr>
        <w:t xml:space="preserve"> zpracování půdy, posklizňové zbytky, osevní postupy, smíšené kultury</w:t>
      </w:r>
    </w:p>
    <w:p w:rsidR="00270E02" w:rsidRPr="007220A6" w:rsidRDefault="004819C4" w:rsidP="00A814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14E0">
        <w:rPr>
          <w:rFonts w:ascii="Times New Roman" w:hAnsi="Times New Roman" w:cs="Times New Roman"/>
          <w:sz w:val="24"/>
          <w:szCs w:val="24"/>
        </w:rPr>
        <w:t xml:space="preserve">Abstrakt: </w:t>
      </w:r>
      <w:r w:rsidR="007220A6">
        <w:rPr>
          <w:rFonts w:ascii="Times New Roman" w:hAnsi="Times New Roman" w:cs="Times New Roman"/>
          <w:sz w:val="24"/>
          <w:szCs w:val="24"/>
        </w:rPr>
        <w:t xml:space="preserve">Šetrné zemědělství (v angl. </w:t>
      </w:r>
      <w:proofErr w:type="spellStart"/>
      <w:r w:rsidR="007220A6">
        <w:rPr>
          <w:rFonts w:ascii="Times New Roman" w:hAnsi="Times New Roman" w:cs="Times New Roman"/>
          <w:i/>
          <w:sz w:val="24"/>
          <w:szCs w:val="24"/>
        </w:rPr>
        <w:t>conservation</w:t>
      </w:r>
      <w:proofErr w:type="spellEnd"/>
      <w:r w:rsidR="007220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20A6">
        <w:rPr>
          <w:rFonts w:ascii="Times New Roman" w:hAnsi="Times New Roman" w:cs="Times New Roman"/>
          <w:i/>
          <w:sz w:val="24"/>
          <w:szCs w:val="24"/>
        </w:rPr>
        <w:t>agriculture</w:t>
      </w:r>
      <w:proofErr w:type="spellEnd"/>
      <w:r w:rsidR="007220A6">
        <w:rPr>
          <w:rFonts w:ascii="Times New Roman" w:hAnsi="Times New Roman" w:cs="Times New Roman"/>
          <w:sz w:val="24"/>
          <w:szCs w:val="24"/>
        </w:rPr>
        <w:t xml:space="preserve">) </w:t>
      </w:r>
      <w:r w:rsidR="00190DB7">
        <w:rPr>
          <w:rFonts w:ascii="Times New Roman" w:hAnsi="Times New Roman" w:cs="Times New Roman"/>
          <w:sz w:val="24"/>
          <w:szCs w:val="24"/>
        </w:rPr>
        <w:t>se v poslední do</w:t>
      </w:r>
      <w:r w:rsidR="00E724A5">
        <w:rPr>
          <w:rFonts w:ascii="Times New Roman" w:hAnsi="Times New Roman" w:cs="Times New Roman"/>
          <w:sz w:val="24"/>
          <w:szCs w:val="24"/>
        </w:rPr>
        <w:t>bě značně rozšiřuje – důvodem jsou</w:t>
      </w:r>
      <w:r w:rsidR="00190DB7">
        <w:rPr>
          <w:rFonts w:ascii="Times New Roman" w:hAnsi="Times New Roman" w:cs="Times New Roman"/>
          <w:sz w:val="24"/>
          <w:szCs w:val="24"/>
        </w:rPr>
        <w:t xml:space="preserve"> nižší </w:t>
      </w:r>
      <w:r w:rsidR="00E724A5">
        <w:rPr>
          <w:rFonts w:ascii="Times New Roman" w:hAnsi="Times New Roman" w:cs="Times New Roman"/>
          <w:sz w:val="24"/>
          <w:szCs w:val="24"/>
        </w:rPr>
        <w:t xml:space="preserve">náklady </w:t>
      </w:r>
      <w:r w:rsidR="00190DB7">
        <w:rPr>
          <w:rFonts w:ascii="Times New Roman" w:hAnsi="Times New Roman" w:cs="Times New Roman"/>
          <w:sz w:val="24"/>
          <w:szCs w:val="24"/>
        </w:rPr>
        <w:t>a vyšší požadavky na ochranu životního prostředí. Jedná se o</w:t>
      </w:r>
      <w:r w:rsidR="007220A6">
        <w:rPr>
          <w:rFonts w:ascii="Times New Roman" w:hAnsi="Times New Roman" w:cs="Times New Roman"/>
          <w:sz w:val="24"/>
          <w:szCs w:val="24"/>
        </w:rPr>
        <w:t xml:space="preserve"> systém hospodaření na půdě charakterizovaný minimálním zpracováním půdy, trvalým pokryvem půdy a osevními postupy, které podporují zachování půdní úrodnosti. </w:t>
      </w:r>
      <w:r w:rsidR="007443FE">
        <w:rPr>
          <w:rFonts w:ascii="Times New Roman" w:hAnsi="Times New Roman" w:cs="Times New Roman"/>
          <w:sz w:val="24"/>
          <w:szCs w:val="24"/>
        </w:rPr>
        <w:t>Vynechání orby výrazně snižuje erozi půdy a šetří zdroje (naftu a lidskou práci), čímž výrazně kles</w:t>
      </w:r>
      <w:r w:rsidR="00E724A5">
        <w:rPr>
          <w:rFonts w:ascii="Times New Roman" w:hAnsi="Times New Roman" w:cs="Times New Roman"/>
          <w:sz w:val="24"/>
          <w:szCs w:val="24"/>
        </w:rPr>
        <w:t>ají náklady</w:t>
      </w:r>
      <w:r w:rsidR="007443FE">
        <w:rPr>
          <w:rFonts w:ascii="Times New Roman" w:hAnsi="Times New Roman" w:cs="Times New Roman"/>
          <w:sz w:val="24"/>
          <w:szCs w:val="24"/>
        </w:rPr>
        <w:t xml:space="preserve"> </w:t>
      </w:r>
      <w:r w:rsidR="00190DB7">
        <w:rPr>
          <w:rFonts w:ascii="Times New Roman" w:hAnsi="Times New Roman" w:cs="Times New Roman"/>
          <w:sz w:val="24"/>
          <w:szCs w:val="24"/>
        </w:rPr>
        <w:t xml:space="preserve">zemědělské </w:t>
      </w:r>
      <w:r w:rsidR="007443FE">
        <w:rPr>
          <w:rFonts w:ascii="Times New Roman" w:hAnsi="Times New Roman" w:cs="Times New Roman"/>
          <w:sz w:val="24"/>
          <w:szCs w:val="24"/>
        </w:rPr>
        <w:t xml:space="preserve">produkce. </w:t>
      </w:r>
      <w:r w:rsidR="00DB39D2">
        <w:rPr>
          <w:rFonts w:ascii="Times New Roman" w:hAnsi="Times New Roman" w:cs="Times New Roman"/>
          <w:sz w:val="24"/>
          <w:szCs w:val="24"/>
        </w:rPr>
        <w:t>Metoda šetrného zemědělství je však náročnější na regulaci plevelů. Zatímco u konvenčního zemědělství</w:t>
      </w:r>
      <w:r w:rsidR="00E724A5">
        <w:rPr>
          <w:rFonts w:ascii="Times New Roman" w:hAnsi="Times New Roman" w:cs="Times New Roman"/>
          <w:sz w:val="24"/>
          <w:szCs w:val="24"/>
        </w:rPr>
        <w:t xml:space="preserve"> s klasickou orbou </w:t>
      </w:r>
      <w:r w:rsidR="00DB39D2">
        <w:rPr>
          <w:rFonts w:ascii="Times New Roman" w:hAnsi="Times New Roman" w:cs="Times New Roman"/>
          <w:sz w:val="24"/>
          <w:szCs w:val="24"/>
        </w:rPr>
        <w:t>je značná část semen plevelů p</w:t>
      </w:r>
      <w:r w:rsidR="00E724A5">
        <w:rPr>
          <w:rFonts w:ascii="Times New Roman" w:hAnsi="Times New Roman" w:cs="Times New Roman"/>
          <w:sz w:val="24"/>
          <w:szCs w:val="24"/>
        </w:rPr>
        <w:t>ohřbena do hlubších vrstev půdy</w:t>
      </w:r>
      <w:r w:rsidR="00DB39D2">
        <w:rPr>
          <w:rFonts w:ascii="Times New Roman" w:hAnsi="Times New Roman" w:cs="Times New Roman"/>
          <w:sz w:val="24"/>
          <w:szCs w:val="24"/>
        </w:rPr>
        <w:t xml:space="preserve"> </w:t>
      </w:r>
      <w:r w:rsidR="00E724A5">
        <w:rPr>
          <w:rFonts w:ascii="Times New Roman" w:hAnsi="Times New Roman" w:cs="Times New Roman"/>
          <w:sz w:val="24"/>
          <w:szCs w:val="24"/>
        </w:rPr>
        <w:t xml:space="preserve">a </w:t>
      </w:r>
      <w:r w:rsidR="00DB39D2">
        <w:rPr>
          <w:rFonts w:ascii="Times New Roman" w:hAnsi="Times New Roman" w:cs="Times New Roman"/>
          <w:sz w:val="24"/>
          <w:szCs w:val="24"/>
        </w:rPr>
        <w:t xml:space="preserve">nevyklíčí, u </w:t>
      </w:r>
      <w:proofErr w:type="spellStart"/>
      <w:r w:rsidR="00DB39D2">
        <w:rPr>
          <w:rFonts w:ascii="Times New Roman" w:hAnsi="Times New Roman" w:cs="Times New Roman"/>
          <w:sz w:val="24"/>
          <w:szCs w:val="24"/>
        </w:rPr>
        <w:t>bezorebného</w:t>
      </w:r>
      <w:proofErr w:type="spellEnd"/>
      <w:r w:rsidR="00DB39D2">
        <w:rPr>
          <w:rFonts w:ascii="Times New Roman" w:hAnsi="Times New Roman" w:cs="Times New Roman"/>
          <w:sz w:val="24"/>
          <w:szCs w:val="24"/>
        </w:rPr>
        <w:t xml:space="preserve"> zpracování půdy tento způsob regulace plevelů </w:t>
      </w:r>
      <w:r w:rsidR="00E724A5">
        <w:rPr>
          <w:rFonts w:ascii="Times New Roman" w:hAnsi="Times New Roman" w:cs="Times New Roman"/>
          <w:sz w:val="24"/>
          <w:szCs w:val="24"/>
        </w:rPr>
        <w:t>nefunguje.</w:t>
      </w:r>
      <w:r w:rsidR="00DB39D2">
        <w:rPr>
          <w:rFonts w:ascii="Times New Roman" w:hAnsi="Times New Roman" w:cs="Times New Roman"/>
          <w:sz w:val="24"/>
          <w:szCs w:val="24"/>
        </w:rPr>
        <w:t xml:space="preserve"> U šetrného zemědělství zůstává většina semen plevelů na povrchu půdy a zejména ty plevele, které klíčí na světle, se</w:t>
      </w:r>
      <w:r w:rsidR="008F54B3">
        <w:rPr>
          <w:rFonts w:ascii="Times New Roman" w:hAnsi="Times New Roman" w:cs="Times New Roman"/>
          <w:sz w:val="24"/>
          <w:szCs w:val="24"/>
        </w:rPr>
        <w:t xml:space="preserve"> mohou více rozšířit</w:t>
      </w:r>
      <w:r w:rsidR="00DB39D2">
        <w:rPr>
          <w:rFonts w:ascii="Times New Roman" w:hAnsi="Times New Roman" w:cs="Times New Roman"/>
          <w:sz w:val="24"/>
          <w:szCs w:val="24"/>
        </w:rPr>
        <w:t>.</w:t>
      </w:r>
      <w:r w:rsidR="008F54B3">
        <w:rPr>
          <w:rFonts w:ascii="Times New Roman" w:hAnsi="Times New Roman" w:cs="Times New Roman"/>
          <w:sz w:val="24"/>
          <w:szCs w:val="24"/>
        </w:rPr>
        <w:t xml:space="preserve"> </w:t>
      </w:r>
      <w:r w:rsidR="00190DB7">
        <w:rPr>
          <w:rFonts w:ascii="Times New Roman" w:hAnsi="Times New Roman" w:cs="Times New Roman"/>
          <w:sz w:val="24"/>
          <w:szCs w:val="24"/>
        </w:rPr>
        <w:t>Při absenci orby</w:t>
      </w:r>
      <w:r w:rsidR="008F54B3">
        <w:rPr>
          <w:rFonts w:ascii="Times New Roman" w:hAnsi="Times New Roman" w:cs="Times New Roman"/>
          <w:sz w:val="24"/>
          <w:szCs w:val="24"/>
        </w:rPr>
        <w:t xml:space="preserve"> se mohou stát problematičtějšími také vytrvalé plevele. Na druhou stranu, semena plevelů, které zůstanou na povrchu půdy, mohou snáze zaschnout či se stát potravou predátorů. Vyklíčení a růstu plevelů mohou zabránit či jejich růst zpomalit také posklizňové zbytky aplikované na půdu formou</w:t>
      </w:r>
      <w:bookmarkStart w:id="0" w:name="_GoBack"/>
      <w:bookmarkEnd w:id="0"/>
      <w:r w:rsidR="008F54B3">
        <w:rPr>
          <w:rFonts w:ascii="Times New Roman" w:hAnsi="Times New Roman" w:cs="Times New Roman"/>
          <w:sz w:val="24"/>
          <w:szCs w:val="24"/>
        </w:rPr>
        <w:t xml:space="preserve"> mulče. </w:t>
      </w:r>
      <w:r w:rsidR="00190DB7">
        <w:rPr>
          <w:rFonts w:ascii="Times New Roman" w:hAnsi="Times New Roman" w:cs="Times New Roman"/>
          <w:sz w:val="24"/>
          <w:szCs w:val="24"/>
        </w:rPr>
        <w:t xml:space="preserve">V případě </w:t>
      </w:r>
      <w:proofErr w:type="spellStart"/>
      <w:r w:rsidR="00190DB7">
        <w:rPr>
          <w:rFonts w:ascii="Times New Roman" w:hAnsi="Times New Roman" w:cs="Times New Roman"/>
          <w:sz w:val="24"/>
          <w:szCs w:val="24"/>
        </w:rPr>
        <w:t>pre-emergentní</w:t>
      </w:r>
      <w:proofErr w:type="spellEnd"/>
      <w:r w:rsidR="00190DB7">
        <w:rPr>
          <w:rFonts w:ascii="Times New Roman" w:hAnsi="Times New Roman" w:cs="Times New Roman"/>
          <w:sz w:val="24"/>
          <w:szCs w:val="24"/>
        </w:rPr>
        <w:t xml:space="preserve"> aplikace herbicidů je </w:t>
      </w:r>
      <w:r w:rsidR="001928D2">
        <w:rPr>
          <w:rFonts w:ascii="Times New Roman" w:hAnsi="Times New Roman" w:cs="Times New Roman"/>
          <w:sz w:val="24"/>
          <w:szCs w:val="24"/>
        </w:rPr>
        <w:t xml:space="preserve">však </w:t>
      </w:r>
      <w:r w:rsidR="00190DB7">
        <w:rPr>
          <w:rFonts w:ascii="Times New Roman" w:hAnsi="Times New Roman" w:cs="Times New Roman"/>
          <w:sz w:val="24"/>
          <w:szCs w:val="24"/>
        </w:rPr>
        <w:t xml:space="preserve">třeba vzít v úvahu, že posklizňové zbytky mohou snižovat účinnost aplikovaných herbicidů. </w:t>
      </w:r>
      <w:r w:rsidR="001928D2">
        <w:rPr>
          <w:rFonts w:ascii="Times New Roman" w:hAnsi="Times New Roman" w:cs="Times New Roman"/>
          <w:sz w:val="24"/>
          <w:szCs w:val="24"/>
        </w:rPr>
        <w:t>Otázka regulace plevelů v šetrném zemědělství zatím zůstává nevyřešena. Jsou třeba další výzkumy v oblasti integrovaného přístupu k regulaci plevelů v podmínkách šetrného zemědělství a propojit využití různých metod a přístupů včetně preventivních opatření šíření plevelů (čistota osiva a čistota strojů), využití posklizňových zbytků k mulčování půdy</w:t>
      </w:r>
      <w:r w:rsidR="006067DF">
        <w:rPr>
          <w:rFonts w:ascii="Times New Roman" w:hAnsi="Times New Roman" w:cs="Times New Roman"/>
          <w:sz w:val="24"/>
          <w:szCs w:val="24"/>
        </w:rPr>
        <w:t xml:space="preserve"> (potlačení růstu plevelů), vhodné osevní postupy, smíšené kultury, a v nejzazším případě použití herbicidů. </w:t>
      </w:r>
    </w:p>
    <w:p w:rsidR="00A814E0" w:rsidRPr="00A814E0" w:rsidRDefault="00A814E0" w:rsidP="00A814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Zpracovala: Mgr. Ing. Martina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Eiseltová</w:t>
      </w:r>
      <w:proofErr w:type="spellEnd"/>
      <w:r>
        <w:rPr>
          <w:rFonts w:ascii="Times New Roman" w:hAnsi="Times New Roman" w:cs="Times New Roman"/>
          <w:sz w:val="24"/>
          <w:szCs w:val="24"/>
        </w:rPr>
        <w:t>, Výzkumný ústav rostlinné výroby, v. v. i., eiseltova</w:t>
      </w:r>
      <w:r w:rsidRPr="00A814E0">
        <w:rPr>
          <w:rFonts w:ascii="Times New Roman" w:hAnsi="Times New Roman" w:cs="Times New Roman"/>
          <w:sz w:val="24"/>
          <w:szCs w:val="24"/>
        </w:rPr>
        <w:t>@v</w:t>
      </w:r>
      <w:r>
        <w:rPr>
          <w:rFonts w:ascii="Times New Roman" w:hAnsi="Times New Roman" w:cs="Times New Roman"/>
          <w:sz w:val="24"/>
          <w:szCs w:val="24"/>
        </w:rPr>
        <w:t>urv.cz</w:t>
      </w:r>
    </w:p>
    <w:sectPr w:rsidR="00A814E0" w:rsidRPr="00A81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F3"/>
    <w:rsid w:val="00087851"/>
    <w:rsid w:val="00190DB7"/>
    <w:rsid w:val="001928D2"/>
    <w:rsid w:val="001D7D52"/>
    <w:rsid w:val="00270E02"/>
    <w:rsid w:val="002C15E0"/>
    <w:rsid w:val="002E66B8"/>
    <w:rsid w:val="00332741"/>
    <w:rsid w:val="00356290"/>
    <w:rsid w:val="003D4885"/>
    <w:rsid w:val="00466990"/>
    <w:rsid w:val="0048126D"/>
    <w:rsid w:val="004819C4"/>
    <w:rsid w:val="00491D68"/>
    <w:rsid w:val="00603D46"/>
    <w:rsid w:val="006067DF"/>
    <w:rsid w:val="006672F9"/>
    <w:rsid w:val="007220A6"/>
    <w:rsid w:val="007443FE"/>
    <w:rsid w:val="00747DE5"/>
    <w:rsid w:val="008F104F"/>
    <w:rsid w:val="008F54B3"/>
    <w:rsid w:val="00901A19"/>
    <w:rsid w:val="009B1026"/>
    <w:rsid w:val="009C7779"/>
    <w:rsid w:val="00A814E0"/>
    <w:rsid w:val="00A9519F"/>
    <w:rsid w:val="00AE40EB"/>
    <w:rsid w:val="00B357A3"/>
    <w:rsid w:val="00B61FF0"/>
    <w:rsid w:val="00B65F72"/>
    <w:rsid w:val="00C5084A"/>
    <w:rsid w:val="00C813D4"/>
    <w:rsid w:val="00CF465B"/>
    <w:rsid w:val="00D23BD7"/>
    <w:rsid w:val="00D35F62"/>
    <w:rsid w:val="00D6316D"/>
    <w:rsid w:val="00DB39D2"/>
    <w:rsid w:val="00DE0BF3"/>
    <w:rsid w:val="00E3173D"/>
    <w:rsid w:val="00E372C2"/>
    <w:rsid w:val="00E724A5"/>
    <w:rsid w:val="00E77571"/>
    <w:rsid w:val="00E82F5D"/>
    <w:rsid w:val="00E87CA7"/>
    <w:rsid w:val="00E95849"/>
    <w:rsid w:val="00F45DD8"/>
    <w:rsid w:val="00F46830"/>
    <w:rsid w:val="00F511DA"/>
    <w:rsid w:val="00F5296C"/>
    <w:rsid w:val="00F943EA"/>
    <w:rsid w:val="00FC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57A3"/>
    <w:rPr>
      <w:strike w:val="0"/>
      <w:dstrike w:val="0"/>
      <w:color w:val="0073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57A3"/>
    <w:rPr>
      <w:strike w:val="0"/>
      <w:dstrike w:val="0"/>
      <w:color w:val="00739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3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Eiseltova</dc:creator>
  <cp:lastModifiedBy>Eiseltova</cp:lastModifiedBy>
  <cp:revision>4</cp:revision>
  <dcterms:created xsi:type="dcterms:W3CDTF">2017-10-11T09:16:00Z</dcterms:created>
  <dcterms:modified xsi:type="dcterms:W3CDTF">2017-11-08T11:14:00Z</dcterms:modified>
</cp:coreProperties>
</file>