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54" w:rsidRPr="006F0854" w:rsidRDefault="006F0854" w:rsidP="006F085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Vliv </w:t>
      </w:r>
      <w:r>
        <w:rPr>
          <w:rFonts w:ascii="Times New Roman" w:hAnsi="Times New Roman" w:cs="Times New Roman"/>
          <w:b/>
          <w:bCs/>
          <w:sz w:val="28"/>
          <w:szCs w:val="28"/>
        </w:rPr>
        <w:t>termínu</w:t>
      </w:r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setí a sklizně na </w:t>
      </w:r>
      <w:r>
        <w:rPr>
          <w:rFonts w:ascii="Times New Roman" w:hAnsi="Times New Roman" w:cs="Times New Roman"/>
          <w:b/>
          <w:bCs/>
          <w:sz w:val="28"/>
          <w:szCs w:val="28"/>
        </w:rPr>
        <w:t>produkci</w:t>
      </w:r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dvou </w:t>
      </w:r>
      <w:r w:rsidR="00A832F4">
        <w:rPr>
          <w:rFonts w:ascii="Times New Roman" w:hAnsi="Times New Roman" w:cs="Times New Roman"/>
          <w:b/>
          <w:bCs/>
          <w:sz w:val="28"/>
          <w:szCs w:val="28"/>
        </w:rPr>
        <w:t>odlišných</w:t>
      </w:r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kultivarů </w:t>
      </w:r>
      <w:r w:rsidR="00A832F4">
        <w:rPr>
          <w:rFonts w:ascii="Times New Roman" w:hAnsi="Times New Roman" w:cs="Times New Roman"/>
          <w:b/>
          <w:bCs/>
          <w:sz w:val="28"/>
          <w:szCs w:val="28"/>
        </w:rPr>
        <w:t>řepy cukrové</w:t>
      </w:r>
    </w:p>
    <w:p w:rsidR="006F0854" w:rsidRDefault="006F0854" w:rsidP="006F085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Influence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sowing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harvest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dates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on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production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two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different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cultivars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sugar</w:t>
      </w:r>
      <w:proofErr w:type="spellEnd"/>
      <w:r w:rsidRPr="006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0854">
        <w:rPr>
          <w:rFonts w:ascii="Times New Roman" w:hAnsi="Times New Roman" w:cs="Times New Roman"/>
          <w:b/>
          <w:bCs/>
          <w:sz w:val="28"/>
          <w:szCs w:val="28"/>
        </w:rPr>
        <w:t>beet</w:t>
      </w:r>
      <w:proofErr w:type="spellEnd"/>
    </w:p>
    <w:p w:rsidR="006F0854" w:rsidRPr="002011A7" w:rsidRDefault="006F0854" w:rsidP="006F085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854">
        <w:rPr>
          <w:rFonts w:ascii="Times New Roman" w:hAnsi="Times New Roman" w:cs="Times New Roman"/>
          <w:bCs/>
          <w:sz w:val="24"/>
          <w:szCs w:val="24"/>
        </w:rPr>
        <w:t xml:space="preserve">Pavlů K., Chochola J., Pulkrábek J., Urban J. (2017): Influence </w:t>
      </w:r>
      <w:proofErr w:type="spellStart"/>
      <w:r w:rsidRPr="006F085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F0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854">
        <w:rPr>
          <w:rFonts w:ascii="Times New Roman" w:hAnsi="Times New Roman" w:cs="Times New Roman"/>
          <w:bCs/>
          <w:sz w:val="24"/>
          <w:szCs w:val="24"/>
        </w:rPr>
        <w:t>sowing</w:t>
      </w:r>
      <w:proofErr w:type="spellEnd"/>
      <w:r w:rsidRPr="006F085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F0854">
        <w:rPr>
          <w:rFonts w:ascii="Times New Roman" w:hAnsi="Times New Roman" w:cs="Times New Roman"/>
          <w:bCs/>
          <w:sz w:val="24"/>
          <w:szCs w:val="24"/>
        </w:rPr>
        <w:t>harvest</w:t>
      </w:r>
      <w:proofErr w:type="spellEnd"/>
      <w:r w:rsidRPr="006F0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854">
        <w:rPr>
          <w:rFonts w:ascii="Times New Roman" w:hAnsi="Times New Roman" w:cs="Times New Roman"/>
          <w:bCs/>
          <w:sz w:val="24"/>
          <w:szCs w:val="24"/>
        </w:rPr>
        <w:t>dates</w:t>
      </w:r>
      <w:proofErr w:type="spellEnd"/>
      <w:r w:rsidRPr="006F0854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6F0854">
        <w:rPr>
          <w:rFonts w:ascii="Times New Roman" w:hAnsi="Times New Roman" w:cs="Times New Roman"/>
          <w:bCs/>
          <w:sz w:val="24"/>
          <w:szCs w:val="24"/>
        </w:rPr>
        <w:t>production</w:t>
      </w:r>
      <w:proofErr w:type="spellEnd"/>
      <w:r w:rsidRPr="006F0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85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F0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854">
        <w:rPr>
          <w:rFonts w:ascii="Times New Roman" w:hAnsi="Times New Roman" w:cs="Times New Roman"/>
          <w:bCs/>
          <w:sz w:val="24"/>
          <w:szCs w:val="24"/>
        </w:rPr>
        <w:t>twodifferent</w:t>
      </w:r>
      <w:proofErr w:type="spellEnd"/>
      <w:r w:rsidRPr="006F0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854">
        <w:rPr>
          <w:rFonts w:ascii="Times New Roman" w:hAnsi="Times New Roman" w:cs="Times New Roman"/>
          <w:bCs/>
          <w:sz w:val="24"/>
          <w:szCs w:val="24"/>
        </w:rPr>
        <w:t>cultivars</w:t>
      </w:r>
      <w:proofErr w:type="spellEnd"/>
      <w:r w:rsidRPr="006F0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085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F08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Plant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Environ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F0854">
        <w:rPr>
          <w:rFonts w:ascii="Times New Roman" w:hAnsi="Times New Roman" w:cs="Times New Roman"/>
          <w:bCs/>
          <w:sz w:val="24"/>
          <w:szCs w:val="24"/>
        </w:rPr>
        <w:t xml:space="preserve"> 63: 76–81.</w:t>
      </w:r>
    </w:p>
    <w:p w:rsidR="00E27E46" w:rsidRPr="008A10BF" w:rsidRDefault="004E6506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6F0854" w:rsidRPr="006F0854">
        <w:rPr>
          <w:rFonts w:ascii="Times New Roman" w:hAnsi="Times New Roman" w:cs="Times New Roman"/>
          <w:color w:val="222222"/>
          <w:sz w:val="24"/>
          <w:szCs w:val="24"/>
        </w:rPr>
        <w:t xml:space="preserve">prodloužení vegetace; </w:t>
      </w:r>
      <w:r w:rsidR="006F0854">
        <w:rPr>
          <w:rFonts w:ascii="Times New Roman" w:hAnsi="Times New Roman" w:cs="Times New Roman"/>
          <w:color w:val="222222"/>
          <w:sz w:val="24"/>
          <w:szCs w:val="24"/>
        </w:rPr>
        <w:t>řepa cukrová</w:t>
      </w:r>
      <w:r w:rsidR="006F0854" w:rsidRPr="006F0854">
        <w:rPr>
          <w:rFonts w:ascii="Times New Roman" w:hAnsi="Times New Roman" w:cs="Times New Roman"/>
          <w:color w:val="222222"/>
          <w:sz w:val="24"/>
          <w:szCs w:val="24"/>
        </w:rPr>
        <w:t>; parazit</w:t>
      </w:r>
    </w:p>
    <w:p w:rsidR="004E6506" w:rsidRDefault="004E6506" w:rsidP="00BF25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6F0854" w:rsidRPr="00D4704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http://www.agriculturejournals.cz/publicFiles/208892.pdf</w:t>
        </w:r>
      </w:hyperlink>
    </w:p>
    <w:p w:rsidR="00E53EEF" w:rsidRPr="00855829" w:rsidRDefault="00E53EEF" w:rsidP="0036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829">
        <w:rPr>
          <w:rFonts w:ascii="Times New Roman" w:hAnsi="Times New Roman" w:cs="Times New Roman"/>
          <w:sz w:val="24"/>
          <w:szCs w:val="24"/>
        </w:rPr>
        <w:t xml:space="preserve">Cukrová řepa je jednou z nejproduktivnějších plodin </w:t>
      </w:r>
      <w:r w:rsidR="0036123C" w:rsidRPr="00855829">
        <w:rPr>
          <w:rFonts w:ascii="Times New Roman" w:hAnsi="Times New Roman" w:cs="Times New Roman"/>
          <w:sz w:val="24"/>
          <w:szCs w:val="24"/>
        </w:rPr>
        <w:t>pěstovaných</w:t>
      </w:r>
      <w:r w:rsidRPr="00855829">
        <w:rPr>
          <w:rFonts w:ascii="Times New Roman" w:hAnsi="Times New Roman" w:cs="Times New Roman"/>
          <w:sz w:val="24"/>
          <w:szCs w:val="24"/>
        </w:rPr>
        <w:t xml:space="preserve"> </w:t>
      </w:r>
      <w:r w:rsidR="00A832F4" w:rsidRPr="00855829">
        <w:rPr>
          <w:rFonts w:ascii="Times New Roman" w:hAnsi="Times New Roman" w:cs="Times New Roman"/>
          <w:sz w:val="24"/>
          <w:szCs w:val="24"/>
        </w:rPr>
        <w:t>v mírném</w:t>
      </w:r>
      <w:r w:rsidRPr="00855829">
        <w:rPr>
          <w:rFonts w:ascii="Times New Roman" w:hAnsi="Times New Roman" w:cs="Times New Roman"/>
          <w:sz w:val="24"/>
          <w:szCs w:val="24"/>
        </w:rPr>
        <w:t xml:space="preserve"> </w:t>
      </w:r>
      <w:r w:rsidR="0036123C" w:rsidRPr="00855829">
        <w:rPr>
          <w:rFonts w:ascii="Times New Roman" w:hAnsi="Times New Roman" w:cs="Times New Roman"/>
          <w:sz w:val="24"/>
          <w:szCs w:val="24"/>
        </w:rPr>
        <w:t>pásmu</w:t>
      </w:r>
      <w:r w:rsidR="00B31970" w:rsidRPr="00855829">
        <w:rPr>
          <w:rFonts w:ascii="Times New Roman" w:hAnsi="Times New Roman" w:cs="Times New Roman"/>
          <w:sz w:val="24"/>
          <w:szCs w:val="24"/>
        </w:rPr>
        <w:t>.</w:t>
      </w:r>
      <w:r w:rsidRPr="00855829">
        <w:rPr>
          <w:rFonts w:ascii="Times New Roman" w:hAnsi="Times New Roman" w:cs="Times New Roman"/>
          <w:sz w:val="24"/>
          <w:szCs w:val="24"/>
        </w:rPr>
        <w:t xml:space="preserve"> Česká republika je 7. největší</w:t>
      </w:r>
      <w:r w:rsidR="0036123C" w:rsidRPr="00855829">
        <w:rPr>
          <w:rFonts w:ascii="Times New Roman" w:hAnsi="Times New Roman" w:cs="Times New Roman"/>
          <w:sz w:val="24"/>
          <w:szCs w:val="24"/>
        </w:rPr>
        <w:t>m</w:t>
      </w:r>
      <w:r w:rsidRPr="00855829">
        <w:rPr>
          <w:rFonts w:ascii="Times New Roman" w:hAnsi="Times New Roman" w:cs="Times New Roman"/>
          <w:sz w:val="24"/>
          <w:szCs w:val="24"/>
        </w:rPr>
        <w:t xml:space="preserve"> producent</w:t>
      </w:r>
      <w:r w:rsidR="0036123C" w:rsidRPr="00855829">
        <w:rPr>
          <w:rFonts w:ascii="Times New Roman" w:hAnsi="Times New Roman" w:cs="Times New Roman"/>
          <w:sz w:val="24"/>
          <w:szCs w:val="24"/>
        </w:rPr>
        <w:t>em</w:t>
      </w:r>
      <w:r w:rsidRPr="00855829">
        <w:rPr>
          <w:rFonts w:ascii="Times New Roman" w:hAnsi="Times New Roman" w:cs="Times New Roman"/>
          <w:sz w:val="24"/>
          <w:szCs w:val="24"/>
        </w:rPr>
        <w:t xml:space="preserve"> cukru v Evropě; průměrná roční produkce země je vyšší než v případě Španělska, Rakouska, Maďarska nebo Slovenska.</w:t>
      </w:r>
      <w:r w:rsidR="0036123C" w:rsidRPr="00855829">
        <w:rPr>
          <w:rFonts w:ascii="Times New Roman" w:hAnsi="Times New Roman" w:cs="Times New Roman"/>
          <w:sz w:val="24"/>
          <w:szCs w:val="24"/>
        </w:rPr>
        <w:t xml:space="preserve"> </w:t>
      </w:r>
      <w:r w:rsidRPr="00855829">
        <w:rPr>
          <w:rFonts w:ascii="Times New Roman" w:hAnsi="Times New Roman" w:cs="Times New Roman"/>
          <w:sz w:val="24"/>
          <w:szCs w:val="24"/>
        </w:rPr>
        <w:t xml:space="preserve">Výnosy cukrové řepy vykazují silné rostoucí trendy ve srovnání s jinými komoditními plodinami, jako je například pšenice nebo řepka olejka. Pro maximalizaci výnosů je jednou z možností prodloužení vegetačního období. Vzhledem ke stávající klimatické změně se hlavní vegetační období stává delší. </w:t>
      </w:r>
      <w:r w:rsidR="00C74CF5" w:rsidRPr="00855829">
        <w:rPr>
          <w:rFonts w:ascii="Times New Roman" w:hAnsi="Times New Roman" w:cs="Times New Roman"/>
          <w:sz w:val="24"/>
          <w:szCs w:val="24"/>
        </w:rPr>
        <w:t xml:space="preserve">Termín výsevu stanoven na </w:t>
      </w:r>
      <w:r w:rsidRPr="00855829">
        <w:rPr>
          <w:rFonts w:ascii="Times New Roman" w:hAnsi="Times New Roman" w:cs="Times New Roman"/>
          <w:sz w:val="24"/>
          <w:szCs w:val="24"/>
        </w:rPr>
        <w:t xml:space="preserve">20. března </w:t>
      </w:r>
      <w:r w:rsidR="0036123C" w:rsidRPr="00855829">
        <w:rPr>
          <w:rFonts w:ascii="Times New Roman" w:hAnsi="Times New Roman" w:cs="Times New Roman"/>
          <w:sz w:val="24"/>
          <w:szCs w:val="24"/>
        </w:rPr>
        <w:t>se stává stále častější</w:t>
      </w:r>
      <w:r w:rsidRPr="00855829">
        <w:rPr>
          <w:rFonts w:ascii="Times New Roman" w:hAnsi="Times New Roman" w:cs="Times New Roman"/>
          <w:sz w:val="24"/>
          <w:szCs w:val="24"/>
        </w:rPr>
        <w:t xml:space="preserve"> praxí a zdá se, že tento trend bude v nadcházejících letech pokračovat. </w:t>
      </w:r>
      <w:r w:rsidR="0036123C" w:rsidRPr="00855829">
        <w:rPr>
          <w:rFonts w:ascii="Times New Roman" w:hAnsi="Times New Roman" w:cs="Times New Roman"/>
          <w:sz w:val="24"/>
          <w:szCs w:val="24"/>
        </w:rPr>
        <w:t>Oddalování</w:t>
      </w:r>
      <w:r w:rsidRPr="00855829">
        <w:rPr>
          <w:rFonts w:ascii="Times New Roman" w:hAnsi="Times New Roman" w:cs="Times New Roman"/>
          <w:sz w:val="24"/>
          <w:szCs w:val="24"/>
        </w:rPr>
        <w:t xml:space="preserve"> sklizně na druhé straně není plně pod kontrolou pěstitelů. Nicméně mnoho</w:t>
      </w:r>
      <w:r w:rsidR="00C74CF5" w:rsidRPr="00855829">
        <w:rPr>
          <w:rFonts w:ascii="Times New Roman" w:hAnsi="Times New Roman" w:cs="Times New Roman"/>
          <w:sz w:val="24"/>
          <w:szCs w:val="24"/>
        </w:rPr>
        <w:t xml:space="preserve"> </w:t>
      </w:r>
      <w:r w:rsidR="0036123C" w:rsidRPr="00855829">
        <w:rPr>
          <w:rFonts w:ascii="Times New Roman" w:hAnsi="Times New Roman" w:cs="Times New Roman"/>
          <w:sz w:val="24"/>
          <w:szCs w:val="24"/>
        </w:rPr>
        <w:t>zpracovatelů řepy cukrové</w:t>
      </w:r>
      <w:r w:rsidRPr="00855829">
        <w:rPr>
          <w:rFonts w:ascii="Times New Roman" w:hAnsi="Times New Roman" w:cs="Times New Roman"/>
          <w:sz w:val="24"/>
          <w:szCs w:val="24"/>
        </w:rPr>
        <w:t xml:space="preserve"> chtějí mít delší </w:t>
      </w:r>
      <w:r w:rsidR="0036123C" w:rsidRPr="00855829">
        <w:rPr>
          <w:rFonts w:ascii="Times New Roman" w:hAnsi="Times New Roman" w:cs="Times New Roman"/>
          <w:sz w:val="24"/>
          <w:szCs w:val="24"/>
        </w:rPr>
        <w:t>řepné kampaně</w:t>
      </w:r>
      <w:r w:rsidRPr="00855829">
        <w:rPr>
          <w:rFonts w:ascii="Times New Roman" w:hAnsi="Times New Roman" w:cs="Times New Roman"/>
          <w:sz w:val="24"/>
          <w:szCs w:val="24"/>
        </w:rPr>
        <w:t xml:space="preserve"> a </w:t>
      </w:r>
      <w:r w:rsidR="0036123C" w:rsidRPr="00855829">
        <w:rPr>
          <w:rFonts w:ascii="Times New Roman" w:hAnsi="Times New Roman" w:cs="Times New Roman"/>
          <w:sz w:val="24"/>
          <w:szCs w:val="24"/>
        </w:rPr>
        <w:t xml:space="preserve">s nimi spojené </w:t>
      </w:r>
      <w:r w:rsidRPr="00855829">
        <w:rPr>
          <w:rFonts w:ascii="Times New Roman" w:hAnsi="Times New Roman" w:cs="Times New Roman"/>
          <w:sz w:val="24"/>
          <w:szCs w:val="24"/>
        </w:rPr>
        <w:t>pozdější sklizně.</w:t>
      </w:r>
      <w:r w:rsidR="0036123C" w:rsidRPr="00855829">
        <w:rPr>
          <w:rFonts w:ascii="Times New Roman" w:hAnsi="Times New Roman" w:cs="Times New Roman"/>
          <w:sz w:val="24"/>
          <w:szCs w:val="24"/>
        </w:rPr>
        <w:t xml:space="preserve"> Z tohoto pohledu je práce zaměřena na zkoumání vlivu ranějšího výsevu a pozdnější sklizně dvou odlišných odrůd řepy cukrové na konečné výnosy.</w:t>
      </w:r>
    </w:p>
    <w:p w:rsidR="006F0854" w:rsidRPr="00855829" w:rsidRDefault="0036123C" w:rsidP="00361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829">
        <w:rPr>
          <w:rFonts w:ascii="Times New Roman" w:hAnsi="Times New Roman" w:cs="Times New Roman"/>
          <w:sz w:val="24"/>
          <w:szCs w:val="24"/>
        </w:rPr>
        <w:t xml:space="preserve">Pomocí </w:t>
      </w:r>
      <w:proofErr w:type="spellStart"/>
      <w:r w:rsidRPr="00855829">
        <w:rPr>
          <w:rFonts w:ascii="Times New Roman" w:hAnsi="Times New Roman" w:cs="Times New Roman"/>
          <w:sz w:val="24"/>
          <w:szCs w:val="24"/>
        </w:rPr>
        <w:t>m</w:t>
      </w:r>
      <w:r w:rsidR="006F0854" w:rsidRPr="00855829">
        <w:rPr>
          <w:rFonts w:ascii="Times New Roman" w:hAnsi="Times New Roman" w:cs="Times New Roman"/>
          <w:sz w:val="24"/>
          <w:szCs w:val="24"/>
        </w:rPr>
        <w:t>aloparcelkov</w:t>
      </w:r>
      <w:r w:rsidRPr="00855829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="006F0854" w:rsidRPr="00855829">
        <w:rPr>
          <w:rFonts w:ascii="Times New Roman" w:hAnsi="Times New Roman" w:cs="Times New Roman"/>
          <w:sz w:val="24"/>
          <w:szCs w:val="24"/>
        </w:rPr>
        <w:t xml:space="preserve"> pokus</w:t>
      </w:r>
      <w:r w:rsidRPr="00855829">
        <w:rPr>
          <w:rFonts w:ascii="Times New Roman" w:hAnsi="Times New Roman" w:cs="Times New Roman"/>
          <w:sz w:val="24"/>
          <w:szCs w:val="24"/>
        </w:rPr>
        <w:t xml:space="preserve">ů, které byly 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provedené v letech 2013-2015 </w:t>
      </w:r>
      <w:r w:rsidRPr="00855829">
        <w:rPr>
          <w:rFonts w:ascii="Times New Roman" w:hAnsi="Times New Roman" w:cs="Times New Roman"/>
          <w:sz w:val="24"/>
          <w:szCs w:val="24"/>
        </w:rPr>
        <w:t xml:space="preserve">byl zjišťován </w:t>
      </w:r>
      <w:r w:rsidR="006F0854" w:rsidRPr="00855829">
        <w:rPr>
          <w:rFonts w:ascii="Times New Roman" w:hAnsi="Times New Roman" w:cs="Times New Roman"/>
          <w:sz w:val="24"/>
          <w:szCs w:val="24"/>
        </w:rPr>
        <w:t>vliv delších vegeta</w:t>
      </w:r>
      <w:r w:rsidRPr="00855829">
        <w:rPr>
          <w:rFonts w:ascii="Times New Roman" w:hAnsi="Times New Roman" w:cs="Times New Roman"/>
          <w:sz w:val="24"/>
          <w:szCs w:val="24"/>
        </w:rPr>
        <w:t xml:space="preserve">čních období (pomocí ranějšího výsevu a 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pozdější sklizně) na výsledky </w:t>
      </w:r>
      <w:r w:rsidRPr="00855829">
        <w:rPr>
          <w:rFonts w:ascii="Times New Roman" w:hAnsi="Times New Roman" w:cs="Times New Roman"/>
          <w:sz w:val="24"/>
          <w:szCs w:val="24"/>
        </w:rPr>
        <w:t>výnosu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 dvou kultivarů cukrové řepy </w:t>
      </w:r>
      <w:r w:rsidR="00855829" w:rsidRPr="00855829">
        <w:rPr>
          <w:rFonts w:ascii="Times New Roman" w:hAnsi="Times New Roman" w:cs="Times New Roman"/>
          <w:sz w:val="24"/>
          <w:szCs w:val="24"/>
        </w:rPr>
        <w:t>(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kultivar tolerantní vůči </w:t>
      </w:r>
      <w:proofErr w:type="spellStart"/>
      <w:r w:rsidR="006F0854" w:rsidRPr="00855829">
        <w:rPr>
          <w:rFonts w:ascii="Times New Roman" w:hAnsi="Times New Roman" w:cs="Times New Roman"/>
          <w:sz w:val="24"/>
          <w:szCs w:val="24"/>
        </w:rPr>
        <w:t>nematodě</w:t>
      </w:r>
      <w:proofErr w:type="spellEnd"/>
      <w:r w:rsidR="006F0854" w:rsidRPr="00855829">
        <w:rPr>
          <w:rFonts w:ascii="Times New Roman" w:hAnsi="Times New Roman" w:cs="Times New Roman"/>
          <w:sz w:val="24"/>
          <w:szCs w:val="24"/>
        </w:rPr>
        <w:t xml:space="preserve"> a kultivar bez tolerance k</w:t>
      </w:r>
      <w:r w:rsidR="00855829" w:rsidRPr="00855829">
        <w:rPr>
          <w:rFonts w:ascii="Times New Roman" w:hAnsi="Times New Roman" w:cs="Times New Roman"/>
          <w:sz w:val="24"/>
          <w:szCs w:val="24"/>
        </w:rPr>
        <w:t> hlísticím)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. Pokusy probíhaly na dvou místech s různými úrovněmi napadení </w:t>
      </w:r>
      <w:proofErr w:type="spellStart"/>
      <w:r w:rsidR="006F0854" w:rsidRPr="00855829">
        <w:rPr>
          <w:rFonts w:ascii="Times New Roman" w:hAnsi="Times New Roman" w:cs="Times New Roman"/>
          <w:i/>
          <w:sz w:val="24"/>
          <w:szCs w:val="24"/>
        </w:rPr>
        <w:t>Heterodera</w:t>
      </w:r>
      <w:proofErr w:type="spellEnd"/>
      <w:r w:rsidR="006F0854" w:rsidRPr="00855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0854" w:rsidRPr="00855829">
        <w:rPr>
          <w:rFonts w:ascii="Times New Roman" w:hAnsi="Times New Roman" w:cs="Times New Roman"/>
          <w:i/>
          <w:sz w:val="24"/>
          <w:szCs w:val="24"/>
        </w:rPr>
        <w:t>schachtii</w:t>
      </w:r>
      <w:proofErr w:type="spellEnd"/>
      <w:r w:rsidR="006F0854" w:rsidRPr="00855829">
        <w:rPr>
          <w:rFonts w:ascii="Times New Roman" w:hAnsi="Times New Roman" w:cs="Times New Roman"/>
          <w:sz w:val="24"/>
          <w:szCs w:val="24"/>
        </w:rPr>
        <w:t xml:space="preserve">. Ve všech zkušebních sezónách byl kořenový výnos výrazně vyšší na dříve vysetých plochách. Průměrné prodloužení vegetačního období dřívějším výsevem na jaře o 13 dní zvýšilo kořenový výnos o 10,9%. Proto každý posunutý den termínu výsevu, představuje ztrátu výnosu o 0,7-0,8%. Pokud jde o obsah cukru, nebyl zjištěn statisticky </w:t>
      </w:r>
      <w:r w:rsidR="00E53EEF" w:rsidRPr="00855829">
        <w:rPr>
          <w:rFonts w:ascii="Times New Roman" w:hAnsi="Times New Roman" w:cs="Times New Roman"/>
          <w:sz w:val="24"/>
          <w:szCs w:val="24"/>
        </w:rPr>
        <w:t xml:space="preserve">průkazný rozdíl </w:t>
      </w:r>
      <w:r w:rsidR="00855829" w:rsidRPr="00855829">
        <w:rPr>
          <w:rFonts w:ascii="Times New Roman" w:hAnsi="Times New Roman" w:cs="Times New Roman"/>
          <w:sz w:val="24"/>
          <w:szCs w:val="24"/>
        </w:rPr>
        <w:t>mezi variantami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. </w:t>
      </w:r>
      <w:r w:rsidR="00855829" w:rsidRPr="00855829">
        <w:rPr>
          <w:rFonts w:ascii="Times New Roman" w:hAnsi="Times New Roman" w:cs="Times New Roman"/>
          <w:sz w:val="24"/>
          <w:szCs w:val="24"/>
        </w:rPr>
        <w:t>Prodloužení vegetace ranějším výsevem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 bylo </w:t>
      </w:r>
      <w:r w:rsidR="00855829" w:rsidRPr="00855829">
        <w:rPr>
          <w:rFonts w:ascii="Times New Roman" w:hAnsi="Times New Roman" w:cs="Times New Roman"/>
          <w:sz w:val="24"/>
          <w:szCs w:val="24"/>
        </w:rPr>
        <w:t xml:space="preserve">napadení hlísticemi 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pro </w:t>
      </w:r>
      <w:r w:rsidR="00E53EEF" w:rsidRPr="00855829">
        <w:rPr>
          <w:rFonts w:ascii="Times New Roman" w:hAnsi="Times New Roman" w:cs="Times New Roman"/>
          <w:sz w:val="24"/>
          <w:szCs w:val="24"/>
        </w:rPr>
        <w:t xml:space="preserve">netolerantní 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odrůdu mírně vyšší než pro tolerantní v průměru za všechny zkušební období. Tento výsledek potvrzuje teorii, že </w:t>
      </w:r>
      <w:r w:rsidR="00855829" w:rsidRPr="00855829">
        <w:rPr>
          <w:rFonts w:ascii="Times New Roman" w:hAnsi="Times New Roman" w:cs="Times New Roman"/>
          <w:sz w:val="24"/>
          <w:szCs w:val="24"/>
        </w:rPr>
        <w:t>hlístice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 ovlivňují plodiny hlavně v pozdějších vegetačních stádiích a </w:t>
      </w:r>
      <w:r w:rsidR="00E53EEF" w:rsidRPr="00855829">
        <w:rPr>
          <w:rFonts w:ascii="Times New Roman" w:hAnsi="Times New Roman" w:cs="Times New Roman"/>
          <w:sz w:val="24"/>
          <w:szCs w:val="24"/>
        </w:rPr>
        <w:t xml:space="preserve">včasný výsev 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může pomoci určitým způsobem eliminovat riziko poškození </w:t>
      </w:r>
      <w:r w:rsidR="00E53EEF" w:rsidRPr="00855829">
        <w:rPr>
          <w:rFonts w:ascii="Times New Roman" w:hAnsi="Times New Roman" w:cs="Times New Roman"/>
          <w:sz w:val="24"/>
          <w:szCs w:val="24"/>
        </w:rPr>
        <w:t>hlísticemi</w:t>
      </w:r>
      <w:r w:rsidR="006F0854" w:rsidRPr="00855829">
        <w:rPr>
          <w:rFonts w:ascii="Times New Roman" w:hAnsi="Times New Roman" w:cs="Times New Roman"/>
          <w:sz w:val="24"/>
          <w:szCs w:val="24"/>
        </w:rPr>
        <w:t xml:space="preserve">. Na podzim se kořenový výnos zvýšil v průměru o 14,3% za 39 dní. Denní přírůstek na podzim byl asi polovina z hodnoty, která byla zjištěna na jaře. Zvýšení obsahu cukru bylo v průměru mezi 0,6% a 1%. Podzimní růst dosažený </w:t>
      </w:r>
      <w:r w:rsidR="00855829" w:rsidRPr="00855829">
        <w:rPr>
          <w:rFonts w:ascii="Times New Roman" w:hAnsi="Times New Roman" w:cs="Times New Roman"/>
          <w:sz w:val="24"/>
          <w:szCs w:val="24"/>
        </w:rPr>
        <w:t>u nezamořených ploch byl mnohem vyšší než na místech zamořených</w:t>
      </w:r>
      <w:r w:rsidR="006F0854" w:rsidRPr="00855829">
        <w:rPr>
          <w:rFonts w:ascii="Times New Roman" w:hAnsi="Times New Roman" w:cs="Times New Roman"/>
          <w:sz w:val="24"/>
          <w:szCs w:val="24"/>
        </w:rPr>
        <w:t>.</w:t>
      </w:r>
    </w:p>
    <w:p w:rsidR="00DD0934" w:rsidRPr="00855829" w:rsidRDefault="00DD0934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97F21"/>
    <w:rsid w:val="000B3601"/>
    <w:rsid w:val="00193ABB"/>
    <w:rsid w:val="001E5FFB"/>
    <w:rsid w:val="002011A7"/>
    <w:rsid w:val="00295486"/>
    <w:rsid w:val="002B6084"/>
    <w:rsid w:val="002E1E7B"/>
    <w:rsid w:val="0036123C"/>
    <w:rsid w:val="003854E0"/>
    <w:rsid w:val="0041496B"/>
    <w:rsid w:val="004E6506"/>
    <w:rsid w:val="00533109"/>
    <w:rsid w:val="00567815"/>
    <w:rsid w:val="00571D3F"/>
    <w:rsid w:val="005F1E25"/>
    <w:rsid w:val="006059BA"/>
    <w:rsid w:val="006169D7"/>
    <w:rsid w:val="006346CB"/>
    <w:rsid w:val="006B0CFC"/>
    <w:rsid w:val="006F0854"/>
    <w:rsid w:val="0078533F"/>
    <w:rsid w:val="00845261"/>
    <w:rsid w:val="00855829"/>
    <w:rsid w:val="008A10BF"/>
    <w:rsid w:val="00912E2E"/>
    <w:rsid w:val="00942001"/>
    <w:rsid w:val="009728B7"/>
    <w:rsid w:val="00A77744"/>
    <w:rsid w:val="00A832F4"/>
    <w:rsid w:val="00AC6818"/>
    <w:rsid w:val="00B31970"/>
    <w:rsid w:val="00B861F5"/>
    <w:rsid w:val="00BA0B6D"/>
    <w:rsid w:val="00BF2561"/>
    <w:rsid w:val="00C2459D"/>
    <w:rsid w:val="00C46B8A"/>
    <w:rsid w:val="00C74CF5"/>
    <w:rsid w:val="00D06FF0"/>
    <w:rsid w:val="00D178A0"/>
    <w:rsid w:val="00D67FD8"/>
    <w:rsid w:val="00DD0934"/>
    <w:rsid w:val="00E20298"/>
    <w:rsid w:val="00E237FF"/>
    <w:rsid w:val="00E27E46"/>
    <w:rsid w:val="00E4605D"/>
    <w:rsid w:val="00E53EEF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0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iculturejournals.cz/publicFiles/20889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13</cp:revision>
  <dcterms:created xsi:type="dcterms:W3CDTF">2017-10-05T06:45:00Z</dcterms:created>
  <dcterms:modified xsi:type="dcterms:W3CDTF">2017-10-20T06:36:00Z</dcterms:modified>
</cp:coreProperties>
</file>