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953" w:rsidRPr="00656BC6" w:rsidRDefault="00102953" w:rsidP="00102953">
      <w:pPr>
        <w:shd w:val="clear" w:color="auto" w:fill="FFFFFF"/>
        <w:spacing w:after="18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  <w:r w:rsidRPr="00656BC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Pokles zneči</w:t>
      </w:r>
      <w:r w:rsidR="002C1393" w:rsidRPr="00656BC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 xml:space="preserve">šťování ovzduší díky stromům veřejné zeleně </w:t>
      </w:r>
      <w:bookmarkStart w:id="0" w:name="_GoBack"/>
      <w:bookmarkEnd w:id="0"/>
      <w:r w:rsidRPr="00656BC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ve Štrasburku</w:t>
      </w:r>
      <w:r w:rsidR="003F221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.</w:t>
      </w:r>
    </w:p>
    <w:p w:rsidR="00D04B43" w:rsidRDefault="00D04B43" w:rsidP="00102953">
      <w:pPr>
        <w:shd w:val="clear" w:color="auto" w:fill="FFFFFF"/>
        <w:spacing w:after="18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  <w:proofErr w:type="spellStart"/>
      <w:r w:rsidRPr="00656BC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Air</w:t>
      </w:r>
      <w:proofErr w:type="spellEnd"/>
      <w:r w:rsidRPr="00656BC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 xml:space="preserve"> </w:t>
      </w:r>
      <w:proofErr w:type="spellStart"/>
      <w:r w:rsidRPr="00656BC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pollution</w:t>
      </w:r>
      <w:proofErr w:type="spellEnd"/>
      <w:r w:rsidRPr="00656BC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 xml:space="preserve"> </w:t>
      </w:r>
      <w:proofErr w:type="spellStart"/>
      <w:r w:rsidRPr="00656BC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removal</w:t>
      </w:r>
      <w:proofErr w:type="spellEnd"/>
      <w:r w:rsidRPr="00656BC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 xml:space="preserve"> by </w:t>
      </w:r>
      <w:proofErr w:type="spellStart"/>
      <w:r w:rsidRPr="00656BC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trees</w:t>
      </w:r>
      <w:proofErr w:type="spellEnd"/>
      <w:r w:rsidRPr="00656BC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 xml:space="preserve"> in public green </w:t>
      </w:r>
      <w:proofErr w:type="spellStart"/>
      <w:r w:rsidRPr="00656BC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spaces</w:t>
      </w:r>
      <w:proofErr w:type="spellEnd"/>
      <w:r w:rsidRPr="00656BC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 xml:space="preserve"> in </w:t>
      </w:r>
      <w:proofErr w:type="spellStart"/>
      <w:r w:rsidRPr="00656BC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Strasbourg</w:t>
      </w:r>
      <w:proofErr w:type="spellEnd"/>
      <w:r w:rsidRPr="00656BC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 xml:space="preserve"> city, France</w:t>
      </w:r>
      <w:r w:rsidR="003F221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.</w:t>
      </w:r>
    </w:p>
    <w:p w:rsidR="00AA7F54" w:rsidRPr="00656BC6" w:rsidRDefault="00AA7F54" w:rsidP="00102953">
      <w:pPr>
        <w:shd w:val="clear" w:color="auto" w:fill="FFFFFF"/>
        <w:spacing w:after="18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</w:p>
    <w:p w:rsidR="00102953" w:rsidRDefault="00102953" w:rsidP="00102953">
      <w:pPr>
        <w:spacing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proofErr w:type="spellStart"/>
      <w:r w:rsidRPr="00656BC6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Selmi</w:t>
      </w:r>
      <w:proofErr w:type="spellEnd"/>
      <w:r w:rsidRPr="00656BC6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, W</w:t>
      </w:r>
      <w:r w:rsidR="00656BC6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.,</w:t>
      </w:r>
      <w:r w:rsidRPr="00656BC6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Weber, Ch</w:t>
      </w:r>
      <w:r w:rsidR="00656BC6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.,</w:t>
      </w:r>
      <w:r w:rsidRPr="00656BC6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</w:t>
      </w:r>
      <w:proofErr w:type="spellStart"/>
      <w:r w:rsidRPr="00656BC6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Rivière</w:t>
      </w:r>
      <w:proofErr w:type="spellEnd"/>
      <w:r w:rsidRPr="00656BC6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, E</w:t>
      </w:r>
      <w:r w:rsidR="00656BC6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.,</w:t>
      </w:r>
      <w:r w:rsidRPr="00656BC6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Blond, N</w:t>
      </w:r>
      <w:r w:rsidR="008F21EC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.,</w:t>
      </w:r>
      <w:r w:rsidRPr="00656BC6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</w:t>
      </w:r>
      <w:proofErr w:type="spellStart"/>
      <w:r w:rsidRPr="00656BC6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Mehdi</w:t>
      </w:r>
      <w:proofErr w:type="spellEnd"/>
      <w:r w:rsidRPr="00656BC6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, L</w:t>
      </w:r>
      <w:r w:rsidR="008F21EC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.</w:t>
      </w:r>
      <w:r w:rsidRPr="00656BC6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; </w:t>
      </w:r>
      <w:proofErr w:type="spellStart"/>
      <w:r w:rsidRPr="00656BC6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Nowak</w:t>
      </w:r>
      <w:proofErr w:type="spellEnd"/>
      <w:r w:rsidRPr="00656BC6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, D</w:t>
      </w:r>
      <w:r w:rsidR="008F21EC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.</w:t>
      </w:r>
      <w:r w:rsidRPr="00656BC6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2016. </w:t>
      </w:r>
      <w:proofErr w:type="spellStart"/>
      <w:r w:rsidRPr="00656BC6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Air</w:t>
      </w:r>
      <w:proofErr w:type="spellEnd"/>
      <w:r w:rsidRPr="00656BC6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</w:t>
      </w:r>
      <w:proofErr w:type="spellStart"/>
      <w:r w:rsidRPr="00656BC6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pollution</w:t>
      </w:r>
      <w:proofErr w:type="spellEnd"/>
      <w:r w:rsidRPr="00656BC6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</w:t>
      </w:r>
      <w:proofErr w:type="spellStart"/>
      <w:r w:rsidRPr="00656BC6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removal</w:t>
      </w:r>
      <w:proofErr w:type="spellEnd"/>
      <w:r w:rsidRPr="00656BC6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by </w:t>
      </w:r>
      <w:proofErr w:type="spellStart"/>
      <w:r w:rsidRPr="00656BC6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trees</w:t>
      </w:r>
      <w:proofErr w:type="spellEnd"/>
      <w:r w:rsidRPr="00656BC6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in public green </w:t>
      </w:r>
      <w:proofErr w:type="spellStart"/>
      <w:r w:rsidRPr="00656BC6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spaces</w:t>
      </w:r>
      <w:proofErr w:type="spellEnd"/>
      <w:r w:rsidRPr="00656BC6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in </w:t>
      </w:r>
      <w:proofErr w:type="spellStart"/>
      <w:r w:rsidRPr="00656BC6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Strasbourg</w:t>
      </w:r>
      <w:proofErr w:type="spellEnd"/>
      <w:r w:rsidRPr="00656BC6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city, France. Urban </w:t>
      </w:r>
      <w:proofErr w:type="spellStart"/>
      <w:r w:rsidRPr="00656BC6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Forestry</w:t>
      </w:r>
      <w:proofErr w:type="spellEnd"/>
      <w:r w:rsidRPr="00656BC6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&amp; Urban </w:t>
      </w:r>
      <w:proofErr w:type="spellStart"/>
      <w:r w:rsidRPr="00656BC6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Greening</w:t>
      </w:r>
      <w:proofErr w:type="spellEnd"/>
      <w:r w:rsidRPr="00656BC6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. 17: 192-201.</w:t>
      </w:r>
    </w:p>
    <w:p w:rsidR="00AA7F54" w:rsidRPr="00656BC6" w:rsidRDefault="00AA7F54" w:rsidP="00102953">
      <w:pPr>
        <w:spacing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</w:p>
    <w:p w:rsidR="00102953" w:rsidRPr="00656BC6" w:rsidRDefault="00D04B43" w:rsidP="001029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BC6">
        <w:rPr>
          <w:rFonts w:ascii="Times New Roman" w:hAnsi="Times New Roman" w:cs="Times New Roman"/>
          <w:b/>
          <w:sz w:val="24"/>
          <w:szCs w:val="24"/>
        </w:rPr>
        <w:t>Klíčová slova:</w:t>
      </w:r>
    </w:p>
    <w:p w:rsidR="003F33E9" w:rsidRDefault="0087434B" w:rsidP="001029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BC6">
        <w:rPr>
          <w:rFonts w:ascii="Times New Roman" w:hAnsi="Times New Roman" w:cs="Times New Roman"/>
          <w:sz w:val="24"/>
          <w:szCs w:val="24"/>
        </w:rPr>
        <w:t>znečištění ovzduší, hodnocení životního prostředí, Francie, i-</w:t>
      </w:r>
      <w:proofErr w:type="spellStart"/>
      <w:r w:rsidRPr="00656BC6">
        <w:rPr>
          <w:rFonts w:ascii="Times New Roman" w:hAnsi="Times New Roman" w:cs="Times New Roman"/>
          <w:sz w:val="24"/>
          <w:szCs w:val="24"/>
        </w:rPr>
        <w:t>Tree</w:t>
      </w:r>
      <w:proofErr w:type="spellEnd"/>
      <w:r w:rsidRPr="00656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BC6">
        <w:rPr>
          <w:rFonts w:ascii="Times New Roman" w:hAnsi="Times New Roman" w:cs="Times New Roman"/>
          <w:sz w:val="24"/>
          <w:szCs w:val="24"/>
        </w:rPr>
        <w:t>Eco</w:t>
      </w:r>
      <w:proofErr w:type="spellEnd"/>
      <w:r w:rsidRPr="00656BC6">
        <w:rPr>
          <w:rFonts w:ascii="Times New Roman" w:hAnsi="Times New Roman" w:cs="Times New Roman"/>
          <w:sz w:val="24"/>
          <w:szCs w:val="24"/>
        </w:rPr>
        <w:t>, městská zeleň, městské stromy</w:t>
      </w:r>
    </w:p>
    <w:p w:rsidR="00AA7F54" w:rsidRPr="00656BC6" w:rsidRDefault="00AA7F54" w:rsidP="001029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B43" w:rsidRPr="00656BC6" w:rsidRDefault="00D04B43" w:rsidP="001029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BC6">
        <w:rPr>
          <w:rFonts w:ascii="Times New Roman" w:hAnsi="Times New Roman" w:cs="Times New Roman"/>
          <w:sz w:val="24"/>
          <w:szCs w:val="24"/>
        </w:rPr>
        <w:t>Tato studie za použití modelu i-</w:t>
      </w:r>
      <w:proofErr w:type="spellStart"/>
      <w:r w:rsidRPr="00656BC6">
        <w:rPr>
          <w:rFonts w:ascii="Times New Roman" w:hAnsi="Times New Roman" w:cs="Times New Roman"/>
          <w:sz w:val="24"/>
          <w:szCs w:val="24"/>
        </w:rPr>
        <w:t>Tree</w:t>
      </w:r>
      <w:proofErr w:type="spellEnd"/>
      <w:r w:rsidRPr="00656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BC6">
        <w:rPr>
          <w:rFonts w:ascii="Times New Roman" w:hAnsi="Times New Roman" w:cs="Times New Roman"/>
          <w:sz w:val="24"/>
          <w:szCs w:val="24"/>
        </w:rPr>
        <w:t>Eco</w:t>
      </w:r>
      <w:proofErr w:type="spellEnd"/>
      <w:r w:rsidRPr="00656BC6">
        <w:rPr>
          <w:rFonts w:ascii="Times New Roman" w:hAnsi="Times New Roman" w:cs="Times New Roman"/>
          <w:sz w:val="24"/>
          <w:szCs w:val="24"/>
        </w:rPr>
        <w:t xml:space="preserve"> s cílem odhadnout </w:t>
      </w:r>
      <w:r w:rsidR="00102953" w:rsidRPr="00656BC6">
        <w:rPr>
          <w:rFonts w:ascii="Times New Roman" w:hAnsi="Times New Roman" w:cs="Times New Roman"/>
          <w:sz w:val="24"/>
          <w:szCs w:val="24"/>
        </w:rPr>
        <w:t>míru poklesu</w:t>
      </w:r>
      <w:r w:rsidRPr="00656BC6">
        <w:rPr>
          <w:rFonts w:ascii="Times New Roman" w:hAnsi="Times New Roman" w:cs="Times New Roman"/>
          <w:sz w:val="24"/>
          <w:szCs w:val="24"/>
        </w:rPr>
        <w:t xml:space="preserve"> </w:t>
      </w:r>
      <w:r w:rsidR="00102953" w:rsidRPr="00656BC6">
        <w:rPr>
          <w:rFonts w:ascii="Times New Roman" w:hAnsi="Times New Roman" w:cs="Times New Roman"/>
          <w:sz w:val="24"/>
          <w:szCs w:val="24"/>
        </w:rPr>
        <w:t>znečištěného</w:t>
      </w:r>
      <w:r w:rsidRPr="00656BC6">
        <w:rPr>
          <w:rFonts w:ascii="Times New Roman" w:hAnsi="Times New Roman" w:cs="Times New Roman"/>
          <w:sz w:val="24"/>
          <w:szCs w:val="24"/>
        </w:rPr>
        <w:t xml:space="preserve"> ovzduší </w:t>
      </w:r>
      <w:r w:rsidR="00102953" w:rsidRPr="00656BC6">
        <w:rPr>
          <w:rFonts w:ascii="Times New Roman" w:hAnsi="Times New Roman" w:cs="Times New Roman"/>
          <w:sz w:val="24"/>
          <w:szCs w:val="24"/>
        </w:rPr>
        <w:t xml:space="preserve">díky stromům </w:t>
      </w:r>
      <w:r w:rsidR="00DA7780" w:rsidRPr="00656BC6">
        <w:rPr>
          <w:rFonts w:ascii="Times New Roman" w:hAnsi="Times New Roman" w:cs="Times New Roman"/>
          <w:sz w:val="24"/>
          <w:szCs w:val="24"/>
        </w:rPr>
        <w:t>ve městě Štrasburk ve Francii. Tento model byl ve Štrasburku aplikován vůbec poprvé a poukazuje na to</w:t>
      </w:r>
      <w:r w:rsidR="003B380D" w:rsidRPr="00656BC6">
        <w:rPr>
          <w:rFonts w:ascii="Times New Roman" w:hAnsi="Times New Roman" w:cs="Times New Roman"/>
          <w:sz w:val="24"/>
          <w:szCs w:val="24"/>
        </w:rPr>
        <w:t>,</w:t>
      </w:r>
      <w:r w:rsidR="00DA7780" w:rsidRPr="00656BC6">
        <w:rPr>
          <w:rFonts w:ascii="Times New Roman" w:hAnsi="Times New Roman" w:cs="Times New Roman"/>
          <w:sz w:val="24"/>
          <w:szCs w:val="24"/>
        </w:rPr>
        <w:t xml:space="preserve"> že během jednoho roku (červenec 2012 až červen 2013) bylo díky nim odstraněno asi 88 t </w:t>
      </w:r>
      <w:r w:rsidR="0087434B" w:rsidRPr="00656BC6">
        <w:rPr>
          <w:rFonts w:ascii="Times New Roman" w:hAnsi="Times New Roman" w:cs="Times New Roman"/>
          <w:sz w:val="24"/>
          <w:szCs w:val="24"/>
        </w:rPr>
        <w:t>znečisťujících</w:t>
      </w:r>
      <w:r w:rsidR="00DA7780" w:rsidRPr="00656BC6">
        <w:rPr>
          <w:rFonts w:ascii="Times New Roman" w:hAnsi="Times New Roman" w:cs="Times New Roman"/>
          <w:sz w:val="24"/>
          <w:szCs w:val="24"/>
        </w:rPr>
        <w:t xml:space="preserve"> látek z ovzduší, asi 1 t CO; 14 t NO</w:t>
      </w:r>
      <w:r w:rsidR="00DA7780" w:rsidRPr="00656BC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56BC6">
        <w:rPr>
          <w:rFonts w:ascii="Times New Roman" w:hAnsi="Times New Roman" w:cs="Times New Roman"/>
          <w:sz w:val="24"/>
          <w:szCs w:val="24"/>
        </w:rPr>
        <w:t>; 56 t O</w:t>
      </w:r>
      <w:r w:rsidR="00DA7780" w:rsidRPr="00656BC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A7780" w:rsidRPr="00656BC6">
        <w:rPr>
          <w:rFonts w:ascii="Times New Roman" w:hAnsi="Times New Roman" w:cs="Times New Roman"/>
          <w:sz w:val="24"/>
          <w:szCs w:val="24"/>
        </w:rPr>
        <w:t>; 12 t PM</w:t>
      </w:r>
      <w:r w:rsidR="00DA7780" w:rsidRPr="00656BC6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DA7780" w:rsidRPr="00656BC6">
        <w:rPr>
          <w:rFonts w:ascii="Times New Roman" w:hAnsi="Times New Roman" w:cs="Times New Roman"/>
          <w:sz w:val="24"/>
          <w:szCs w:val="24"/>
        </w:rPr>
        <w:t xml:space="preserve"> (počet částic o průměru od 2,5 do 10 </w:t>
      </w:r>
      <w:r w:rsidR="00DA7780" w:rsidRPr="00656BC6">
        <w:rPr>
          <w:rFonts w:ascii="Times New Roman" w:hAnsi="Times New Roman" w:cs="Times New Roman"/>
          <w:sz w:val="24"/>
          <w:szCs w:val="24"/>
          <w:shd w:val="clear" w:color="auto" w:fill="FFFFFF"/>
        </w:rPr>
        <w:t>µm); 5 t PM</w:t>
      </w:r>
      <w:r w:rsidR="00DA7780" w:rsidRPr="00656BC6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 xml:space="preserve">2,5 </w:t>
      </w:r>
      <w:r w:rsidR="00DA7780" w:rsidRPr="00656BC6">
        <w:rPr>
          <w:rFonts w:ascii="Times New Roman" w:hAnsi="Times New Roman" w:cs="Times New Roman"/>
          <w:sz w:val="24"/>
          <w:szCs w:val="24"/>
          <w:shd w:val="clear" w:color="auto" w:fill="FFFFFF"/>
        </w:rPr>
        <w:t>a 1 t SO</w:t>
      </w:r>
      <w:r w:rsidR="00DA7780" w:rsidRPr="00656BC6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="00DA7780" w:rsidRPr="00656BC6">
        <w:rPr>
          <w:rFonts w:ascii="Times New Roman" w:hAnsi="Times New Roman" w:cs="Times New Roman"/>
          <w:sz w:val="24"/>
          <w:szCs w:val="24"/>
          <w:shd w:val="clear" w:color="auto" w:fill="FFFFFF"/>
        </w:rPr>
        <w:t>. Pokles znečištění ovzduší se lišil především díky různému pokrytí stromů a různé koncentraci znečisťujících látek v ovzduší.</w:t>
      </w:r>
      <w:r w:rsidR="003B380D" w:rsidRPr="00656B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2953" w:rsidRPr="00656B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Při </w:t>
      </w:r>
      <w:r w:rsidR="003B380D" w:rsidRPr="00656BC6">
        <w:rPr>
          <w:rFonts w:ascii="Times New Roman" w:hAnsi="Times New Roman" w:cs="Times New Roman"/>
          <w:sz w:val="24"/>
          <w:szCs w:val="24"/>
          <w:shd w:val="clear" w:color="auto" w:fill="FFFFFF"/>
        </w:rPr>
        <w:t>porovnání ploch v centru města a na zalesněných městských plochách</w:t>
      </w:r>
      <w:r w:rsidR="00102953" w:rsidRPr="00656B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byly rozdíly značné</w:t>
      </w:r>
      <w:r w:rsidR="003B380D" w:rsidRPr="00656B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A7780" w:rsidRPr="00656B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B380D" w:rsidRPr="00656BC6">
        <w:rPr>
          <w:rFonts w:ascii="Times New Roman" w:hAnsi="Times New Roman" w:cs="Times New Roman"/>
          <w:sz w:val="24"/>
          <w:szCs w:val="24"/>
          <w:shd w:val="clear" w:color="auto" w:fill="FFFFFF"/>
        </w:rPr>
        <w:t>Srovnání</w:t>
      </w:r>
      <w:r w:rsidR="00DA7780" w:rsidRPr="00656B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2953" w:rsidRPr="00656BC6">
        <w:rPr>
          <w:rFonts w:ascii="Times New Roman" w:hAnsi="Times New Roman" w:cs="Times New Roman"/>
          <w:sz w:val="24"/>
          <w:szCs w:val="24"/>
          <w:shd w:val="clear" w:color="auto" w:fill="FFFFFF"/>
        </w:rPr>
        <w:t>modelových</w:t>
      </w:r>
      <w:r w:rsidR="00DA7780" w:rsidRPr="00656B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zjištěných hodnot emisí ukazuje, že stromy z městské zeleně ve Štrasburku snižují </w:t>
      </w:r>
      <w:r w:rsidR="00102953" w:rsidRPr="00656BC6">
        <w:rPr>
          <w:rFonts w:ascii="Times New Roman" w:hAnsi="Times New Roman" w:cs="Times New Roman"/>
          <w:sz w:val="24"/>
          <w:szCs w:val="24"/>
          <w:shd w:val="clear" w:color="auto" w:fill="FFFFFF"/>
        </w:rPr>
        <w:t>v městském ovzduší vypouštění emisí PM</w:t>
      </w:r>
      <w:r w:rsidR="00102953" w:rsidRPr="00656BC6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10</w:t>
      </w:r>
      <w:r w:rsidR="00102953" w:rsidRPr="00656B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7780" w:rsidRPr="00656B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zhruba </w:t>
      </w:r>
      <w:r w:rsidR="00102953" w:rsidRPr="00656BC6">
        <w:rPr>
          <w:rFonts w:ascii="Times New Roman" w:hAnsi="Times New Roman" w:cs="Times New Roman"/>
          <w:sz w:val="24"/>
          <w:szCs w:val="24"/>
          <w:shd w:val="clear" w:color="auto" w:fill="FFFFFF"/>
        </w:rPr>
        <w:t>o 7 %</w:t>
      </w:r>
      <w:r w:rsidR="003B380D" w:rsidRPr="00656BC6">
        <w:rPr>
          <w:rFonts w:ascii="Times New Roman" w:hAnsi="Times New Roman" w:cs="Times New Roman"/>
          <w:sz w:val="24"/>
          <w:szCs w:val="24"/>
          <w:shd w:val="clear" w:color="auto" w:fill="FFFFFF"/>
        </w:rPr>
        <w:t>, vliv na jiné znečisťující lát</w:t>
      </w:r>
      <w:r w:rsidR="00DA7780" w:rsidRPr="00656BC6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3B380D" w:rsidRPr="00656BC6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="00DA7780" w:rsidRPr="00656B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však malý. Tato studie poukazuje na to, že stromy v městské zeleni jsou významným prvkem při snižování znečištěného ovzduší, ale nejsou jediným řešením tohoto problému. </w:t>
      </w:r>
    </w:p>
    <w:p w:rsidR="00EC610A" w:rsidRPr="00656BC6" w:rsidRDefault="00EC610A" w:rsidP="001029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BC6">
        <w:rPr>
          <w:rFonts w:ascii="Times New Roman" w:hAnsi="Times New Roman" w:cs="Times New Roman"/>
          <w:sz w:val="24"/>
          <w:szCs w:val="24"/>
        </w:rPr>
        <w:t>Na městskou populaci působí mnoho faktorů, které mohou ovlivnit životní úroveň. Znečištění ovzduší je jednou z nich, ovlivňuje lidské zdraví v mnoha směrech. Jelikož populace velmi citlivě reaguje na změny odehrávající se v jejich bezprostřední blízkosti, je i toto téma velmi aktuální zvlášť v poslední době</w:t>
      </w:r>
      <w:r w:rsidR="003B380D" w:rsidRPr="00656BC6">
        <w:rPr>
          <w:rFonts w:ascii="Times New Roman" w:hAnsi="Times New Roman" w:cs="Times New Roman"/>
          <w:sz w:val="24"/>
          <w:szCs w:val="24"/>
        </w:rPr>
        <w:t>,</w:t>
      </w:r>
      <w:r w:rsidRPr="00656BC6">
        <w:rPr>
          <w:rFonts w:ascii="Times New Roman" w:hAnsi="Times New Roman" w:cs="Times New Roman"/>
          <w:sz w:val="24"/>
          <w:szCs w:val="24"/>
        </w:rPr>
        <w:t xml:space="preserve"> kdy je všeobecným trendem větší zájem o životní prostředí</w:t>
      </w:r>
      <w:r w:rsidR="00102953" w:rsidRPr="00656BC6">
        <w:rPr>
          <w:rFonts w:ascii="Times New Roman" w:hAnsi="Times New Roman" w:cs="Times New Roman"/>
          <w:sz w:val="24"/>
          <w:szCs w:val="24"/>
        </w:rPr>
        <w:t xml:space="preserve"> na městské úrovni</w:t>
      </w:r>
      <w:r w:rsidRPr="00656BC6">
        <w:rPr>
          <w:rFonts w:ascii="Times New Roman" w:hAnsi="Times New Roman" w:cs="Times New Roman"/>
          <w:sz w:val="24"/>
          <w:szCs w:val="24"/>
        </w:rPr>
        <w:t>. Stromy ve městě nejsou jediným řešením pr</w:t>
      </w:r>
      <w:r w:rsidR="00102953" w:rsidRPr="00656BC6">
        <w:rPr>
          <w:rFonts w:ascii="Times New Roman" w:hAnsi="Times New Roman" w:cs="Times New Roman"/>
          <w:sz w:val="24"/>
          <w:szCs w:val="24"/>
        </w:rPr>
        <w:t>o zlepšení čistoty ovzduší, ale </w:t>
      </w:r>
      <w:r w:rsidRPr="00656BC6">
        <w:rPr>
          <w:rFonts w:ascii="Times New Roman" w:hAnsi="Times New Roman" w:cs="Times New Roman"/>
          <w:sz w:val="24"/>
          <w:szCs w:val="24"/>
        </w:rPr>
        <w:t>společně s</w:t>
      </w:r>
      <w:r w:rsidR="0087434B" w:rsidRPr="00656BC6">
        <w:rPr>
          <w:rFonts w:ascii="Times New Roman" w:hAnsi="Times New Roman" w:cs="Times New Roman"/>
          <w:sz w:val="24"/>
          <w:szCs w:val="24"/>
        </w:rPr>
        <w:t> dalšími strategiemi je možné dosáhnout výrazného zlepšení. Ve Francii také funguje program</w:t>
      </w:r>
      <w:r w:rsidR="003B380D" w:rsidRPr="00656BC6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3B380D" w:rsidRPr="00656BC6">
        <w:rPr>
          <w:rFonts w:ascii="Times New Roman" w:hAnsi="Times New Roman" w:cs="Times New Roman"/>
          <w:sz w:val="24"/>
          <w:szCs w:val="24"/>
        </w:rPr>
        <w:t>respirable</w:t>
      </w:r>
      <w:proofErr w:type="spellEnd"/>
      <w:r w:rsidR="003B380D" w:rsidRPr="00656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80D" w:rsidRPr="00656BC6">
        <w:rPr>
          <w:rFonts w:ascii="Times New Roman" w:hAnsi="Times New Roman" w:cs="Times New Roman"/>
          <w:sz w:val="24"/>
          <w:szCs w:val="24"/>
        </w:rPr>
        <w:t>cities</w:t>
      </w:r>
      <w:proofErr w:type="spellEnd"/>
      <w:r w:rsidR="003B380D" w:rsidRPr="00656BC6">
        <w:rPr>
          <w:rFonts w:ascii="Times New Roman" w:hAnsi="Times New Roman" w:cs="Times New Roman"/>
          <w:sz w:val="24"/>
          <w:szCs w:val="24"/>
        </w:rPr>
        <w:t>“</w:t>
      </w:r>
      <w:r w:rsidR="0087434B" w:rsidRPr="00656BC6">
        <w:rPr>
          <w:rFonts w:ascii="Times New Roman" w:hAnsi="Times New Roman" w:cs="Times New Roman"/>
          <w:sz w:val="24"/>
          <w:szCs w:val="24"/>
        </w:rPr>
        <w:t xml:space="preserve">, který </w:t>
      </w:r>
      <w:r w:rsidR="003B380D" w:rsidRPr="00656BC6">
        <w:rPr>
          <w:rFonts w:ascii="Times New Roman" w:hAnsi="Times New Roman" w:cs="Times New Roman"/>
          <w:sz w:val="24"/>
          <w:szCs w:val="24"/>
        </w:rPr>
        <w:t>pořádá</w:t>
      </w:r>
      <w:r w:rsidR="0087434B" w:rsidRPr="00656BC6">
        <w:rPr>
          <w:rFonts w:ascii="Times New Roman" w:hAnsi="Times New Roman" w:cs="Times New Roman"/>
          <w:sz w:val="24"/>
          <w:szCs w:val="24"/>
        </w:rPr>
        <w:t xml:space="preserve"> akce týkající se veřejné dopravy, využívání energie a městského plánování.</w:t>
      </w:r>
    </w:p>
    <w:p w:rsidR="00102953" w:rsidRPr="00656BC6" w:rsidRDefault="00102953" w:rsidP="001029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953" w:rsidRPr="00656BC6" w:rsidRDefault="0087434B" w:rsidP="001029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BC6">
        <w:rPr>
          <w:rFonts w:ascii="Times New Roman" w:hAnsi="Times New Roman" w:cs="Times New Roman"/>
          <w:b/>
          <w:sz w:val="24"/>
          <w:szCs w:val="24"/>
        </w:rPr>
        <w:t>Zpracovala:</w:t>
      </w:r>
      <w:r w:rsidRPr="00656B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5B0" w:rsidRPr="00656BC6" w:rsidRDefault="0087434B" w:rsidP="001029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BC6">
        <w:rPr>
          <w:rFonts w:ascii="Times New Roman" w:hAnsi="Times New Roman" w:cs="Times New Roman"/>
          <w:sz w:val="24"/>
          <w:szCs w:val="24"/>
        </w:rPr>
        <w:t>Ing. Miroslava Šodková,</w:t>
      </w:r>
      <w:r w:rsidR="00102953" w:rsidRPr="00656BC6">
        <w:rPr>
          <w:rFonts w:ascii="Times New Roman" w:hAnsi="Times New Roman" w:cs="Times New Roman"/>
          <w:sz w:val="24"/>
          <w:szCs w:val="24"/>
        </w:rPr>
        <w:t xml:space="preserve"> Česká zemědělská univerzita v Praze,</w:t>
      </w:r>
      <w:r w:rsidRPr="00656BC6">
        <w:rPr>
          <w:rFonts w:ascii="Times New Roman" w:hAnsi="Times New Roman" w:cs="Times New Roman"/>
          <w:sz w:val="24"/>
          <w:szCs w:val="24"/>
        </w:rPr>
        <w:t xml:space="preserve"> sodkova@fld.czu.cz</w:t>
      </w:r>
    </w:p>
    <w:sectPr w:rsidR="000965B0" w:rsidRPr="00656BC6" w:rsidSect="00854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4B43"/>
    <w:rsid w:val="00102953"/>
    <w:rsid w:val="002270CC"/>
    <w:rsid w:val="002C1393"/>
    <w:rsid w:val="00304D0D"/>
    <w:rsid w:val="003B380D"/>
    <w:rsid w:val="003F2211"/>
    <w:rsid w:val="003F33E9"/>
    <w:rsid w:val="00656BC6"/>
    <w:rsid w:val="00854529"/>
    <w:rsid w:val="0087434B"/>
    <w:rsid w:val="008F21EC"/>
    <w:rsid w:val="00A416D4"/>
    <w:rsid w:val="00AA7F54"/>
    <w:rsid w:val="00BA7E93"/>
    <w:rsid w:val="00D04B43"/>
    <w:rsid w:val="00DA7780"/>
    <w:rsid w:val="00EC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529"/>
  </w:style>
  <w:style w:type="paragraph" w:styleId="Nadpis1">
    <w:name w:val="heading 1"/>
    <w:basedOn w:val="Normln"/>
    <w:link w:val="Nadpis1Char"/>
    <w:uiPriority w:val="9"/>
    <w:qFormat/>
    <w:rsid w:val="00D04B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4B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C1393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F33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04B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4B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C13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2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Tesco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Sodkova, Miroslava</dc:creator>
  <cp:lastModifiedBy>Miroslava Šodková</cp:lastModifiedBy>
  <cp:revision>3</cp:revision>
  <dcterms:created xsi:type="dcterms:W3CDTF">2017-10-21T15:14:00Z</dcterms:created>
  <dcterms:modified xsi:type="dcterms:W3CDTF">2017-10-23T19:54:00Z</dcterms:modified>
</cp:coreProperties>
</file>